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27" w:rsidRPr="00186743" w:rsidRDefault="006A6827" w:rsidP="006A6827">
      <w:pPr>
        <w:outlineLvl w:val="1"/>
        <w:rPr>
          <w:b/>
          <w:color w:val="000000" w:themeColor="text1"/>
        </w:rPr>
      </w:pPr>
      <w:r w:rsidRPr="00186743">
        <w:rPr>
          <w:rFonts w:hint="eastAsia"/>
          <w:b/>
          <w:color w:val="000000" w:themeColor="text1"/>
        </w:rPr>
        <w:t>六波罗蜜</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尔时，佛告舍利子：“云何菩萨摩诃萨，为阿耨多罗三藐三菩提故，精勤修习诸波罗蜜多行菩萨行？舍利子，菩萨摩诃萨行菩萨行者，即于如是六波罗蜜多精勤修学，是则名为行菩萨行。舍利子，何等名为六波罗蜜多？舍利子，所谓柁那波罗蜜多、尸罗波罗蜜多、羼底波罗蜜多、毗利耶波罗蜜多、静虑波罗蜜多、般若波罗蜜多。舍利子，如是名为六波罗蜜多。菩萨摩诃萨，依如是六波罗蜜多故行菩萨道。——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菩萨奉行檀波罗蜜。凡有三十二事。清净行之。何谓三十二事。一者菩萨布施欲求佛。发心为本。二者菩萨布施。当离罗汉辟支佛道。三者菩萨布施。念欲度脱十方人民。四者菩萨布施与人心不悔。五者菩萨布施与人。视之如佛。六者菩萨布施与人。心无悭贪。七者菩萨布施与人。心不乱欢喜与之。八者菩萨布施与人。手自斟酌。九者菩萨布施与人。意广不殆。十者菩萨布施与人。不求欲有所生。十一者菩萨布施与人。不从中有所悕望。十二者菩萨布施与人。不有所置随佛经教。十三者菩萨布施与人。乐佛经故。十四者菩萨布施与人。欲求佛道故。十五者菩萨布施与人。不自贡高。十六者菩萨布施与人。欲劝勉教人故。十七者菩萨布施与人。欲度脱人民。十八者菩萨布施与人。欲持经法教人民故。十九者菩萨布施与人。随佛教故。二十者菩萨布施与人。欲降伏魔官属故。二十一者菩萨布施与人。欲求成就得佛故。二十二者菩萨布施与人。欲求为人中雄猛故。二十三者菩萨布施与人。欲闭塞饿鬼道故。二十四者菩萨布施与人。欲使后世习布施故。二十五者菩萨布施与人。后世欲得豪贵富乐故。二十六者菩萨布施与人。世世得菩萨道故。二十七者菩萨布施与人。常欲与善师相随故。二十八者菩萨布施与人。欲使世世和颜向十方人故。二十九者菩萨布施与人。欲成佛道之本故。三十者菩萨布施与人。欲反成就菩萨故。三十一者菩萨布施与人。欲得三十二相八十种好故。三十二者菩萨布施与人。欲成境界庄严。欲向佛入诸经法故。是为菩萨清净布施三十二事。菩萨行檀波罗蜜如是。——乾隆大藏经第</w:t>
      </w:r>
      <w:r w:rsidRPr="00186743">
        <w:rPr>
          <w:rFonts w:hint="eastAsia"/>
          <w:color w:val="000000" w:themeColor="text1"/>
        </w:rPr>
        <w:t>157</w:t>
      </w:r>
      <w:r w:rsidRPr="00186743">
        <w:rPr>
          <w:rFonts w:hint="eastAsia"/>
          <w:color w:val="000000" w:themeColor="text1"/>
        </w:rPr>
        <w:t>部《伅真陀罗所问宝如来三昧经》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菩萨清净行尸波罗蜜。凡有三十二事。何谓三十二。一者菩萨身所行常清净。是为持戒。二者菩萨离悭贪嗔恚愚痴。口所言净洁。是为持戒。三者菩萨心作明慧不欺于佛。是为持戒。四者菩萨不随外道奉行十事。是为持戒。五者菩萨生天上世间。常不离佛道。是为持戒。六者菩萨离罗汉辟支佛。心去调戏。是为持戒。七者菩萨远离谀谄。入佛智慧。是为持戒。八者菩萨多学智慧心为第一。是为持戒。九者菩萨极大慈哀向于十方。是为持戒。十者菩萨遍护十方人悉具足。是为持戒。十一者菩萨未尝犯禁。离于惭愧。是为持戒。十二者菩萨不毁缺所行身常畏慎。是为持戒。十三者。菩萨不中道犯行违戾本心。是为持戒。十四者菩萨自守不犯众恶。是为持戒。十五者菩萨随明人之教度脱恶道。是为持戒。十六者菩萨持戒生天之本。是为持戒。十七者菩萨悉欲具足随佛智慧。是为持戒。十八者菩萨常坚持戒不犯佛教。是为持戒。十九者菩萨不自贡高轻侮他人常自制止。是为持戒</w:t>
      </w:r>
      <w:r w:rsidRPr="00186743">
        <w:rPr>
          <w:rFonts w:hint="eastAsia"/>
          <w:color w:val="000000" w:themeColor="text1"/>
        </w:rPr>
        <w:t>(</w:t>
      </w:r>
      <w:r w:rsidRPr="00186743">
        <w:rPr>
          <w:rFonts w:hint="eastAsia"/>
          <w:color w:val="000000" w:themeColor="text1"/>
        </w:rPr>
        <w:t>少十九一法诸藏并阙</w:t>
      </w:r>
      <w:r w:rsidRPr="00186743">
        <w:rPr>
          <w:rFonts w:hint="eastAsia"/>
          <w:color w:val="000000" w:themeColor="text1"/>
        </w:rPr>
        <w:t>)</w:t>
      </w:r>
      <w:r w:rsidRPr="00186743">
        <w:rPr>
          <w:rFonts w:hint="eastAsia"/>
          <w:color w:val="000000" w:themeColor="text1"/>
        </w:rPr>
        <w:t>。二十者菩萨能自制心不随爱欲。是为持戒。二十一者菩萨持戒不失得佛诸经。是为持戒。二十二者菩萨持戒有信。劝助乐不欺。是为持戒。二十三者菩萨不犯悭贪。是为持戒。二十四者菩萨持戒坚住随法教化。是为持戒。二十五者菩萨弃捐财富。常欲作沙门是为持戒。二十六者菩萨习乐于空闲之处。乐于经法。是为持戒。二十七者菩萨不贪饮食衣被。欲入道故。是为持戒。二十八者菩萨断截诸恶成诸功德。是为持戒。二十九者菩萨暴露专精。远离姓族守功行德。是为持戒。三十者菩萨入深法行无所附着。是为持戒。三十一者菩萨随次第法行十二因缘。是为持戒。三十二者菩萨不随诸外道。远离四颠倒。是为持戒。是为菩萨清净持戒三十二事。菩萨行尸波罗蜜如是。——乾隆大藏经第</w:t>
      </w:r>
      <w:r w:rsidRPr="00186743">
        <w:rPr>
          <w:rFonts w:hint="eastAsia"/>
          <w:color w:val="000000" w:themeColor="text1"/>
        </w:rPr>
        <w:t>157</w:t>
      </w:r>
      <w:r w:rsidRPr="00186743">
        <w:rPr>
          <w:rFonts w:hint="eastAsia"/>
          <w:color w:val="000000" w:themeColor="text1"/>
        </w:rPr>
        <w:t>部《伅真陀罗所问宝如来三昧经》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lastRenderedPageBreak/>
        <w:t>菩萨清净行羼提波罗蜜。凡有三十二事。何谓三十二事。一者菩萨不贪身。是为忍辱。二者菩萨不惜寿命。是为忍辱。三者菩萨不持嗔恚意向人。是为忍辱。四者菩萨人有骂詈毁辱悉受。是为忍辱。五者菩萨若见疲病羸劣。当哀伤之。是为忍辱。六者菩萨不轻易无教之人。是为忍辱。七者菩萨虽自豪尊为人所易。是为忍辱。八者菩萨为人所剥割不嗔不怨。是为忍辱。九者菩萨无嗔恚恨意于人。是为忍辱。十者菩萨为人所败令就小道。心不回转。是为忍辱。十一者菩萨乐信佛道其心不懈。是为忍辱。十二者菩萨心不动乱。清净而住。是为忍辱。十三者菩萨未尝持嗔恚向人。是为忍辱十四者菩萨护他人心令不得起。是为忍辱。十五者菩萨常以柔软之心向人。是为忍辱。十六者菩萨常持慈哀之心向人。是为忍辱。十七者菩萨不恃自贡高之心向人。是为忍辱。十八者菩萨为十方天下人下屈。是为忍辱。十九者菩萨不持忿行向人。是为忍辱。二十者菩萨自守无所犯负。是为忍辱。二十一者菩萨常自制心令意不起。是为忍辱。二十二者菩萨自有过失能自悔责。是为忍辱。二十三者菩萨不持他人长短。是为忍辱。二十四者菩萨常乐念佛道是为忍辱。二十五者菩萨常乐解于经法。是为忍辱。二十六者菩萨常爱乐十方人民。是为忍辱。二十七者菩萨常欲施与十方人民。是为忍辱。二十八者菩萨常持和心向人。是为忍辱。二十九者菩萨常喜劳来于人。是为忍辱。三十者菩萨常随经法不中断绝。是为忍辱。三十一者菩萨闻有三治不恐不怖。是为忍辱。三十二者菩萨无所从生乐喜智慧。是为忍辱。是为菩萨清净忍辱三十二事。菩萨行羼提波罗蜜如是。——乾隆大藏经第</w:t>
      </w:r>
      <w:r w:rsidRPr="00186743">
        <w:rPr>
          <w:rFonts w:hint="eastAsia"/>
          <w:color w:val="000000" w:themeColor="text1"/>
        </w:rPr>
        <w:t>157</w:t>
      </w:r>
      <w:r w:rsidRPr="00186743">
        <w:rPr>
          <w:rFonts w:hint="eastAsia"/>
          <w:color w:val="000000" w:themeColor="text1"/>
        </w:rPr>
        <w:t>部《伅真陀罗所问宝如来三昧经》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菩萨清净行精进波罗蜜。凡有三十二事。何谓三十二事。一者不断佛道。是为精进。二者不断经法。是为精进。三者不断比丘僧。是为精进。四者度不可计人。是为精进。五者受不可复计死生心不殆。是为精进。六者当供养无央数佛无厌极。是为精进。七者当作不可复计功德。是为精进。八者当学不可复计经卷。是为精进。九者悉当教十方天下人。是为精进。十者成就十方天下人皆使得佛道。是为精进。十一者当为十方天下人。给所当得悉当从与之。是为精进。十二者自身所有好物持施与人。是为精进。十三者诸禁戒悉当护持。是为精进。十四者忍辱之力悉当柔弱。是为精进。十五者诸禅三昧悉当具足。是为精进。十六者诸智慧悉令具足。是为精进。十七者诸佛境界所行功德。自庄严作佛时境界。是为精进。十八者欲求极大力。是为精进。十九者悉降诸魔及官属。是为精进。二十者持佛经法。悉降伏余外道。是为精进。二十一者十种力四无所畏。诸佛经法悉欲得具足。是为精进。二十二者庄严身口心。是为精进。二十三者未尝懈怠休倦。是为精进。二十四者所作为事悉当究竟。是为精进。二十五者心常当猛健。是为精进。二十六者悉弃捐诸爱欲。是为精进。二十七者诸未度者悉当度之。诸未闻经者悉当使闻之。诸未般泥洹者皆令当得般泥洹。是为精进。二十八者一一相者辄有百福功德悉当具足。是为精进。二十九者诸佛经法悉当护之。是为精进。三十者不可复计诸佛境界我悉当知。是为精进。三十一者世世常当见无央数佛。是为精进。三十二者远离从精进出生。远离身心无形。亦无所住。亦无所出。亦无所入。亦无所生。是为无所生乐住。是为菩萨清净行精进波罗蜜如是。——乾隆大藏经第</w:t>
      </w:r>
      <w:r w:rsidRPr="00186743">
        <w:rPr>
          <w:rFonts w:hint="eastAsia"/>
          <w:color w:val="000000" w:themeColor="text1"/>
        </w:rPr>
        <w:t>157</w:t>
      </w:r>
      <w:r w:rsidRPr="00186743">
        <w:rPr>
          <w:rFonts w:hint="eastAsia"/>
          <w:color w:val="000000" w:themeColor="text1"/>
        </w:rPr>
        <w:t>部《伅真陀罗所问宝如来三昧经》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菩萨清净行禅波罗蜜。凡有三十二事。何谓三十二事。一者所念无所犯。是为净。二者所持不缺。是为净。三者所分别不忘。是为净。四者去离调戏。是为净。五者自守知足。是为净。六者心不邪念。是为净。七者劝人作功德持用索佛。是为净。八者不犯六事。是为净。九者适无所著。是为净。十者自观内外。是为净。十一者悉具五旬。是为净。十二者心常柔软。是为净。十三者不着于身。是为净。十四者内行定。是为净。十五者向入佛道。是为净。十六者远离于恶人。是为净。十七者智慧明所入。是为净。十八者悉入所因功德。是为净。十九者悉令经法本乐。是为净。二十者随次第入行。是为净。二十一者智慧恩不转。是为净。</w:t>
      </w:r>
      <w:r w:rsidRPr="00186743">
        <w:rPr>
          <w:rFonts w:hint="eastAsia"/>
          <w:color w:val="000000" w:themeColor="text1"/>
        </w:rPr>
        <w:lastRenderedPageBreak/>
        <w:t>二十二者沤和拘舍罗所成就。是为净。二十三者悉欲具足佛事。是为净。二十四者悉哀苦人。是为净。二十五者不与罗汉辟支佛从事。是为净。二十六者稍稍乐入深智慧具足。是为净。二十七者所作功德不厌。是为净。二十八者一切人本无有人信是事。是为净。二十九者悉得佛三昧不乱。是为净。三十者悉入十方天下人所念事悉见。是为净。三十一者悉知十方天人身事。是为净。三十二者譬如医王悉愈人病。菩萨持经法。悉愈十方天下人生死老病。是为净。菩萨行禅波罗蜜清净如是。——乾隆大藏经第</w:t>
      </w:r>
      <w:r w:rsidRPr="00186743">
        <w:rPr>
          <w:rFonts w:hint="eastAsia"/>
          <w:color w:val="000000" w:themeColor="text1"/>
        </w:rPr>
        <w:t>157</w:t>
      </w:r>
      <w:r w:rsidRPr="00186743">
        <w:rPr>
          <w:rFonts w:hint="eastAsia"/>
          <w:color w:val="000000" w:themeColor="text1"/>
        </w:rPr>
        <w:t>部《伅真陀罗所问宝如来三昧经》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菩萨行般若波罗蜜。凡有三十二事。何谓三十二事。一者欲得佛诸经法无厌时。是为高明。二者随次念诸经法。是为高明。三者智慧解黠。是为高明。四者所因法不灭智慧。是为高明。五者入黠守解五阴。是为高明。六者以黠慧承经法解于本端。是为高明。七者阿伊檀拘舍罗持智慧解。是为高明。八者十二因缘拘舍罗稍稍觉知。是为高明。九者四谛拘舍罗悉知是灭。是为高明。十者稍稍入慧拘舍罗制不随泥洹。是为高明。十一者内观皆悉晓知。是为高明。十二者故受化生死。当悉晓知。是为高明。十三者诸经法无所从生悉当晓知。是为高明。十四者一切人本端无形本自净。随世间习俗而入度十方人。是为高明。十五者一切法为一法耳。本端者泥洹也。是为高明。十六者一切境界为一境界耳。何以故。本自空故。是为高明。十七者一切佛为一佛耳。何以故。法身所入不可计故。是为高明。十八者一切事不悉见说。何以故。各各有字拘舍罗悉当知。是为高明。十九者无所挂碍护智慧。不可计十方天下人来问悉能报。是为高明。二十者悉得诸经法未尝有忘。用得陀邻尼故。是为高明。二十一者悉觉诸魔事。觉者当即远离。是为高明。二十二者一切法如幻。譬如人假着。笼躯须臾脱去。一切无所有亦如是。是为高明。二十三者如梦中所见。及水中影深山音响。一切法皆如是。是为高明。二十四者一切法皆空。本无所从来故。是为高明。二十五者十方天下人心所念。智慧悉至悉知其本。是为高明。二十六者持沤和拘舍罗威神之力入泥洹。后复来出现生死。是为高明。二十七者空无想无愿。一切法随教悉见度脱。是为高明。二十八者本端定无定无所见。一切法悉了其本。何以故。一切法无所持无所著。是为高明。二十九者悉得明无有痴冥。悉得智慧光焰。为十方天下人。说经法悉度脱。是为高明。三十者一切生死本无所从来。去亦无所至。悉晓知随习俗入。而为十方人说法。更生更死示现如是。是为高明。三十一者四事不护智慧悉至遍皆悉知。是为高明。三十二者为十方人说经法。从次第随人所喜乐为说之。当自制心自护智慧。悉具足成就。诸佛悉遥见是高才。为菩萨持佛威神。为悉拥护。是般若波罗蜜三十二事清净如是。——乾隆大藏经第</w:t>
      </w:r>
      <w:r w:rsidRPr="00186743">
        <w:rPr>
          <w:rFonts w:hint="eastAsia"/>
          <w:color w:val="000000" w:themeColor="text1"/>
        </w:rPr>
        <w:t>157</w:t>
      </w:r>
      <w:r w:rsidRPr="00186743">
        <w:rPr>
          <w:rFonts w:hint="eastAsia"/>
          <w:color w:val="000000" w:themeColor="text1"/>
        </w:rPr>
        <w:t>部《伅真陀罗所问宝如来三昧经》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诸仁者，菩萨所行六波罗蜜，一一具有三所治障，若住不放逸速能除断。何等为三？谓自不布施，不欲他施，嗔能施者；自不持戒，不欲他持，嗔能持者；自不忍辱，不欲他忍，嗔能忍者；自不精进，不欲他精进，嗔能精进者；自不修定，不欲他修，嗔能修者；自无智慧，不欲他有，嗔能有者。如是名为菩萨六度一一见有三障差别，不放逸行之所除断。复次，诸仁者，菩萨所行六波罗蜜，各以三法而得成满，此三皆从不放逸生。何等为三？布施三者，谓一切能舍、不求果报、回向菩提；持戒三者，谓重心敬授、护持不缺、回向菩提；忍辱三者，谓柔和宽恕、自护护他、回向菩提；精进三者，谓不舍善轭、无来去想、回向菩提；禅定三者，谓遍入诸定、无所攀缘、回向菩提；般若三者，谓智光明彻、灭诸戏论、回向菩提。如是名为菩萨六度一一三种能成满法，不放逸行之所生长。——乾隆大藏经第</w:t>
      </w:r>
      <w:r w:rsidRPr="00186743">
        <w:rPr>
          <w:rFonts w:hint="eastAsia"/>
          <w:color w:val="000000" w:themeColor="text1"/>
        </w:rPr>
        <w:t>42</w:t>
      </w:r>
      <w:r w:rsidRPr="00186743">
        <w:rPr>
          <w:rFonts w:hint="eastAsia"/>
          <w:color w:val="000000" w:themeColor="text1"/>
        </w:rPr>
        <w:t>部《文殊师利所说不思议佛境界经》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又诸菩萨有六波罗蜜多种姓相。由此相故令他了知真是菩萨。谓施波罗蜜多种姓相。戒忍精进静虑慧波罗蜜多种姓相。云何菩萨施波罗蜜多种姓相。谓诸菩萨本性乐施于诸现有堪所施物。恒常无间性能于他平等分布。心喜施与意无追悔。施物虽少而能均布。惠施广大而非狭</w:t>
      </w:r>
      <w:r w:rsidRPr="00186743">
        <w:rPr>
          <w:rFonts w:hint="eastAsia"/>
          <w:color w:val="000000" w:themeColor="text1"/>
        </w:rPr>
        <w:lastRenderedPageBreak/>
        <w:t>小无所惠施深怀惭耻。常好为他赞施劝施。见能施者心怀喜悦。于诸尊重耆宿福田应供养者。从座而起恭敬奉施。于其彼彼此世他世有情无罪利益事中。若请不请如理为说。若诸有请怖于王贼及水火等。施以无畏。能于种种常极怖中随力济拔。受他寄物未尝差违。若负他债终不抵诳。于共财所亦无欺罔。于其种种末尼真珠琉璃螺贝壁玉珊瑚金银等宝资生具中心迷倒者。能正开悟尚不令他欺罔于彼。况当自为。其性好乐广大财位。于彼一切广大资财心好受用。乐大事业非狭小门。于诸世间酒色博戏歌舞倡伎种种变现耽着事中。速疾厌舍深生惭愧。得大财宝尚不贪着。何况小利。如是等类当知名为菩萨施波罗蜜多种姓相。云何菩萨戒波罗蜜多种姓相。谓诸菩萨本性成就软品不善。身语意业不极暴恶。于诸有情不极损恼。虽作恶业速疾能悔。常行耻愧不生欢喜。不以刀杖手块等事恼害有情。于诸众生性常慈爱。于所应敬时起奉迎。合掌问讯现前礼拜修和敬业。所作机捷非为愚钝。善顺他心。常先含笑舒颜平视。远离颦蹙先言问讯。于恩有情。知恩知报。于来求者常行质直。不以谄诳而推谢之。如法求财不以非法不以卒暴。性常喜乐修诸福业。于他修福尚能奖助。况不自为。若见若闻他所受苦。所谓杀缚割截捶打诃毁迫胁。于是等苦过于自受。重于法受。及重后世。于少罪中尚深见怖。何况多罪。于他种种所应作事。所谓商农放牧事王书印算数。善和诤讼。追求财宝。守护储积。方便出息。及以舍施。婚姻集会。于是一切如法事中。悉与同事。于他种种斗讼诤竞。或余所有互相恼害。能令自他无义无益受诸苦恼。如是一切非法事中不与同事。善能制止所不应作谓十种恶不善业道。不违他命善顺于他同忍同戒。于他事业随彼所欲。废己所作而为成办。其心温润其心纯净。恚心害心不久相续。随生随舍起贤善心。尊重实语不诳惑他。不离他亲。亦不好乐不轻尔说无义无利不相应语言。常柔软无有粗犷。于己僮仆尚无苦言。况于他所敬爱有德。如实赞彼。如是等类当知名为菩萨戒波罗蜜多种姓相。云何菩萨忍波罗蜜多种姓相。谓诸菩萨性。于他所遭不饶益。无恚害心亦不反报。若他谏谢速能纳受。终不结恨不久怀怨。如是等类当知名为菩萨忍波罗蜜多种姓相。云何菩萨精进波罗蜜多种姓相。谓诸菩萨性。自翘勤夙兴晚寐不深耽乐睡眠倚乐。于所作事勇决乐为不生懈怠。思择方便要令究竟。凡所施为一切事业坚固决定。若未皆作未皆究竟。终不中间懈废退屈。于诸广大第一义中心无怯弱。不自轻蔑发勇猛心。我今有力能证于彼。或入大众或与他人共相击论。或余种种难行事业皆无畏惮能引义利。大事务中尚无深倦。何况小事。如是等类当知名为菩萨精进波罗蜜多种姓相。云何菩萨静虑波罗蜜多种姓相。谓诸菩萨性。于法义能审思惟无多散乱。若见若闻阿练若处山岩林薮边际。卧具人不狎习离恶众生。随顺宴默。便生是念。是处安乐出离远离。常于出离及远离所深生爱慕。性薄烦恼诸盖轻微粗重羸弱至远离处思量自义。心不极为诸恶寻思之所缠扰。于其怨品尚能速疾安住慈心。况于亲品及中庸品。若见若闻有苦众生为种种苦之所逼恼。起大悲心。于彼众生随能随力。方便拔济令离众苦。于诸众生性自乐施利益安乐。亲属衰亡丧失财宝杀缚禁闭。及驱摈等诸苦难中悉能安忍。其性聪敏于法能受能持能思成就念力。于久所作所说事中。能自记忆亦令他忆。如是等类当知名为菩萨静虑波罗蜜多种姓相。云何菩萨慧波罗蜜多种姓相。谓诸菩萨成俱生慧。能入一切明处境界。性不顽钝性不微昧性不愚痴。遍于彼彼离放逸处有力思择。如是等类当知名为菩萨慧波罗蜜多种姓相。应知是名能比菩萨种姓粗相。决定实义唯佛世尊究竟现见。——乾隆大藏经第</w:t>
      </w:r>
      <w:r w:rsidRPr="00186743">
        <w:rPr>
          <w:rFonts w:hint="eastAsia"/>
          <w:color w:val="000000" w:themeColor="text1"/>
        </w:rPr>
        <w:t>1164</w:t>
      </w:r>
      <w:r w:rsidRPr="00186743">
        <w:rPr>
          <w:rFonts w:hint="eastAsia"/>
          <w:color w:val="000000" w:themeColor="text1"/>
        </w:rPr>
        <w:t>部《瑜伽师地论》第</w:t>
      </w:r>
      <w:r w:rsidRPr="00186743">
        <w:rPr>
          <w:rFonts w:hint="eastAsia"/>
          <w:color w:val="000000" w:themeColor="text1"/>
        </w:rPr>
        <w:t>35</w:t>
      </w:r>
      <w:r w:rsidRPr="00186743">
        <w:rPr>
          <w:rFonts w:hint="eastAsia"/>
          <w:color w:val="000000" w:themeColor="text1"/>
        </w:rPr>
        <w:t>卷</w:t>
      </w:r>
    </w:p>
    <w:p w:rsidR="00246875" w:rsidRPr="00186743" w:rsidRDefault="00246875">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rsidP="006A6827">
      <w:pPr>
        <w:outlineLvl w:val="2"/>
        <w:rPr>
          <w:b/>
          <w:color w:val="000000" w:themeColor="text1"/>
        </w:rPr>
      </w:pPr>
      <w:r w:rsidRPr="00186743">
        <w:rPr>
          <w:rFonts w:hint="eastAsia"/>
          <w:b/>
          <w:color w:val="000000" w:themeColor="text1"/>
        </w:rPr>
        <w:lastRenderedPageBreak/>
        <w:t>净戒波罗蜜多（尸罗波罗蜜多）</w:t>
      </w:r>
    </w:p>
    <w:p w:rsidR="006A6827" w:rsidRPr="00186743" w:rsidRDefault="006A6827" w:rsidP="006A6827">
      <w:pPr>
        <w:rPr>
          <w:b/>
          <w:color w:val="000000" w:themeColor="text1"/>
        </w:rPr>
      </w:pPr>
    </w:p>
    <w:p w:rsidR="006A6827" w:rsidRPr="00186743" w:rsidRDefault="006A6827" w:rsidP="006A6827">
      <w:pPr>
        <w:rPr>
          <w:color w:val="000000" w:themeColor="text1"/>
        </w:rPr>
      </w:pPr>
      <w:r w:rsidRPr="00186743">
        <w:rPr>
          <w:rFonts w:hint="eastAsia"/>
          <w:color w:val="000000" w:themeColor="text1"/>
        </w:rPr>
        <w:t>舍利子，菩萨摩诃萨，行尸罗波罗蜜多故，有三种妙行。何等为三？一者、身妙行，二者、语妙行，三者、意妙行。舍利子，何等名为身妙行、语妙行、意妙行耶？舍利子，所谓菩萨摩诃萨，远离杀生，离不与取，离欲邪行，是名身妙行。舍利子，菩萨摩诃萨，远离妄语，远离离间语，远离粗恶语，远离绮语，是名语妙行。舍利子，菩萨摩诃萨，于诸贪著瞋恚邪见，皆无所有，是名意妙行。菩萨摩诃萨，具足如是三妙行故，是名尸罗波罗蜜多。——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如是思惟：‘云何身妙行、语妙行、意妙行耶？’舍利子，菩萨摩诃萨，如是思惟：‘若身不造杀生、不与取、欲邪行业者，是名身妙行。’菩萨摩诃萨，如是思惟：‘若语不造妄语、离间、粗恶、绮语业者，是名语妙行。’菩萨摩诃萨，如是思惟：‘若意不造贪著、瞋恚、邪见业者，是名意妙行。’由具如是正思惟故，是名菩萨摩诃萨行尸罗波罗蜜多。——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如是菩萨摩诃萨，行尸罗波罗蜜多时，作如是念：‘若业不由身语意造，此业为可建立不？’菩萨摩诃萨如是如理观察：‘若业不由身语意造，此业不可建立。’若青、若黄、若赤、若白、若红、若颇胝色，此业又非眼所识，非耳所识，非鼻、舌、身、意所识。何以故？舍利子，由于此业非能生、非所生、非己生，不可执受，都无有能了别此业。菩萨摩诃萨如是了知，此尸罗性不可为作；若不可为作，则不可建立；若不可建立，我等于中不应执著。如是菩萨摩诃萨，由观解力故，不见妙行及以尸罗，亦不见有具尸罗者，不见尸罗所回向处。菩萨摩诃萨如是观已，毕竟不起妄有身见。何以故？舍利子，有身见故可有观察，此是持戒、此是犯戒；如是观已，于彼守护及以仪则，若行若境皆悉具足，正知而行；正知行故，名持戒者。菩萨摩诃萨，不取著自、不取著他，而行于行；不毁尸罗、不取尸罗，而行于行。若取著我即取尸罗，若不著我不取尸罗。若知尸罗是不可得，即不毁犯所有律仪；若于律仪无毁犯者，即不名为毁犯尸罗，又亦不名执取尸罗。舍利子，以何因缘，于是尸罗而不执取？谓一切法知他相故。若由他相则无有我，若我是无，何所执取？”——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如是行尸罗波罗蜜多菩萨摩诃萨，行菩萨行清净戒时，具有十种极重深心。何等为十？一者、发起深心信奉诸行，二者、发起深心勤加精进，三者、猛励乐欲诸佛正法，四者、广具崇重一切诸业，五者、深怀信奉一切果报，六者、于诸贤圣深发敬心，七者、于诸尊重邬波柁耶、阿遮利耶清净侍奉，八者、于贤圣所兴起供养，九者、于诸正法励意求请，十者、求菩提时不顾身命。舍利子，如是行尸罗菩萨摩诃萨，有如是等十深心法，菩萨摩诃萨安住深心修诸善法。何等名为诸善法耶？所谓三种妙行，身妙行、语妙行、意妙行。若诸菩萨摩诃萨，安住如是三种妙行，为欲勤求大菩萨藏微妙法门。何以故？以诸菩萨摩诃萨依此法门，能趣阿耨多罗三藐三菩提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应具如是十种发心。何等为十？舍利子，菩萨摩诃萨观是病身，诸界毒蛇恒相违害，多诸苦恼多诸过患，癫狂痈疖、疽癣恶疠、风热痰饮、众病所聚。又是身者如病、如疮、如被箭刺、如暴水流、如魁脍者，摇动不息速起速灭。又观是身，虚伪羸弱，老朽疾坏，暂时停住难可爱乐，状若冢间。尔时，菩萨复作是念：‘我此病身虽经此苦，曾不值遇如是福田。我今得值，又复善感如此之身。我当依诸福田长养慧命，舍不坚身获于坚身；为欲勤求大菩萨藏微妙法门故，于彼贤圣邬波柁耶、阿遮利耶</w:t>
      </w:r>
      <w:r w:rsidRPr="00186743">
        <w:rPr>
          <w:rFonts w:hint="eastAsia"/>
          <w:color w:val="000000" w:themeColor="text1"/>
        </w:rPr>
        <w:lastRenderedPageBreak/>
        <w:t>诸尊师所，奉事供养，乃至施及贮水之器。’舍利子，是名菩萨摩诃萨第一发心。——乾隆大藏经第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念：‘身是不坚，性非牢固，当假覆蔽洗濯按摩，而复终归破坏离散摩灭之法。’舍利子，譬如陶师埏埴瓦器，若大若小终归破坏；如是，舍利子，身为不坚，终归破坏如彼瓦器。又舍利子，譬如树枝所依华叶果实，终归堕落；如是，舍利子，身为不坚，必堕落法，势非久住如熟果等。又舍利子，譬如草端霜露凝滴，日光照灼必不停住；如是，舍利子，身为不坚，如霜露滴亦不久住。又舍利子，譬如大海及以众流，有泡沫聚一切不坚，其性虚弱不可</w:t>
      </w:r>
      <w:r w:rsidRPr="00186743">
        <w:rPr>
          <w:rFonts w:hint="eastAsia"/>
          <w:color w:val="000000" w:themeColor="text1"/>
        </w:rPr>
        <w:t>[(</w:t>
      </w:r>
      <w:r w:rsidRPr="00186743">
        <w:rPr>
          <w:rFonts w:hint="eastAsia"/>
          <w:color w:val="000000" w:themeColor="text1"/>
        </w:rPr>
        <w:t>堂</w:t>
      </w:r>
      <w:r w:rsidRPr="00186743">
        <w:rPr>
          <w:rFonts w:hint="eastAsia"/>
          <w:color w:val="000000" w:themeColor="text1"/>
        </w:rPr>
        <w:t>-</w:t>
      </w:r>
      <w:r w:rsidRPr="00186743">
        <w:rPr>
          <w:rFonts w:hint="eastAsia"/>
          <w:color w:val="000000" w:themeColor="text1"/>
        </w:rPr>
        <w:t>土</w:t>
      </w:r>
      <w:r w:rsidRPr="00186743">
        <w:rPr>
          <w:rFonts w:hint="eastAsia"/>
          <w:color w:val="000000" w:themeColor="text1"/>
        </w:rPr>
        <w:t>+</w:t>
      </w:r>
      <w:r w:rsidRPr="00186743">
        <w:rPr>
          <w:rFonts w:hint="eastAsia"/>
          <w:color w:val="000000" w:themeColor="text1"/>
        </w:rPr>
        <w:t>牙</w:t>
      </w:r>
      <w:r w:rsidRPr="00186743">
        <w:rPr>
          <w:rFonts w:hint="eastAsia"/>
          <w:color w:val="000000" w:themeColor="text1"/>
        </w:rPr>
        <w:t>)+</w:t>
      </w:r>
      <w:r w:rsidRPr="00186743">
        <w:rPr>
          <w:rFonts w:hint="eastAsia"/>
          <w:color w:val="000000" w:themeColor="text1"/>
        </w:rPr>
        <w:t>支</w:t>
      </w:r>
      <w:r w:rsidRPr="00186743">
        <w:rPr>
          <w:rFonts w:hint="eastAsia"/>
          <w:color w:val="000000" w:themeColor="text1"/>
        </w:rPr>
        <w:t>]</w:t>
      </w:r>
      <w:r w:rsidRPr="00186743">
        <w:rPr>
          <w:rFonts w:hint="eastAsia"/>
          <w:color w:val="000000" w:themeColor="text1"/>
        </w:rPr>
        <w:t>触；如是，舍利子，是身不坚犹如沫聚，本性虚弱亦复如是。又舍利子，如天大雨，流泡乱浮徐起徐灭；如是，舍利子，身为不坚如水上泡，其性轻薄亦复如是。舍利子，菩萨摩诃萨深自观身，见是事已复作是念：‘我于长夜感得如是不坚固身，曾未值遇如是福田。我今得值，又复善感如此之身。我当依诸福田长养慧命，以不坚身贸易坚身；为欲勤求大菩萨藏微妙法门故，于说法师奉事供养，乃至施及贮水之器。’舍利子，是名菩萨摩诃萨第二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我于长夜远离善友，诸恶知识之所拘执。其性懈怠不修精进，下劣愚钝，多邪恶见，妄起如是痴不善心，无施无爱亦无福祀，无有善作及以恶作无作，增长诸业果报。’菩萨摩诃萨作如是念：‘我为贪欲之所惑乱，长夜流转，造作种种恶不善业。由此不善恶业力故，感得秽恶自体报果，生鬼国中乏资生具，无有一切最胜福田。又我曾生饿鬼趣中，恒食炭火经无量岁；又于众多百千岁中，不闻水名，况复身触？’又作是念：‘而我今者值遇如是最胜福田，又感善身果报，成就多资生具。我当依诸福田广修善业，不顾身命承事师长邬波柁耶、阿遮利耶；为欲勤求大菩萨藏微妙法门故，于说法师奉事供养，乃至施及贮水之器。’舍利子，是名菩萨摩诃萨第三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我于长夜远离善友，恶友拘执，懈怠懒惰，下劣精进，无智愚痴。由如是见，由如是忍，谓有众生受诸苦恼，如是悲泣号哭之时，复以身手妄加捶打种种恼害。以此因缘，便生如是无量恶见，谓无恶业、无恶业报；复由瞋恚覆蔽心故，造作种种恶不善业。以是业报得秽恶身，生畜生中乏资生具，无有一切最胜福田。’菩萨摩诃萨作如是念：‘我于彼趣，或作馲驼及牛驴等，食啖刍草，加诸杖捶诃喝恐怖，情所不乐强令驮负。’复作是念：‘我于往昔虽经此苦，曾不值遇如是福田。我今得值，又复善感如此之身。我当依诸福田不顾身命，以不坚身贸易坚身，供事师长；为欲勤求大菩萨藏微妙法门故，于说法师奉事供养，乃至施及贮水之器。’舍利子，是名菩萨摩诃萨第四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我昔长夜远离善友，恶友拘执，懈怠懒惰，下劣精进，无智愚痴。由兴恶见，如是信忍，如是欲乐，妄作是念：若以一切有情一切众生，或取身肉同煮一镬，或取其身同剉为脍，虽作如是不名非福。又兴恶见，不由此故而招于恶，不由此故而生于恶。由妄见故，又于大海此岸所有众生，一切布施悉令充足，虽作如是不名非罪；妄生异计，不因此故而招于福，不因此故而生于福。以妄见故，又于大海彼岸所有众生，一切斩害，亦不因此而招于恶，又不因此而生于恶。’菩萨摩诃萨作如是念：‘我于往昔如是作已，不能了知是罪非罪、是福非福，习近恶见，愚痴所蔽，多造不善诸重恶业。由此业报，感得下弊秽恶地狱之身，于地狱中或啖铁丸，或以锯解，受于</w:t>
      </w:r>
      <w:r w:rsidRPr="00186743">
        <w:rPr>
          <w:rFonts w:hint="eastAsia"/>
          <w:color w:val="000000" w:themeColor="text1"/>
        </w:rPr>
        <w:lastRenderedPageBreak/>
        <w:t>种种坚硬苦味，纯苦无间相续不已；乃至经彼多百千岁，尚不闻乐声，何况身触？’尔时，菩萨复作是念：‘我于往昔虽经此苦，曾不值遇如是福田。我今得值，又复善感如是之身。我当依诸福田长养慧命，以不坚身贸易坚身，不顾身命奉事师长；为欲勤求大菩萨藏微妙法门故，于说法师奉事供养，乃至施及贮水之器。’舍利子，是名菩萨摩诃萨第五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我于长夜远离善友，恶友拘执，懈怠懒惰，下劣精进，无智愚痴。由是恶见，如是信忍，如是欲乐，妄生是念，拨无迎逆、曲躬跪拜、合掌问讯。诸善业报为慢所蔽，多造恶业。由恶业报，在人趣中感鄙秽形，于诸福田，未曾长养清净慧命。’菩萨摩诃萨作如是念：‘我忆往昔，受于孤露贫穷下贱，系属于他奴婢等类。又受耽嗜色欲有情众生，贪著一切诸色欲相。住不平等恶行之数，起于种种诸恶邪见，毁坏尸罗，毁坏正见，安住三种不善根中，安住四种不应行处，为五种盖之所覆荫，于六尊重不怀恭敬，于七种法未能随转，八邪性中邪决定行，九恼害事之所恼害，十恶业道常登游践。地狱因道常面现前，于天因道背而不面；远离一切诸善知识，为诸恶友之所执持；随逐魔怨自在而行，远诸善法现行一切不善之法。又为如是，横加鞭杖，诃喝恐怖，情所不忍，强抑驱役供给于他。’菩萨摩诃萨又作是念：‘我昔未值如是福田，故受诸恶。我今得值，又复善感如来之身。我当依诸福田，以不坚身易于坚身；又当自养慧命，不顾身命奉事师长；为欲勤求大菩萨藏微妙法门故，于说法师奉事供养，乃至施及贮水之器。’舍利子，是名菩萨摩诃萨第六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我于长夜远离善友，恶友拘执，懈怠懒惰，下劣精进，无智愚痴。由是恶见，如是信忍，如是欲乐，妄生是念，谓无黑业、无黑业报，无有白业、无白业报，无黑白业、无黑白报，无非黑白业、无非黑白报。又不请问沙门、婆罗门，何者为善？何者不善？何者有罪？何者无罪？何者应修？何者不修？何者应作？何者不应作？又不请问，修何等行，于长夜中能感无义无利，及诸苦恼？又作何行，于长夜中能感有义有利，及诸安乐？’菩萨摩诃萨作如是念：‘我于往昔，由于此慢及以胜慢所障蔽故，而能多造不善恶业。以此业报感得人身，诸根缺减，于胜福田未养慧命。虽处人中等作覆器，童蒙嬉戏，愚戆聋盲，于善恶义无力无能了达宣畅。’又作是念：‘我昔未遇是胜福田，故造诸恶。我今值遇，又复善感具诸根身。我当依诸福田增长慧命，又应不顾身命求诸力，能了达善说、恶说之义。又当请问于说法师，何者为善？何者不善？何者有罪？何者无罪？何者应修？何者不应修？何者应作？何者不应作？作何等行，令彼声闻及独觉法，而现在前？作何等行，令诸佛法及菩萨法，而现在前？’舍利子，菩萨摩诃萨，为欲勤求菩萨藏故，依尸罗波罗蜜多，行菩萨行，以不坚身易于坚身，于说法师承事供养，乃至施及贮水之器。舍利子，是名菩萨摩诃萨第七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我于长夜远离善友，恶友拘执，懈怠懒惰，下劣精进，痴钝无识犹如哑羊。舍离一切正义相应文句、正法相应文句、寂静相应文句、灭止相应文句、正觉相应文句、诸沙门婆罗门般涅槃等相应文句；舍离如是诸文句已，反更受持读诵思寻，究达一切非义相应文句、非法相应文句乃至非涅槃等相应文句。由如是故，妄兴是见，谓无有力、无有精进、无丈夫果、无势、无勇、无行、无威。或俱生念，无有行威。又生是念，无因无缘，可令有情而生染污；不由因缘，有情杂染。又生是念，无因无缘，可令有情而得清净；不由因缘，有情清净。’菩萨摩诃萨又作是念：‘我于长夜，由依如是不平等因，无因见故，多造种种恶不善业。由此业报，我于往昔在人趣身，诸相不</w:t>
      </w:r>
      <w:r w:rsidRPr="00186743">
        <w:rPr>
          <w:rFonts w:hint="eastAsia"/>
          <w:color w:val="000000" w:themeColor="text1"/>
        </w:rPr>
        <w:lastRenderedPageBreak/>
        <w:t>具，于诸福田未长慧命。虽处人中等于覆器，童蒙嬉戏，愚蠢聋盲，无力无能受持读诵、思惟究达正义相应文句，乃至涅槃相应文句。’又作是念：‘我昔未遇是胜福田，故生妄见。我今值遇，乃至不顾身命，为求力能，当于正义相应文句、正法相应文句、寂静相应文句，乃至涅槃相应文句。如是等正法文句，皆是大菩萨藏微妙法门之所摄者。我今受持读诵思惟究竟，必当发起最上正勤，尽命承事于说法师。我今依尸罗波罗蜜多行菩萨行，为欲于此菩萨藏法，能受能持，能读能诵，修行供养故。’又作是念：‘我当以不坚身易于坚身，当善造集若福、若智二种资粮。由是二力，常恒亲近菩萨藏法。’菩萨摩诃萨如是思已，于说法师承事供养，乃至施及贮水之器。舍利子，是名菩萨摩诃萨第八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舍利子，菩萨摩诃萨作如是念：‘一切众生专著无义，为无义行之所拘执，顾恋身命放逸懈怠。而我今者专修义利，为有义利之所守护。我当勤加精进，以身供事诸说法师，以不坚身易于坚身，当修福智二力资粮；以修福智力资粮故，当近无上微妙菩提。’舍利子，菩萨摩诃萨，依尸罗波罗蜜多，行菩萨行，为求如是菩萨藏故，承事供养诸说法师，乃至施及贮水之器。舍利子，是为菩萨摩诃萨第九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发如是心：‘世间众生邪僻自在，反执师教无所克获。不获何等？所谓圣财。云何圣财？谓信、戒、闻、惭、愧、舍、慧，如是等法是谓圣财。彼诸众生不获此故，名极贫穷。’菩萨摩诃萨又作是念：‘我今应修妙善自在，于师教诲随顺敬受。所以者何？菩萨摩诃萨由妙自在，于师教诲随顺敬受，有所证得。何所证得？所谓圣财。何等名为菩萨圣财？谓菩萨藏法门差别。了知菩萨妙善自在，即说法师妙善自在，于菩萨藏法门差别，广为众生宣畅敷演，辩了建立，开阐分别，显示流布。菩萨摩诃萨，安住如是菩萨藏已，获圣法财，永断贫穷，速疾证于阿耨多罗三藐三菩提。’舍利子，菩萨摩诃萨，依尸罗波罗蜜多，行菩萨行，发是心已妙善自在，于师教诲随顺敬受，复作是念：‘我当以不坚身贸易坚身，为欲勤求菩萨藏故，承事供养于说法师，乃至施及贮水之器。’舍利子，是名菩萨摩诃萨第十发心。——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42</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尔时，佛告舍利子：“菩萨摩诃萨，行尸罗波罗蜜多时，成就如是善根力故，获得四种广胜处法。何等为四？一者、于诸善法速能趣入，二者、为说法师之所赞美，三者、修行成满无有毁犯，四者、于佛正法坚持不坏。舍利子，是为菩萨摩诃萨获得四种广胜处法。又舍利子，菩萨摩诃萨，由是力故处在人中，复获四种广胜处法。何等为四？一者、为多众生随逐修学，于诸白法究竟安住；二者、于夷坦路营建逆旅极当坚密，速令众生获得欢喜；三者、于长夜中得法利故，欢泰之心无有退减；四者、临终舍命无惑缠心，往生善趣安乐世界。舍利子，是为菩萨摩诃萨处在人中，获得四种广胜处法。又舍利子，菩萨摩诃萨，由是力故处在天中，复获四种广胜处法。何等为四？一者、以福感故能摄天众；二者、诸天集会瞻仰面门：‘菩萨今者将何所演？我等闻已当有开悟。’三者、为天帝释及余天子之所参觐，请法断疑，而是菩萨不往其所；四者、现大宫殿，为于菩萨之所受用。舍利子，是为菩萨摩诃萨处在天中，获得四种广胜处法。舍利子，如是菩萨摩诃萨，行尸罗波罗蜜多时，若在天上、若生人中，复得无量无边百千万亿诸妙法门，皆为满足尸罗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是诸菩萨摩诃萨，行尸罗波罗蜜多时，成就如是诸善根故，复于天中得四种法。何等为四？一者、了知先世所经造业；二者、了知因此善故来生天上，及能了知退失善法；三者、了知从此命终当生某处；四者、为诸天众宣说妙法示教赞喜，既利益已便舍天身。</w:t>
      </w:r>
      <w:r w:rsidRPr="00186743">
        <w:rPr>
          <w:rFonts w:hint="eastAsia"/>
          <w:color w:val="000000" w:themeColor="text1"/>
        </w:rPr>
        <w:lastRenderedPageBreak/>
        <w:t>舍利子，是为菩萨摩诃萨生在天中得四种法，皆由尸罗波罗蜜多故。——乾隆大藏经第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诸善根故，复得四种圆成胜法。舍利子，何等为四？一者、菩萨摩诃萨舍天宫已，还来人趣与戒俱生。二者、菩萨摩诃萨处在人中，获得五种成胜生法。云何为五？所谓得生胜家，得胜妙色，得胜净戒，得胜眷属，于诸众生得修胜慈，如是名为获得五种成胜生法。三者、菩萨摩诃萨处在人中，复得五种成不坏法。云何为五？所谓得善知识不可破坏，所受之身终无中夭，所得财位中无退失，得菩提心无能坏者，于匮法时得自丰足，如是名为获得五种成不坏法。四者、菩萨摩诃萨处在人中，又复获得五种希有圆满之法。云何为五？菩萨摩诃萨，于舍宅中安设空器，随菩萨手所及之处，一切众宝即皆盈满，是名第一获得希有圆满之法。菩萨摩诃萨若遇渴时，即于其前具八德池自然涌现，是名第二获得希有圆满之法。菩萨摩诃萨福德持身，不为外物之所侵害，所谓若毒、若刀、若火、若水，吸精气者，或复药叉及诸恶鬼，不能损害，是名第三获得希有圆满之法。菩萨摩诃萨，于赡部洲诸灾劫起，所谓若刀兵劫、若饥馑劫、若疾病劫、若火劫、若水劫、若风劫、若渴劫、若热光劫、若药叉劫。舍利子，如是别劫兴起之时，尔时菩萨不生其中，便处天上受极快乐、受多极乐，是名第四获得希有圆满之法。菩萨摩诃萨，即以如是善根力故，永不复生诸难之处，不生恶趣，若悔缠心，即能见知速疾远离，是名第五获得希有圆满之法。舍利子，是名菩萨摩诃萨，行尸罗波罗蜜多故，又复获得四种希有圆成胜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善根力故，常不远离四种妙法。云何为四？一者、菩萨摩诃萨，但见有苦诸众生时，即便获得大悲之心；二者、菩萨摩诃萨，所有男女皆于菩萨，恭敬随顺；三者、菩萨摩诃萨，能制衰老不为所侵；四者、菩萨摩诃萨，资生作业百倍获利，或复过此二倍、三倍。舍利子，是为菩萨摩诃萨，行尸罗波罗蜜多时，成就如是四种妙法，恒无远离。——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诸善根故，不为三法之所劫夺。何等为三？一者、不为贪欲之所劫夺，二者、不为瞋恚之所劫夺，三者、不为愚痴之所劫夺。舍利子，是为菩萨摩诃萨，行尸罗波罗蜜多故，远离三种劫夺之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诸善根故，获得四种无病之法。何等为四？一者、菩萨摩诃萨，不为长病之所缠逼；二者、菩萨摩诃萨，支体鲜泽，未曾羸瘁；三者、菩萨摩诃萨，资生众具无有损减；四者、菩萨摩诃萨，不为国王、盗贼、恶人及余众生，所加恼害。舍利子，是为菩萨摩诃萨，行尸罗波罗蜜多故，获得四种成无病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诸善根故，获得四种尊位之相。何等为四？一者、菩萨摩诃萨，为转轮王威加四域，以法御世名为法王，七宝来应皆悉成就。何等为七？所谓轮宝、象宝、马宝、女宝、末尼珠宝、主家藏宝、主兵臣宝。千子满足，形貌端严，威势雄猛，降伏怨敌。是转轮王为四大洲之所朝宗，钦仰归化。又为宰相、群臣守卫，众会国界人民，及诸小王共所遵敬。舍利子，是为菩萨摩诃萨，获得第一尊位之相。又舍利子，菩萨摩诃萨，于妙五欲不染乐著，所谓眼所识色、耳所识声、鼻所识香、舌所识味、身所识触。菩萨摩诃萨，于是五欲不染著故，以净信心舍家入道，速获五通，人及非人之所</w:t>
      </w:r>
      <w:r w:rsidRPr="00186743">
        <w:rPr>
          <w:rFonts w:hint="eastAsia"/>
          <w:color w:val="000000" w:themeColor="text1"/>
        </w:rPr>
        <w:lastRenderedPageBreak/>
        <w:t>恭敬。舍利子，是为菩萨摩诃萨，获得第二尊位之相。舍利子，菩萨摩诃萨在所生处，自然常得最上觉、最上慧、最上辩，为诸大王之所尊敬。如过去世大乌末荼，为王敬重；而是菩萨亦复如是，为王敬重，请升御座。又为宰相、群臣守卫，众会国界人民，所共尊仰。舍利子，是为菩萨摩诃萨，获得第三尊位之相。又舍利子，菩萨摩诃萨，既悟阿耨多罗三藐三菩提已，威德殊胜圆满第一，为诸天、龙、药叉、健达缚、阿素洛、揭路荼、紧捺洛、牟呼洛伽、人非人等，一切有情同所归敬。何以故？由是菩萨成就最胜戒、定、慧品，解脱、解脱智见品，于此法中证得清净故。舍利子，是为菩萨摩诃萨，获得第四尊位之相。舍利子，是名菩萨摩诃萨，行尸罗波罗蜜多时，获得四种尊位之相，皆为成满尸罗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如是菩萨摩诃萨，行尸罗波罗蜜多时，具清净心以贮水器，奉施邬波柁耶及阿遮利耶二尊师故，获得如是无量无边功德妙法。所谓菩萨摩诃萨为求法故，去来进止随顺于师，如其所言终不违逆，成就如是善根力故，复获四种最胜资财。何等为四？一者、菩萨摩诃萨，所生之处，获得大王所用资财，非余众生下劣资具；二者、菩萨摩诃萨，所生之处，受离欲法，获得仙财，以净信心舍家入道，名圣法财；三者、菩萨摩诃萨，所生之处得宿命念，名获念财，由此念故，生生之处，终不忘失菩提之心；四者、菩萨摩诃萨，证得阿耨多罗三藐三菩提已，名菩提财，常为四众、天、龙、药叉、健达缚、阿素洛、揭路荼、紧捺洛、牟呼洛伽、人非人等，前后围绕。舍利子，是名菩萨摩诃萨，行尸罗波罗蜜多故，证得四种最胜资财。——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于说法师，乃至受持四句颂等，去来进止随顺教命，所谓是善是不善、是有罪是无罪、是应修是不应修。又如是教，乃至作此事已，于长夜中，能感无义无利，诸苦恼法；若作此已，于长夜中，能感有义有利，诸安乐法。如是等教，随师所命，不作不善，修习善法，无违无逆。由是菩萨摩诃萨，成就如是善根力故，复获四种成高胜法。何等为四？一者、菩萨摩诃萨，得具尸罗成高胜法；二者、菩萨摩诃萨，所感形体一切身分悉皆圆满；三者、菩萨摩诃萨，获得大慧、涌慧、高慧、广慧、捷慧、利慧、速慧、深慧、决择之慧；四者、菩萨摩诃萨，身坏命终，生于善趣诸天世界。舍利子，是名菩萨摩诃萨，行尸罗波罗蜜多时，获得四种成高胜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善根力故，又获四种无能观法。何等为四？舍利子，菩萨摩诃萨，成就如是善根力故，所在生处感得隐密阴藏之相，是名第一无能观法。舍利子，菩萨摩诃萨，成就如是善根力故，从初生已，若母、若父、若余眷属，若天、若龙、药叉、罗刹、健达缚、阿素洛、揭路荼、紧捺洛、牟呼洛伽、人非人等，所有众生若清净心、若杂染心，皆不能见菩萨之顶，是名第二无能观法。舍利子，菩萨摩诃萨，成就如是善根力故，从初生已，若母、若父，乃至人非人等，所有众生若清净心、若杂染心，于菩萨面无能修饰。瞻睹之者若有起心：‘我当瞻饰菩萨面者。’便于两足而现面像。何以故？舍利子，以是菩萨摩诃萨，成就如是希奇法故，名善丈夫。又复成就最胜丈夫第一词辩，是名第三无能观法。舍利子，菩萨摩诃萨，成就如是善根力故，初生之时无人扶侍，自立于地，遍观四方，即便获得明利之智。何以故？由是菩萨摩诃萨，于过去世以无谄心求闻法故。而是菩萨摩诃萨，又复获得无邪谄眼；由成就是无谄眼故，以净天眼超胜于人，乃至能观三千大千世界所有众生。又此菩萨摩诃萨，获得速疾广大之智；由成就是广大智故，而能了知一切众生，于三时中所积集心。何以故？由是菩萨摩诃萨，于彼往昔求法之时，作意摄心，勤加恭敬，于正法所起良药想、起珍宝想、起难遭想、起妙善想，如其所念求闻正法，闻已受</w:t>
      </w:r>
      <w:r w:rsidRPr="00186743">
        <w:rPr>
          <w:rFonts w:hint="eastAsia"/>
          <w:color w:val="000000" w:themeColor="text1"/>
        </w:rPr>
        <w:lastRenderedPageBreak/>
        <w:t>持。菩萨摩诃萨又因是故，复获捷疾简择之智；由成就是简择智故，善能称量诸众生戒，乃至善能称量正闻，定、慧、解脱、解脱智见。又菩萨摩诃萨，善能称量一切众生尸罗同性，乃至善能称量正闻，定、慧、解脱、解脱智见同性。又菩萨摩诃萨，善能称量一切众生戒之等流，乃至善能称量正闻，定、慧、解脱、解脱智见等流。又菩萨摩诃萨，善能称量一切众生，尸罗等流超胜之相，乃至善能称量正闻，定、慧、解脱、解脱智见等流超胜之相。又菩萨摩诃萨，善能称量一切众生进止威仪，修行正行勇猛之相。舍利子，菩萨摩诃萨，如是展转称量思惟，一切众生诸功德已，而作是念：‘是诸众生所有戒、闻，乃至解脱、解脱智见。是诸众生所有尸罗同性，乃至正闻，定、慧、解脱、解脱智见同性。是诸众生所有尸罗等流，乃至正闻，定、慧、解脱、解脱智见等流。是诸众生所有尸罗等流超胜之相，乃至正闻，定、慧、解脱、解脱智见等流超胜之相。是诸众生所有进止威仪，修行正行勇猛之相，如是等相，皆是众生所有功德。我今于中称量观察，不见与己有平等者。’尔时，菩萨又更思惟：‘一切众生根本坚住，与己校量，不见一切与我等者。’又舍利子，菩萨摩诃萨初生之时，于刹那顷，能速发起业报妙智；由此智故，一弹指顷善能了知，一切众生千种心相。是时菩萨摩诃萨，以智寻思此一切心，不见与己有平等者。菩萨摩诃萨如是正知：‘我今独处最上尊位，如师子王安住无畏，如大龙王有大威德。’足不践地各行七步，念菩提座微妙业报，住在现前，唱如是言：‘我于世间最为尊大！我于世间最为殊胜！我今当证生老死边！我当度脱一切众生生老病死忧悲苦恼！我当为诸众生宣说广大微妙最胜无上正法！’舍利子，菩萨摩诃萨发是语时，中无有间，其声遍告，满此三千大千佛之世界。其中众生闻是声已，惊怖毛竖，天鼓战掉，数发大声，而此世界皆悉震动。唯有菩萨所住之地，如车轮许嶷然安静。即此地轮下依水聚，亦不为彼大风摇动。是菩萨摩诃萨自观己身，见无量光遍身而住，即证阿耨多罗三藐三菩提已，为诸众生所共瞻仰，是名第四无能观法。舍利子，是名菩萨摩诃萨获得四种无能观法。何以故？皆是菩萨摩诃萨，于过去世，行尸罗波罗蜜多时，随顺法师去来进止，遵承教命无违逆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成就如是诸善根已，复获四种迅速之法。何等为四？菩萨摩诃萨成佛之时，具足如是诸佛如来所说之法，无有缺减；又所说法言无虚设，是名第一迅速之法。菩萨摩诃萨成佛之时，具足如是。诸佛如来若有所命，作如是言：‘进来，苾芻。’尔时众生便进佛所，发自断落，被服袈裟，持钵多罗，是名第二迅速之法。菩萨摩诃萨成佛之时，具足如是。诸佛如来善知众生三时之心，是名第三迅速之法。菩萨摩诃萨成佛之时，具足如是。诸佛如来善知众生应病药智，是名第四迅速之法。舍利子，是名菩萨摩诃萨，获得四种迅速之法。何以故？由于往昔行尸罗波罗蜜多时，以清净心奉施邬波柁耶及阿遮利耶，说法师之水器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依尸罗波罗蜜多，具足如是善根力故，成佛之时，复得四种他不害法。何等为四？舍利子，如来身者无依无受。何以故？如来之身，若为火、刀、毒药、他物能损害者，无有是处。舍利子，是为菩萨摩诃萨成佛之时，具尸罗故，获得四种无损害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依尸罗波罗蜜多，由具如是善根力故，成佛之时，复得四种他无过法。何等为四？一者、诸佛如来无依无受。所以者何？无有众生于如来前能发是言‘我为如来说未闻法’乃至一句。若能说者，无有是处。二者、诸佛如来无依无受。所以者何？无有众生于如来前如法立论乃至一句。若立论者，无有是处。三者、诸佛如来无依无受。所以者何？无众生能得如来乃至微分一不定心。若能得者，无有是处。何以故？舍利子，诸佛如来心恒在定，谓住慈悲喜舍等故。四者、诸佛如来无依无受。所以者何？无有众生能取如</w:t>
      </w:r>
      <w:r w:rsidRPr="00186743">
        <w:rPr>
          <w:rFonts w:hint="eastAsia"/>
          <w:color w:val="000000" w:themeColor="text1"/>
        </w:rPr>
        <w:lastRenderedPageBreak/>
        <w:t>来身色诸相。若取相者，无有是处。舍利子，诸佛如来具尸罗故，获得四种他无过法。——乾隆大藏经第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由成就是善根力故，又获四种多所作法。何等为四？一者、受得人身，名多所作；二者、值佛出世，名多所作；三者、以净信心舍家入道，名多所作；四者、速证阿耨多罗三藐三菩提，名多所作。舍利子，是名菩萨摩诃萨，行尸罗波罗蜜多时，获得四种多所作法。——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由成就是善根力故，复获四种支分之法。何等为四？一者、菩萨摩诃萨获转轮支，谓处人中作转轮王。二者、菩萨摩诃萨，处于梵世为大梵王。三者、菩萨摩诃萨，处诸天众而为天帝。四者、菩萨摩诃萨，证得阿耨多罗三藐三菩提已，于一切法具足圆满，号为法王，处世垂化；又复获得吉祥诸力净众生智神通境界，如是诸相皆能了知，为诸世间天人之眼。——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如是精勤修行戒行，为求菩萨藏故，以身承事正行诸师，获得如上所说功德；又复获得倍过前数、无量无边、不可思议功德利益。舍利子，当知菩萨摩诃萨，安住如是菩萨藏故，行善自在妙清净戒诸菩萨行。舍利子，云何名为妙戒清净？舍利子，菩萨摩诃萨，行尸罗波罗蜜多故，获得十种清净尸罗，汝应知之。何等为十？一者、于诸众生曾无损害；二者、于他财物不行劫盗；三者、于他妻妾远诸染习；四者、于诸众生不兴欺诳；五者、和合眷属无有乖离；六者、于诸众生不起粗言，由能堪忍彼恶言故；七者、远离绮语，凡有所言谛审说故；八者、远离贪著，于他受用无我所故；九者、远离瞋恚，善能忍受粗言辱故；十者、远离邪见，由不敬事诸余天仙及神鬼故。舍利子，是为菩萨摩诃萨行尸罗波罗蜜多时，获得十种清净尸罗，当如是学。——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复有十种清净尸罗，汝今当知。何等为十？一者、不缺尸罗，不由无智之所证故；二者、不穿尸罗，不平等生所远离故；三者、不班尸罗，一切烦恼所不杂故；四者、不染尸罗，唯为白法所增长故；五者、应供尸罗，随其所欲自在行故；六者、称赞尸罗，诸聪慧者不诃毁故；七者、不呰尸罗，一切过恶不容受故；八者、善护尸罗，善能守护诸根门故；九者、善守尸罗，自然正智恒现前故；十者、善趣尸罗，大菩提愿为助伴故。舍利子，是为菩萨摩诃萨行尸罗波罗蜜多时，获得十种清净尸罗，当如是学。——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故，复有十种清净尸罗，汝今当知。云何为十？一者、少欲尸罗，如法清净善知量故；二者、知足尸罗，永断一切诸贪著故；三者、正行尸罗，能令身心皆远离故；四者、住静尸罗，于诸愦闹皆舍远故；五者、杜多功德蠲除嗜欲尸罗，自在善根之所成故；六者、圣种知足尸罗，不顾他颜无希望故；七者、如说而行尸罗，幽明奉摄不欺人天故；八者、自省己过尸罗，常以法镜照了自心故；九者、不讥他阙尸罗，将护彼意故；十者、成熟众生尸罗，不舍诸摄法故。舍利子，是为菩萨摩诃萨行尸罗波罗蜜多故，获得十种清净尸罗，当如是学。——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复有十种清净尸罗，汝今当知。云何为十？一者、于佛净信尸罗，离心栽枿故；二者、于法净信尸罗，守护正法故；三者、于僧净信尸罗，恭敬圣众故；四者、俯屈从事尸罗，不离思惟佛菩提故；五者、亲近善友尸罗，觉分资</w:t>
      </w:r>
      <w:r w:rsidRPr="00186743">
        <w:rPr>
          <w:rFonts w:hint="eastAsia"/>
          <w:color w:val="000000" w:themeColor="text1"/>
        </w:rPr>
        <w:lastRenderedPageBreak/>
        <w:t>粮善积集故；六者、远离恶友尸罗，弃舍一切不善法故；七者、大慈波罗蜜多尸罗，成熟一切诸众生故；八者、大悲波罗蜜多尸罗，困厄众生令解脱故；九者、大喜波罗蜜多尸罗，于彼正法生喜乐故；十者、大舍波罗蜜多尸罗，于诸爱恚两俱舍故。舍利子，是为菩萨摩诃萨行尸罗波罗蜜多故，获得十种清净尸罗，当如是学。——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尸罗波罗蜜多时，复有十种清净尸罗，汝今当知。何等为十？一者、柁那波罗蜜多尸罗，为善成熟诸众生故；二者、羼底波罗蜜多尸罗，善护一切众生心故；三者、毗利耶波罗蜜多尸罗，于诸正行不退转故；四者、静虑波罗蜜多尸罗，静虑资粮善满足故；五者、般若波罗蜜多尸罗，听闻根本无厌足故；六者、乐求闻法尸罗，常乐请求菩萨藏故；七者、不顾惜身尸罗，以无常想恒观察故；八者、不宝重命尸罗，以如幻心常现观故；九者、诸意满足尸罗，从初发心善清净故；十者、佛戒和合尸罗，回向如来一切戒故。舍利子，是为菩萨摩诃萨行尸罗波罗蜜多故，获得清净尸罗，当如是学。——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是诸菩萨摩诃萨，行尸罗波罗蜜多时，具足如是清净戒故，无有人天诸妙快乐是诸菩萨而不受者，无有世间工巧等处是诸菩萨所不知者，无有世间诸众生等所受用具是诸菩萨不获感者，无有凡夫不互为怨而是菩萨于彼众生曾无瞋恚，无有世间虚诳妄语菩萨于彼不生信受，无有世间诸众生等菩萨于彼不起母想，无有世间诸众生等菩萨于彼不生父想，无有世间诸众生等菩萨于彼不生保任亲附之想，无有一切有为之法菩萨于彼不起无常生灭之想。舍利子，菩萨摩诃萨，了知诸行皆无常已，不顾身命修清净戒，行诸菩萨所行正行，皆为成满尸罗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color w:val="000000" w:themeColor="text1"/>
        </w:rPr>
        <w:t>云何菩萨修行持戒。持戒若为自利他利及二俱利。如是持戒。则能庄严菩提之道。菩萨为欲调伏众生令离苦恼。是故持戒。修持戒者。悉净一切身口意业。于不善行心能舍远。善能呵啧恶行毁禁。于小罪中心常恐怖。是名菩萨初持戒心。修持戒故。远离一切诸恶过患。常生善处。是名自利。教化众生令不犯恶。是名利他。以己所修向菩提戒。化诸众生令同己利。是名俱利。因修持戒。获得离欲乃至漏尽成最正觉。是名庄严菩提之道。戒有三种。一者身。二者口。三者心。持身戒者。永离一切杀盗淫行。不夺物命不侵他财不犯外色。又亦不为杀等因缘及其方便。不以杖木瓦石伤害众生。若物属他他所受用。一草一叶不与不取。又亦未尝眄睐细色。于四威仪恭谨详审。是名身戒。持口戒者。断除一切妄语两舌恶口绮语。常不欺诳离间和合。诽谤毁呰文饰言辞。及造方便恼触于人。言则至诚柔软忠信。言常饶益劝化修善。是名口戒。持心戒者。除灭贪欲嗔恚邪见。常修软心不作过罪。信是罪业得恶果报。思惟力故不造诸恶。于轻罪中生极重想。设误作者恐怖忧悔。于众生所不起嗔恼。见众生已生爱念心。知恩报恩心无悭吝。乐作福德常以化人。常修慈心怜愍一切。是名心戒。是十善业戒。有五事利益。一者能制恶行。二者能作善心。三者能遮烦恼。四者成就净心。五者能增长戒。若人善修不放逸行。具足正念分别善恶。当知是人决定能修十善业戒。八万四千无量戒品。悉皆摄在十善戒中。是十善戒能为一切善戒根本。断身口意恶。能制一切不善之法。故名为戒。戒有五种。一者波罗提木叉戒。二者定共戒。三者无漏戒。四者摄根戒。五者无作戒。白四羯磨从师而受。名波罗提木叉戒。根本四禅四未到禅。是名定共戒。根本四禅初禅未到。名无漏戒收摄诸根修正念心。见闻觉知色声香味触不生放逸。名摄根戒。舍身后世更不作恶。名无作戒。菩萨修戒不与声闻辟支佛共。以不共故名善持戒。善持戒故则能利益一切众生。持慈心戒。救护众生令安乐故。持悲心戒。忍受诸苦拔危难故。持喜心戒。欢乐修善不懈怠故。持舍心戒。怨亲平等离爱恚故。持惠施戒。教化调伏诸众生故持忍辱戒。心</w:t>
      </w:r>
      <w:r w:rsidRPr="00186743">
        <w:rPr>
          <w:color w:val="000000" w:themeColor="text1"/>
        </w:rPr>
        <w:lastRenderedPageBreak/>
        <w:t>常柔软无恚碍故。持精进戒。善业日增不退还故。持禅定戒。离欲不善长禅支故。持智慧戒。多闻善根无厌足故。持亲近善知识戒。助成菩提无上道故。持远离恶知识戒。舍离三恶八难处故。菩萨之人持净戒者。不依欲界不近色界不住无色界是清净戒。舍离欲尘除嗔恚碍灭无明障是清净戒。离断常二边不逆因缘是清净戒。不着色受想行识假名之相是清净戒。不系于因不起诸见不住疑悔是清净戒。不住贪嗔痴三不善根是清净戒。不住我慢憍慢增上慢慢慢大慢。柔和善顺是清净戒。利衰毁誉称讥苦乐不以倾动是清净戒。不染世谛虚妄假名。顺于真谛是清净戒。不恼不热寂灭。离相是清净戒。取要言之。乃至不惜身命观无常想生于厌离。勤行善根勇猛精进是清净戒。菩萨摩诃萨修行持戒不见净心。以离想故。是则具足尸罗波罗蜜。</w:t>
      </w:r>
      <w:r w:rsidRPr="00186743">
        <w:rPr>
          <w:rFonts w:hint="eastAsia"/>
          <w:color w:val="000000" w:themeColor="text1"/>
        </w:rPr>
        <w:t>——乾隆大藏经第</w:t>
      </w:r>
      <w:r w:rsidRPr="00186743">
        <w:rPr>
          <w:rFonts w:hint="eastAsia"/>
          <w:color w:val="000000" w:themeColor="text1"/>
        </w:rPr>
        <w:t>1211</w:t>
      </w:r>
      <w:r w:rsidRPr="00186743">
        <w:rPr>
          <w:rFonts w:hint="eastAsia"/>
          <w:color w:val="000000" w:themeColor="text1"/>
        </w:rPr>
        <w:t>部《发菩提心论》</w:t>
      </w: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rsidP="006A6827">
      <w:pPr>
        <w:outlineLvl w:val="2"/>
        <w:rPr>
          <w:b/>
          <w:color w:val="000000" w:themeColor="text1"/>
        </w:rPr>
      </w:pPr>
      <w:r w:rsidRPr="00186743">
        <w:rPr>
          <w:rFonts w:hint="eastAsia"/>
          <w:b/>
          <w:color w:val="000000" w:themeColor="text1"/>
        </w:rPr>
        <w:lastRenderedPageBreak/>
        <w:t>禅定波罗蜜多（禅那波罗蜜多）</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禅定由三法生。云何为三。一从闻慧。二从思慧。三从修慧。从是三法渐渐而生一切三昧。云何闻慧。如所闻法心常爱乐。复作是念。无碍解脱等诸佛法。要因多闻而得成就。作是念已。于一切求法时转加精勤。日夜常乐听法无有厌足。是名闻慧。云何思慧。思念观察一切有为法如实相。所谓无常苦空无我不净。念念生灭不久败坏。而诸众生忧悲苦恼憎爱所系。但为贪恚痴火所然。增长后世苦恼大聚。无有实性犹如幻化。见如是已。于一切有为法即生厌离。转加精勤趣佛智慧。思惟如来智慧不可思议不可称量。有大势力无能胜者。能至无畏安隐大城不复转还。能救无量苦恼众生。如是知见佛无量智。见有为法无量苦恼。志愿进求无上大乘。是名思慧。云何修慧。从初骨观乃至阿耨多罗三藐三菩提。皆名修慧。离欲不善法。有觉有观离生喜乐入初禅。灭觉观内清净心一处。无觉无观定生喜乐入二禅。离喜故行舍。心念安慧身受乐。诸贤圣能说能舍。常念受乐入三禅。断苦断乐故。先灭忧喜故。不苦不乐行舍念净入四禅。过一切色相。灭一切有对相。不念一切别异相故。知无边虚空。即入虚空无色定处。过一切虚空相。知无边识。即入无色识定处。过一切识相。知无所有。即入无所有无色定处。过一切无所有处。知非有想非无想。安隐即入无色非有想非无想处。但随顺诸法行故而不乐着。求无上乘成最正觉是名修慧。菩萨从是闻思修慧。精勤摄心。则能成就通明三昧禅那波罗蜜。复次。菩萨修定。复有十法行。不与声闻辟支佛共。何等十。一者修定无有吾我。具足如来诸禅定故。二者修定不味不着。舍离染心不求己乐故。三者修定具诸通业。为知众生诸心行故。四者修定为知众心。度脱一切诸众生故。五者修定行于大悲。断诸众生烦恼结故。六者修定诸禅三昧。善知入出过于三界故。七者修定常得自在。具足一切诸善法故。八者修定其心寂灭。胜于二乘诸禅三昧故。九者修定常入智慧过诸世间到彼岸故。十者修定能兴正法。绍隆三宝使不断绝故。如是定者。不与声闻辟支佛共。复次。为知一切众生烦恼心故。是故修集诸禅定法助成住心。令此禅定住平等心。是名为定。如是等定。则等于空无相无愿无作。空无相无愿无作等者则众生等。众生等者则诸法等。入如是等是名为定。复次。菩萨虽随世行不杂于世。舍世八法灭一切结。远离愦闹乐于独处。菩萨如是修行禅定。心安止住离世所作。复次。菩萨修定。具诸通智方便慧故。云何为通。云何为智。若见色相若闻音声。若知他心若念过去。若能遍至诸佛世界。是名为通。若知色即法性。解了音声心行。性相寂灭三世平等。知诸佛界同虚空相而不证灭尽。是名为智。云何方便。云何为慧。入禅定时生大慈悲不舍誓愿。心如金刚。观诸佛世界。庄严菩提道场。是名方便。其心永寂无我无众生。思惟诸法本性不乱。见诸佛界同于虚空。观所庄严同于寂灭。是名为慧。是名菩萨修行禅定通智方便慧故差别。四事俱行。得近阿耨多罗三藐三菩提。菩萨摩诃萨修行禅定。无余恶心。以不动法故。是则具足禅那波罗蜜。——乾隆大藏经第</w:t>
      </w:r>
      <w:r w:rsidRPr="00186743">
        <w:rPr>
          <w:rFonts w:hint="eastAsia"/>
          <w:color w:val="000000" w:themeColor="text1"/>
        </w:rPr>
        <w:t>1211</w:t>
      </w:r>
      <w:r w:rsidRPr="00186743">
        <w:rPr>
          <w:rFonts w:hint="eastAsia"/>
          <w:color w:val="000000" w:themeColor="text1"/>
        </w:rPr>
        <w:t>部《发菩提心论》</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舍利子，菩萨摩诃萨为众生故，具足勤修四种静虑。何谓为四？舍利子，菩萨摩诃萨离欲离恶不善法故，有寻有伺，离生喜乐，是名菩萨安住第一具足静虑。又舍利子，菩萨摩诃萨灭寻伺故，内正等净，心一趣体，无寻无伺，定生喜乐，是名菩萨安住第二具足静虑。又舍利子，菩萨摩诃萨，为离喜故，便住于舍，正念正知，身正受乐，众圣所说，有舍有念，乐住离喜，是名菩萨安住第三具足静虑。又舍利子，菩萨摩诃萨，为断乐故，断苦为先，及忧喜没，不苦不乐，舍念清净，是名菩萨安住第四具足静虑。舍利子，菩萨摩诃萨于是静虑，定心清白，无有秽浊，离随烦恼，不舍深定，而能发起一切静虑种种作业，是名菩萨摩诃萨依静虑波罗蜜多故，勤修如是四种静虑。——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复次，舍利子，云何菩萨摩诃萨静虑作业？所谓菩萨成就神通智业圆满。舍利子，云何名为</w:t>
      </w:r>
      <w:r w:rsidRPr="00186743">
        <w:rPr>
          <w:rFonts w:hint="eastAsia"/>
          <w:color w:val="000000" w:themeColor="text1"/>
        </w:rPr>
        <w:lastRenderedPageBreak/>
        <w:t>菩萨神通？复以何等而为智业？舍利子，言通智者菩萨摩诃萨，成就通智具足五种。何等为五？所谓天眼作证智通、天耳作证智通、他心智作证智通、宿住忆念作证智通、如意足差别作证智通。舍利子，是名菩萨摩诃萨五种神通，菩萨于中具足成就智业圆满。——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云何菩萨摩诃萨天眼性作证智通？云何神通智业圆满？舍利子，菩萨摩诃萨，修行静虑波罗蜜多故，得是天眼智业圆满，如是定心清净明白，又无浊秽离随烦恼故，于含识死生作证智神通，其心善趣入。舍利子，如是菩萨摩诃萨，天眼清净，明亮显照，超过于人，观诸含识，若死若生、好色恶色、善趣恶趣、若劣若胜，随诸众生业所积集，悉能了知。如是以净天眼，见诸众生，成就身恶行，成就语恶行，成就意恶行，诽谤贤圣，发起邪见；彼由邪见业受因故，身坏终后，堕于恶趣生地狱中。如是众生，成就身妙行，成就语妙行，成就意妙行，不谤贤圣，发起正见；彼以正见业受因故，身坏命终，往生善趣天世界中。舍利子，是名菩萨摩诃萨天眼清净，超过于人，随诸众生业所积集悉能明见。——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修行静虑波罗蜜多故，所获天眼明彻最胜，过诸含生所得天眼。舍利子，由是菩萨所获天眼极善明朗，彻视显现所有色相，若粗若细、若胜若劣、若远若近，如是诸境皆对目前悉能明见。又舍利子，菩萨摩诃萨由是眼故，一切有障诸色像等，经菩萨眼彻视明朗皆无障碍。是故，舍利子，此菩萨摩诃萨所获天眼，于诸天中为最为胜。如是一切那伽，一切药叉、健达缚、阿素洛，有学无学及阿罗汉、诸独觉等所得之眼；菩萨于彼所得天眼，作证智通，为最为上、为尊、为胜、为妙、为明清彻第一。——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修行静虑波罗蜜多故，所获天眼，诸出离道之所发生，以是天眼极善明了彻视显现故。所有十方无量无边诸世界中，粗细胜劣、若近若远，一切诸色如实明见。又以是眼于彼十方无边无际诸世界中，所有含识生一切趣，除无色界，彼一切类皆能如实了知明见。又以是眼善知众生所有业因及业果报，又善了知彼诸众生所有诸根及诸根因诸根差别，悉能分别如实了知。——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修行静虑波罗蜜多故，又以是眼能观十方无量无边诸佛国土功德庄严，皆对目前悉能现见；既现见已，清净修治，所行戒聚，即以回向所成佛土，清净功德之所庄严。舍利子，是名菩萨摩诃萨具足天眼，安住尸罗圆满回向。又舍利子，菩萨摩诃萨，天眼清朗超过于人，如实明见一切诸佛及菩萨僧；既现见已，彼诸正士所有轨则、景行根念、正智威仪、圣法解脱智、住证得总持胜智、巧妙智慧、方便善权，趣入如是一切胜妙法行，菩萨悉能如实明见，便志勤修速令圆满。——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修行静虑波罗蜜多故，天耳通智清净明达。十方世界圣及非圣，所有音声皆悉听闻，复能分别无有错谬。虽闻听已，于圣音声不起欣爱，于非圣声不生嫌嫉。又于圣声听闻知故，获得大慈；于非圣声听闻知故，获得大悲。又十方诸声一时无量，菩萨摩诃萨，以前后际分齐智力，天耳无乱皆如实知。——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复次，舍利子，菩萨摩诃萨，修行静虑波罗蜜多故，获得如是如意神足无退自在，超过诸魔</w:t>
      </w:r>
      <w:r w:rsidRPr="00186743">
        <w:rPr>
          <w:rFonts w:hint="eastAsia"/>
          <w:color w:val="000000" w:themeColor="text1"/>
        </w:rPr>
        <w:lastRenderedPageBreak/>
        <w:t>烦恼境界，趣入一切诸佛境界。是诸众生不恼方便，一切善根资粮积集，一切魔王及魔军众、诸威德天不能遮断。舍利子，是名菩萨摩诃萨依静虑波罗蜜多故，获是如意足作证神通智业圆满。——乾隆大藏经第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依静虑波罗蜜多故，证得无边深妙静定。何以故？舍利子，菩萨摩诃萨，乃至尔所无数烦恼积集心舍，菩萨于彼亦有尔所无数静虑资粮功德安住其心。又舍利子，菩萨摩诃萨，乃至尔所一切众生，以烦恼心生诸散乱，菩萨于彼亦应积集尔所静虑资粮功德。舍利子，是名菩萨摩诃萨所证静虑无量无边，皆由静虑波罗蜜多之所发起。——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49</w:t>
      </w:r>
      <w:r w:rsidRPr="00186743">
        <w:rPr>
          <w:rFonts w:hint="eastAsia"/>
          <w:color w:val="000000" w:themeColor="text1"/>
        </w:rPr>
        <w:t>卷</w:t>
      </w: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rsidP="006A6827">
      <w:pPr>
        <w:outlineLvl w:val="2"/>
        <w:rPr>
          <w:b/>
          <w:color w:val="000000" w:themeColor="text1"/>
        </w:rPr>
      </w:pPr>
      <w:r w:rsidRPr="00186743">
        <w:rPr>
          <w:rFonts w:hint="eastAsia"/>
          <w:b/>
          <w:color w:val="000000" w:themeColor="text1"/>
        </w:rPr>
        <w:lastRenderedPageBreak/>
        <w:t>般若波罗蜜多（甚深般若波罗蜜多）</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佛告善现：“一切如来、应、正等觉乘如是乘，行如是道，来至无上正等菩提，得菩提已，于一切时供养恭敬、尊重赞叹、摄受、护持是乘是道无时暂废。此乘此道，当知即是甚深般若波罗蜜多。……”——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561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105</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8</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诸有净信，欲不舍佛、欲不舍法、欲不舍僧，亦欲不舍过去、未来、现在诸佛所证无上正等菩提，定不应舍如是般若波罗蜜多甚深经典。——乾隆大藏经第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347</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佛告善现：“诸菩萨摩诃萨应从初发心乃至安坐妙菩提座，行深般若波罗蜜多，引深般若波罗蜜多，修深般若波罗蜜多。”——乾隆大藏经第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461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186743">
        <w:rPr>
          <w:rFonts w:hint="eastAsia"/>
          <w:color w:val="000000" w:themeColor="text1"/>
        </w:rPr>
        <w:t>18</w:t>
      </w:r>
      <w:r w:rsidRPr="00186743">
        <w:rPr>
          <w:rFonts w:hint="eastAsia"/>
          <w:color w:val="000000" w:themeColor="text1"/>
        </w:rPr>
        <w:t>部《文殊师利所说摩诃般若波罗蜜经》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w:t>
      </w:r>
      <w:r w:rsidRPr="00186743">
        <w:rPr>
          <w:rFonts w:hint="eastAsia"/>
          <w:color w:val="000000" w:themeColor="text1"/>
        </w:rPr>
        <w:lastRenderedPageBreak/>
        <w:t>于声闻地及独觉地勿生贪著。’如是，善现，真净善友教授教诫新学大乘诸菩萨摩诃萨，令其渐入甚深般若波罗蜜多。”——乾隆大藏经第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548</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511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……以无所得故，菩提萨埵依般若波罗蜜多故，心无挂碍；无挂碍故，无有恐怖，远离颠倒梦想，究竟涅槃。三世诸佛依般若波罗蜜多故，得阿耨多罗三藐三菩提。——乾隆大藏经第</w:t>
      </w:r>
      <w:r w:rsidRPr="00186743">
        <w:rPr>
          <w:rFonts w:hint="eastAsia"/>
          <w:color w:val="000000" w:themeColor="text1"/>
        </w:rPr>
        <w:t>17</w:t>
      </w:r>
      <w:r w:rsidRPr="00186743">
        <w:rPr>
          <w:rFonts w:hint="eastAsia"/>
          <w:color w:val="000000" w:themeColor="text1"/>
        </w:rPr>
        <w:t>部《般若波罗蜜多心经》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过去如来、应、正等觉，亦依如是甚深般若波罗蜜多，出生无上正等菩提。未来如来、应、正等觉，亦依如是甚深般若波罗蜜多，出生无上正等菩提。现在所有东西南北、四维、上下诸世界中一切如来、应、正等觉现说法者，亦从如是甚深般若波罗蜜多，出生无上正等菩提。是故，庆喜，若菩萨摩诃萨欲得无上正等菩提，当勤精进修学般若波罗蜜多。何以故？如是般若波罗蜜多是诸菩萨摩诃萨母，生诸菩萨摩诃萨故。——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347</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尔时，佛赞天帝释言：……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503</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尔时，佛告舍利子言：“诸有情类于此般若波罗蜜多应如佛住，供养、礼敬、思惟般若波罗蜜多应如供养、礼敬、思惟佛薄伽梵。何以故？舍利子，佛不异般若波罗蜜多，般若波罗蜜多不异佛，佛即是般若波罗蜜多，般若波罗蜜多即是佛。所以者何？诸佛、菩萨、独觉、声闻皆由般若波罗蜜多而得出现，一切世间十善业道、四静虑、四无量、四无色定、五神通亦由般若波罗蜜多而得出现，一切布施波罗蜜多广说乃至一切相智亦由般若波罗蜜多而得出现。”——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505</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lastRenderedPageBreak/>
        <w:t>尔时，善现复白佛言：“世尊常说甚深般若波罗蜜多，甚深般若波罗蜜多依何义故名为般若波罗蜜多？”佛告善现：“由此般若波罗蜜多到一切法究竟彼岸，依此义故，名为般若波罗蜜多。复次，善现，由此般若波罗蜜多，声闻、独觉、菩萨、如来能到彼岸，依此义故名为般若波罗蜜多。复次，善现，由此般若波罗蜜多依胜义理分析诸法，乃至无有少分可得，依此义故名为般若波罗蜜多。复次，善现，由此般若波罗蜜多摄藏真如、法界、法性广说乃至不思议界，依此义故名为般若波罗蜜多。复次，善现，由此般若波罗蜜多无有少法若相应若不相应、若有色若无色、若有见若无见、若有对若无对，依此义故名为般若波罗蜜多。所以者何？甚深般若波罗蜜多非相应非不相应、无色、无见、无对、一相，所谓无相。复次，善现，由此般若波罗蜜多能生一切殊胜善法，能发一切智慧辩才，能引一切世、出世乐，能照一切甚深义理，依此义故名为般若波罗蜜多。复次，善现，由此般若波罗蜜多理趣坚实不可动坏，依此义故名为般若波罗蜜多。”——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526</w:t>
      </w:r>
      <w:r w:rsidRPr="00186743">
        <w:rPr>
          <w:rFonts w:hint="eastAsia"/>
          <w:color w:val="000000" w:themeColor="text1"/>
        </w:rPr>
        <w:t>卷</w:t>
      </w:r>
    </w:p>
    <w:p w:rsidR="006A6827" w:rsidRPr="00186743" w:rsidRDefault="006A6827" w:rsidP="006A6827">
      <w:pPr>
        <w:rPr>
          <w:b/>
          <w:color w:val="000000" w:themeColor="text1"/>
        </w:rPr>
      </w:pPr>
    </w:p>
    <w:p w:rsidR="006A6827" w:rsidRPr="00186743" w:rsidRDefault="006A6827" w:rsidP="006A6827">
      <w:pPr>
        <w:rPr>
          <w:color w:val="000000" w:themeColor="text1"/>
        </w:rPr>
      </w:pPr>
      <w:r w:rsidRPr="00186743">
        <w:rPr>
          <w:rFonts w:hint="eastAsia"/>
          <w:color w:val="000000" w:themeColor="text1"/>
        </w:rPr>
        <w:t>舍利子，若正问言：‘何法能摄一切善法？’应正答言：‘甚深般若波罗蜜多。’何以故？舍利子，甚深般若波罗蜜多是诸善法生母、养母，能生能养布施、净戒、安忍、精进、静虑、般若波罗蜜多，及五眼等无量无边不可思议胜功德故。舍利子，若菩萨摩诃萨欲得如是清净五眼，当学般若波罗蜜多。舍利子，若菩萨摩诃萨欲得无上正等菩提，当学如是清净五眼。舍利子，若菩萨摩诃萨能学如是清净五眼，定得无上正等菩提。——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8</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佛告善现：……若菩萨摩诃萨如是修学甚深般若波罗蜜多方便善巧，能摄一切波罗蜜多，能集一切波罗蜜多，能导一切波罗蜜多。所以者何？甚深般若波罗蜜多中，含容一切波罗蜜多故。……一切所学波罗蜜多悉皆随从，若无般若波罗蜜多亦无一切波罗蜜多。是故，善现，若菩萨摩诃萨欲至一切波罗蜜多究竟彼岸，应勤修学甚深般若波罗蜜多。——乾隆大藏经第1部《大般若波罗蜜多经》第520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color w:val="000000" w:themeColor="text1"/>
        </w:rPr>
      </w:pPr>
      <w:r w:rsidRPr="00186743">
        <w:rPr>
          <w:rFonts w:hint="eastAsia"/>
          <w:color w:val="000000" w:themeColor="text1"/>
        </w:rPr>
        <w:t>佛告善现：“以深般若波罗蜜多乃至布施波罗蜜多甚深般若乃至布施波罗蜜多自性空故，广说乃至以一切智、道相智、一切相智一切智、道相智、一切相智自性空故；以预流果预流果自性空故，广说乃至以诸佛无上正等菩提诸佛无上正等菩提自性空故。善现当知，以如是等诸法无性自性空故，甚深般若波罗蜜多于一切法，不为转故、不为还故出现世间。”</w:t>
      </w:r>
      <w:r w:rsidRPr="00186743">
        <w:rPr>
          <w:rFonts w:asciiTheme="minorEastAsia" w:hAnsiTheme="minorEastAsia" w:hint="eastAsia"/>
          <w:color w:val="000000" w:themeColor="text1"/>
          <w:szCs w:val="21"/>
        </w:rPr>
        <w:t>——乾隆大藏经第1部《大般若波罗蜜多经》第507卷</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佛告憍尸迦：“若善男子、善女人等，书写般若波罗蜜多甚深经典施他读诵，若转书写、广令流布；是善男子、善女人等，所获福聚甚多于前。何以故？憍尸迦，甚深般若波罗蜜多秘密藏中，广说一切无漏之法。诸善男子、善女人等，于中已学、今学、当学，或有已入、今入、当入声闻种性正性离生，渐次乃至已正当得阿罗汉果；或有已入、今入、当入独觉种性正性离生，渐次乃至已正当得独觉菩提；或有已入、今入、当入菩萨种性正性离生，渐次修行诸菩萨行，已得、今得、当得无上正等菩提。憍尸迦，甚深般若波罗蜜多秘密藏中所说一切无漏法者，所谓布施波罗蜜多广说乃至一切相智，若余无量无边佛法，皆是此中所说一切无漏之法。”——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》第503卷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尔时，具寿庆喜白佛言：“世尊，何缘如来、应、正等觉，不广称赞布施等五波罗蜜多广说乃至一切相智名字功德，但广称赞第六般若波罗蜜多名字功德？”佛告庆喜：“第六般若波罗蜜多，能与前五波罗蜜多广说乃至一切相智为尊为导，故我但广称赞般若波罗蜜多名字功</w:t>
      </w:r>
      <w:r w:rsidRPr="00186743">
        <w:rPr>
          <w:rFonts w:hint="eastAsia"/>
          <w:color w:val="000000" w:themeColor="text1"/>
        </w:rPr>
        <w:lastRenderedPageBreak/>
        <w:t>德。复次，庆喜，于意云何？若不回向一切智智，而修布施广说乃至一切相智，名真修布施波罗蜜多乃至一切相智不？”庆喜答言：“不也，世尊。不也，善逝。”佛告庆喜：“要由回向一切智智，而修布施广说乃至一切相智，乃可名为真修布施波罗蜜多广说乃至一切相智。是故我说第六般若波罗蜜多，能与前五波罗蜜多广说乃至一切相智为尊为导，故我但广称赞般若波罗蜜多名字功德。”</w:t>
      </w:r>
      <w:r w:rsidRPr="00186743">
        <w:rPr>
          <w:rFonts w:asciiTheme="minorEastAsia" w:hAnsiTheme="minorEastAsia" w:hint="eastAsia"/>
          <w:color w:val="000000" w:themeColor="text1"/>
          <w:szCs w:val="21"/>
        </w:rPr>
        <w:t>——乾隆大藏经第1部《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》第502卷</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憍尸迦，我观是义初得无上正等觉时，作是思惟：‘我依谁住？谁堪受我供养恭敬？’作是念时，都不见有诸天、魔、梵、人非人等与我等者，况当有胜？复自思惟：‘我依此法已证无上正等菩提！此法甚深寂静微妙，我当还依此法而住，供养恭敬谓深般若波罗蜜多。’</w:t>
      </w:r>
      <w:r w:rsidRPr="00186743">
        <w:rPr>
          <w:color w:val="000000" w:themeColor="text1"/>
        </w:rPr>
        <w:t>憍尸迦，我已成佛，尚依般若波罗蜜多供养恭敬，况善男子、善女人等欲求无上正等菩提，而不依此甚深般若波罗蜜多精勤修学，供养恭敬、尊重赞叹？</w:t>
      </w:r>
      <w:r w:rsidRPr="00186743">
        <w:rPr>
          <w:rFonts w:asciiTheme="minorEastAsia" w:hAnsiTheme="minorEastAsia" w:hint="eastAsia"/>
          <w:color w:val="000000" w:themeColor="text1"/>
          <w:szCs w:val="21"/>
        </w:rPr>
        <w:t>——乾隆大藏经第1部《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》第503卷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佛告善现：“一切如来、应、正等觉乘如是乘，行如是道，来至无上正等菩提，得菩提已，于一切时供养恭敬、尊重赞叹、摄受、护持是乘是道无时暂废。此乘此道，当知即是甚深般若波罗蜜多。……一切如来、应、正等觉无不皆依甚深般若波罗蜜多，觉一切法无实作用，以能作者无所有故；一切如来、应、正等觉无不皆依甚深般若波罗蜜多，觉一切法无所成办，以诸形质不可得故。”</w:t>
      </w:r>
      <w:r w:rsidRPr="00186743">
        <w:rPr>
          <w:rFonts w:asciiTheme="minorEastAsia" w:hAnsiTheme="minorEastAsia" w:hint="eastAsia"/>
          <w:color w:val="000000" w:themeColor="text1"/>
          <w:szCs w:val="21"/>
        </w:rPr>
        <w:t>——乾隆大藏经第1部《大般若波罗蜜多经》第561卷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color w:val="000000" w:themeColor="text1"/>
        </w:rPr>
      </w:pPr>
      <w:r w:rsidRPr="00186743">
        <w:rPr>
          <w:rFonts w:asciiTheme="minorEastAsia" w:hAnsiTheme="minorEastAsia" w:hint="eastAsia"/>
          <w:color w:val="000000" w:themeColor="text1"/>
          <w:szCs w:val="21"/>
        </w:rPr>
        <w:t>具寿善现复白佛言：“甚深般若波罗蜜多是大波罗蜜多，达一切法自性空故。虽达诸法自性皆空，而诸菩萨摩诃萨，依此般若波罗蜜多，证得无上正等菩提，转妙法轮度有情众；虽证菩提而无所证，证不证法不可得故；虽转法轮而无所转，转法还法不可得故；虽度有情而无所度，见不见法不可得故。世尊，于此大般若波罗蜜多中，转法轮事都不可得，以一切法永不生故，能转、所转不可得故。所以者何？非空、无相、无愿法中可有能转及能还法，转还性法不可得故。世尊，于深般若波罗蜜多，若能如是宣说开示、分别显了令易悟入，是名善净宣说般若波罗蜜多。此中都无说者、受者、所说、受法，既无说者、受者及法，诸能证者亦不可得，无证者故亦无有能得涅槃者。甚深般若波罗蜜多善说法中亦无福田，施、受、施物皆性空故；福田无故福性亦空，表示名言皆不可得，是故名大波罗蜜多。”——乾隆大藏经第1部《大般若波罗蜜多经》第507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佛告善现：“如是，如是，如汝所说。所以者何？甚深般若波罗蜜多是大宝藏。由深般若波罗蜜多大宝藏故，无量无数无边有情解脱地狱、旁生、鬼趣及人天中贫病等苦，亦能施与无量无数无边有情刹帝利大族乃至居士大族富贵安乐，亦能施与无量无数无边有情四大王众天乃至非想非非想处天富贵安乐，亦能施与无量无数无边有情预流、一来、不还、阿罗汉果、独觉菩提、无上菩提自在安乐。何以故？甚深般若波罗蜜多大宝藏中，广说开示十善业道、四静虑、四无量、四无色定，如是乃至一切相智，无量无数无边有情于中修学，得生刹帝利大族乃至居士大族，或生四大王众天乃至非想非非想处天，或得预流果乃至独觉菩提，或入菩萨正性离生修诸菩萨摩诃萨地证得无上正等菩提。由此因缘，甚深般若波罗蜜多名大宝藏，世、出世间功德珍宝无不依此而出现故。善现当知，甚深般若波罗蜜多大宝藏中，不说少法有生有灭、有染有净、有取有舍。所以者何？此中无法可生可灭、可染可净、可取可舍。善现当知，甚深般若波罗蜜多大宝藏中，不说有法是善是非善、是有漏是无漏、是有罪是无罪、是杂染是清净、是世间是出世间、是有为是无为。由此因缘，甚深般若波罗蜜多名无所得大法宝藏。善现当知，甚深般若波罗蜜多大宝藏中，不说少法是能染污及能清净。何以故？此中无法可染净故。由此因缘，甚深般若波罗蜜多名无染净大法宝藏。复次，善现，若菩萨摩</w:t>
      </w:r>
      <w:r w:rsidRPr="00186743">
        <w:rPr>
          <w:rFonts w:asciiTheme="minorEastAsia" w:hAnsiTheme="minorEastAsia" w:hint="eastAsia"/>
          <w:color w:val="000000" w:themeColor="text1"/>
          <w:szCs w:val="21"/>
        </w:rPr>
        <w:lastRenderedPageBreak/>
        <w:t>诃萨行深般若波罗蜜多时，无如是想、如是分别、如是有得、如是戏论：‘我能修行甚深般若波罗蜜多。’是菩萨摩诃萨如实修行甚深般若波罗蜜多，亦能亲近承事诸佛，从一佛土趣一佛土供养恭敬、尊重赞叹诸佛世尊，游诸佛国善取其相，成熟有情，严净佛土，修诸菩萨摩诃萨行，速证无上正等菩提。</w:t>
      </w:r>
      <w:r w:rsidRPr="00186743">
        <w:rPr>
          <w:color w:val="000000" w:themeColor="text1"/>
        </w:rPr>
        <w:t>复次，善现，甚深般若波罗蜜多于一切法不向不背、不引不遣、不取不舍、不生不灭、不垢不净、不增不减。甚深般若波罗蜜多，非过去、非未来、非现在，不超欲界、不住欲界，不超色界、不住色界，不超无色界、不住无色界；于布施波罗蜜多不与不舍，广说乃至于一切相智不与不舍；于预流果不与不舍，广说乃至于佛无上正等菩提不与不舍；不与诸圣法，不舍异生法，不与诸佛法，不舍二乘法，不与无为界，不舍有为界。所以者何？如来出世、若不出世，如是诸法常无变易安住法界。一切如来现觉、现观，既自现觉、自现观已，为诸有情宣说开示、分别显了，令同悟入离诸妄想分别颠倒。</w:t>
      </w:r>
      <w:r w:rsidRPr="00186743">
        <w:rPr>
          <w:rFonts w:asciiTheme="minorEastAsia" w:hAnsiTheme="minorEastAsia" w:hint="eastAsia"/>
          <w:color w:val="000000" w:themeColor="text1"/>
          <w:szCs w:val="21"/>
        </w:rPr>
        <w:t>”——乾隆大藏经第1部《大般若波罗蜜多经》第507卷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b/>
          <w:color w:val="000000" w:themeColor="text1"/>
        </w:rPr>
      </w:pPr>
      <w:r w:rsidRPr="00186743">
        <w:rPr>
          <w:rFonts w:hint="eastAsia"/>
          <w:b/>
          <w:color w:val="000000" w:themeColor="text1"/>
        </w:rPr>
        <w:t>当学般若波罗蜜多</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菩萨摩诃萨欲上菩萨位者，欲过声闻、辟支佛地，欲住阿惟越致地者，当学般若波罗蜜；欲住六通知一切人意所趣向者，当学般若波罗蜜；欲胜罗汉、辟支佛慧者，当学般若波罗蜜。——乾隆大藏经第</w:t>
      </w:r>
      <w:r w:rsidRPr="00186743">
        <w:rPr>
          <w:rFonts w:hint="eastAsia"/>
          <w:color w:val="000000" w:themeColor="text1"/>
        </w:rPr>
        <w:t>2</w:t>
      </w:r>
      <w:r w:rsidRPr="00186743">
        <w:rPr>
          <w:rFonts w:hint="eastAsia"/>
          <w:color w:val="000000" w:themeColor="text1"/>
        </w:rPr>
        <w:t>部《放光般若波罗蜜经》第</w:t>
      </w:r>
      <w:r w:rsidRPr="00186743">
        <w:rPr>
          <w:rFonts w:hint="eastAsia"/>
          <w:color w:val="000000" w:themeColor="text1"/>
        </w:rPr>
        <w:t>1</w:t>
      </w:r>
      <w:r w:rsidRPr="00186743">
        <w:rPr>
          <w:rFonts w:hint="eastAsia"/>
          <w:color w:val="000000" w:themeColor="text1"/>
        </w:rPr>
        <w:t>卷</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color w:val="000000" w:themeColor="text1"/>
        </w:rPr>
        <w:t>佛告善现：</w:t>
      </w:r>
      <w:r w:rsidRPr="00186743">
        <w:rPr>
          <w:rFonts w:hint="eastAsia"/>
          <w:color w:val="000000" w:themeColor="text1"/>
        </w:rPr>
        <w:t>……住菩萨乘善男子等，弃舍般若波罗蜜多甚深经典，求学余经，当知是为菩萨魔事。何以故？是菩萨乘善男子等，弃舍一切智智根本甚深般若波罗蜜多，而攀枝叶诸余经典，终不能得佛菩提故。</w:t>
      </w:r>
      <w:r w:rsidRPr="00186743">
        <w:rPr>
          <w:rFonts w:asciiTheme="minorEastAsia" w:hAnsiTheme="minorEastAsia" w:hint="eastAsia"/>
          <w:color w:val="000000" w:themeColor="text1"/>
          <w:szCs w:val="21"/>
        </w:rPr>
        <w:t>——乾隆大藏经第1部《大般若波罗蜜多经》第509卷</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佛告善现：“诸菩萨摩诃萨应从初发心乃至安坐妙菩提座，行深般若波罗蜜多，引深般若波罗蜜多，修深般若波罗蜜多。”</w:t>
      </w:r>
      <w:r w:rsidRPr="00186743">
        <w:rPr>
          <w:rFonts w:asciiTheme="minorEastAsia" w:hAnsiTheme="minorEastAsia" w:hint="eastAsia"/>
          <w:color w:val="000000" w:themeColor="text1"/>
          <w:szCs w:val="21"/>
        </w:rPr>
        <w:t>——乾隆大藏经第1部《大般若波罗蜜多经》第461卷</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w:t>
      </w:r>
      <w:r w:rsidRPr="00186743">
        <w:rPr>
          <w:rFonts w:asciiTheme="minorEastAsia" w:hAnsiTheme="minorEastAsia" w:hint="eastAsia"/>
          <w:color w:val="000000" w:themeColor="text1"/>
          <w:szCs w:val="21"/>
        </w:rPr>
        <w:lastRenderedPageBreak/>
        <w:t>——乾隆大藏经第1部《大般若波罗蜜多经》第524卷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具寿善现复白佛言：“齐何名为有所得者？齐何名为无所得者？”佛告善现：“诸有二者名有所得，诸无二者名无所得。”具寿善现复白佛言：“云何有二名有所得？云何无二名无所得？”佛告善现：“眼、色为二，乃至意、法为二，广说乃至诸佛无上正等菩提、诸佛为二。如是一切有戏论者皆名为二，诸有二者皆有所得。非眼、非色为无二，乃至非意、非法为无二，广说乃至非佛无上正等菩提、非佛为无二。如是一切离戏论者皆名无二，诸无二者皆无所得。”具寿善现复白佛言：“为由有所得故无所得？为由无所得故无所得？”佛告善现：“非由有所得故无所得，亦非由无所得故无所得，然有所得及无所得平等之性名无所得。如是，善现，诸菩萨摩诃萨于有所得及无所得平等性中应勤修学。善现当知，诸菩萨摩诃萨如是学时，名学般若波罗蜜多无所得义离诸过失。”——乾隆大藏经第1部《大般若波罗蜜多经》第524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color w:val="000000" w:themeColor="text1"/>
        </w:rPr>
      </w:pPr>
      <w:r w:rsidRPr="00186743">
        <w:rPr>
          <w:rFonts w:hint="eastAsia"/>
          <w:color w:val="000000" w:themeColor="text1"/>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186743">
        <w:rPr>
          <w:rFonts w:hint="eastAsia"/>
          <w:color w:val="000000" w:themeColor="text1"/>
        </w:rPr>
        <w:t>1</w:t>
      </w:r>
      <w:r w:rsidRPr="00186743">
        <w:rPr>
          <w:rFonts w:hint="eastAsia"/>
          <w:color w:val="000000" w:themeColor="text1"/>
        </w:rPr>
        <w:t>部《大般若波罗蜜多经》第</w:t>
      </w:r>
      <w:r w:rsidRPr="00186743">
        <w:rPr>
          <w:rFonts w:hint="eastAsia"/>
          <w:color w:val="000000" w:themeColor="text1"/>
        </w:rPr>
        <w:t>548</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佛告善现：“有菩萨摩诃萨修行布施波罗蜜多时方便善巧，自行布施亦劝他行布施，殷勤教诫教授彼言：‘诸善男子，莫著布施，若著布施当更受身，若更受身，由斯展转当受无量无边大苦。诸善男子，胜义谛中都无布施，亦无施者、受者、施物及诸施果，如是诸法本性皆空，本性空中无法可取，诸法空性亦不可取。’如是，善现，诸菩萨摩诃萨修行布施波罗蜜多时，虽于有情自能行施亦劝他施，而于布施、施者、受者、施物、施果都无所得，如是布施波罗蜜多名无所得波罗蜜多。善现当知，是菩萨摩诃萨于此诸法无所得时，方便善巧能化有情住预流果，广说乃至或趣无上正等菩提。如是，善现，诸菩萨摩诃萨修行布施波罗蜜多时，成熟有情令得利乐。”</w:t>
      </w:r>
      <w:r w:rsidRPr="00186743">
        <w:rPr>
          <w:rFonts w:asciiTheme="minorEastAsia" w:hAnsiTheme="minorEastAsia" w:hint="eastAsia"/>
          <w:color w:val="000000" w:themeColor="text1"/>
          <w:szCs w:val="21"/>
        </w:rPr>
        <w:t>——乾隆大藏经第1部《大般若波罗蜜多经》第534卷</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w:t>
      </w:r>
      <w:r w:rsidRPr="00186743">
        <w:rPr>
          <w:rFonts w:hint="eastAsia"/>
          <w:color w:val="000000" w:themeColor="text1"/>
        </w:rPr>
        <w:lastRenderedPageBreak/>
        <w:t>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w:t>
      </w:r>
      <w:r w:rsidRPr="00186743">
        <w:rPr>
          <w:rFonts w:asciiTheme="minorEastAsia" w:hAnsiTheme="minorEastAsia" w:hint="eastAsia"/>
          <w:color w:val="000000" w:themeColor="text1"/>
          <w:szCs w:val="21"/>
        </w:rPr>
        <w:t>——乾隆大藏经第1部《大般若波罗蜜多经》第511卷</w:t>
      </w: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b/>
          <w:color w:val="000000" w:themeColor="text1"/>
        </w:rPr>
      </w:pPr>
      <w:r w:rsidRPr="00186743">
        <w:rPr>
          <w:rFonts w:hint="eastAsia"/>
          <w:b/>
          <w:color w:val="000000" w:themeColor="text1"/>
        </w:rPr>
        <w:t>修行般若波罗蜜多</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186743">
        <w:rPr>
          <w:rFonts w:hint="eastAsia"/>
          <w:color w:val="000000" w:themeColor="text1"/>
        </w:rPr>
        <w:t>18</w:t>
      </w:r>
      <w:r w:rsidRPr="00186743">
        <w:rPr>
          <w:rFonts w:hint="eastAsia"/>
          <w:color w:val="000000" w:themeColor="text1"/>
        </w:rPr>
        <w:t>部《文殊师利所说摩诃般若波罗蜜经》</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w:t>
      </w:r>
      <w:r w:rsidRPr="00186743">
        <w:rPr>
          <w:rFonts w:hint="eastAsia"/>
          <w:color w:val="000000" w:themeColor="text1"/>
        </w:rPr>
        <w:lastRenderedPageBreak/>
        <w:t>哉！汝能如是善说甚深般若波罗蜜相，是诸菩萨摩诃萨所学法印，乃至声闻、缘觉、学、无学人亦当不离是印而修道果。”——乾隆大藏经第</w:t>
      </w:r>
      <w:r w:rsidRPr="00186743">
        <w:rPr>
          <w:rFonts w:hint="eastAsia"/>
          <w:color w:val="000000" w:themeColor="text1"/>
        </w:rPr>
        <w:t>18</w:t>
      </w:r>
      <w:r w:rsidRPr="00186743">
        <w:rPr>
          <w:rFonts w:hint="eastAsia"/>
          <w:color w:val="000000" w:themeColor="text1"/>
        </w:rPr>
        <w:t>部《文殊师利所说摩诃般若波罗蜜经》</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具寿善现复白佛言：“如是般若波罗蜜多，于诸善法有取舍不？”佛言：“不也，甚深般若波罗蜜多，于一切法无取无舍。何以故？善现，以一切法皆不可取、不可舍故。”——乾隆大藏经第1部《大般若波罗蜜多经》第351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color w:val="000000" w:themeColor="text1"/>
        </w:rPr>
        <w:t>佛告善现：</w:t>
      </w:r>
      <w:r w:rsidRPr="00186743">
        <w:rPr>
          <w:rFonts w:hint="eastAsia"/>
          <w:color w:val="000000" w:themeColor="text1"/>
        </w:rPr>
        <w:t>……若菩萨摩诃萨于一切法都无分别、无所觉了，是行般若波罗蜜多。</w:t>
      </w:r>
      <w:r w:rsidRPr="00186743">
        <w:rPr>
          <w:rFonts w:asciiTheme="minorEastAsia" w:hAnsiTheme="minorEastAsia" w:hint="eastAsia"/>
          <w:color w:val="000000" w:themeColor="text1"/>
          <w:szCs w:val="21"/>
        </w:rPr>
        <w:t>——乾隆大藏经第1部《大般若波罗蜜多经》第553卷</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color w:val="000000" w:themeColor="text1"/>
        </w:rPr>
        <w:t>佛告善现：</w:t>
      </w:r>
      <w:r w:rsidRPr="00186743">
        <w:rPr>
          <w:rFonts w:hint="eastAsia"/>
          <w:color w:val="000000" w:themeColor="text1"/>
        </w:rPr>
        <w:t>……复若菩萨摩诃萨行深般若波罗蜜多时，作如是念：‘此非般若波罗蜜多，此非修时，此非修处，此非修者，非由般若波罗蜜多远离一切所应舍法，非由般若波罗蜜多能证无上正等菩提。所以者何？以一切法皆住真如无差别故。’善现当知，若菩萨摩诃萨于一切法都无分别、无所觉了，是行般若波罗蜜多。</w:t>
      </w:r>
      <w:r w:rsidRPr="00186743">
        <w:rPr>
          <w:rFonts w:asciiTheme="minorEastAsia" w:hAnsiTheme="minorEastAsia" w:hint="eastAsia"/>
          <w:color w:val="000000" w:themeColor="text1"/>
          <w:szCs w:val="21"/>
        </w:rPr>
        <w:t>——乾隆大藏经第1部《大般若波罗蜜多经》第553卷</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尔时，具寿善现复白佛言：“世尊，诸菩萨摩诃萨行深般若波罗蜜多，云何当得离如是等种种过失？”佛告善现：“若菩萨摩诃萨行深般若波罗蜜多，作如是念：‘一切法无所有、不可取，若法无所有、不可取，则无有能现等觉者，亦无有能宣说开示。’若能如是行，是行深般若波罗蜜多，离诸过失。若菩萨摩诃萨著无所有、不可取法，则离般若波罗蜜多。所以者何？甚深般若波罗蜜多，于一切法无所执著、无所摄受；若于诸法有所执著、有所摄受，则离般若波罗蜜多。”</w:t>
      </w:r>
      <w:r w:rsidRPr="00186743">
        <w:rPr>
          <w:rFonts w:asciiTheme="minorEastAsia" w:hAnsiTheme="minorEastAsia" w:hint="eastAsia"/>
          <w:color w:val="000000" w:themeColor="text1"/>
          <w:szCs w:val="21"/>
        </w:rPr>
        <w:t>——乾隆大藏经第1部《大般若波罗蜜多经》第524卷</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1部《大般若波罗蜜多经》第524卷</w:t>
      </w: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color w:val="000000" w:themeColor="text1"/>
        </w:rPr>
      </w:pPr>
    </w:p>
    <w:p w:rsidR="006A6827" w:rsidRPr="00186743" w:rsidRDefault="006A6827" w:rsidP="006A6827">
      <w:pPr>
        <w:rPr>
          <w:b/>
          <w:color w:val="000000" w:themeColor="text1"/>
        </w:rPr>
      </w:pPr>
      <w:r w:rsidRPr="00186743">
        <w:rPr>
          <w:rFonts w:hint="eastAsia"/>
          <w:b/>
          <w:color w:val="000000" w:themeColor="text1"/>
        </w:rPr>
        <w:lastRenderedPageBreak/>
        <w:t>特别注意</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color w:val="000000" w:themeColor="text1"/>
        </w:rPr>
        <w:t>尔时，佛告天帝释言：</w:t>
      </w:r>
      <w:r w:rsidRPr="00186743">
        <w:rPr>
          <w:rFonts w:hint="eastAsia"/>
          <w:color w:val="000000" w:themeColor="text1"/>
        </w:rPr>
        <w:t>……憍尸迦，有所得者，谓善男子、善女人等，修布施时作如是念：‘我能布施，彼是受者，此是施果、施及施物。’彼修施时名住布施，不名布施波罗蜜多。修净戒时作如是念：‘我能持戒，为护于彼，此是戒果及所持戒。’彼修戒时名住净戒，不名净戒波罗蜜多。修安忍时作如是念：‘我能修忍，为护彼故，此是忍果及忍自性。’彼修忍时名住安忍，不名安忍波罗蜜多。修精进时作如是念：‘我能精进，为修断彼，此精进果及精进自性。’彼精进时名住精进，不名精进波罗蜜多。修静虑时作如是念：‘我能修定，彼是定境，此是定果及定自性。’彼修定时名住静虑，不名静虑波罗蜜多。修般若时作如是念：‘我能修慧，彼是慧境，此是慧果及慧自性。’彼修慧时名住般若，不名般若波罗蜜多。憍尸迦，是善男子、善女人等，以有所得为方便故，不能圆满布施等六波罗蜜多。</w:t>
      </w:r>
      <w:r w:rsidRPr="00186743">
        <w:rPr>
          <w:rFonts w:asciiTheme="minorEastAsia" w:hAnsiTheme="minorEastAsia" w:hint="eastAsia"/>
          <w:color w:val="000000" w:themeColor="text1"/>
          <w:szCs w:val="21"/>
        </w:rPr>
        <w:t>——乾隆大藏经第1部《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》第504卷</w:t>
      </w:r>
    </w:p>
    <w:p w:rsidR="006A6827" w:rsidRPr="00186743" w:rsidRDefault="006A6827" w:rsidP="006A6827">
      <w:pPr>
        <w:rPr>
          <w:b/>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时，天帝释即白佛言：“诸菩萨摩诃萨云何修行而能圆满布施等六波罗蜜多？”尔时，佛告天帝释言：“若菩萨摩诃萨修布施时，不得施者、受者、施果、施及施物，如是乃至修般若时，不得慧者、慧境、慧果及慧自性，以无所得为方便故，便能圆满布施等六波罗蜜多。憍尸迦，诸菩萨摩诃萨应以如是无所得慧及以种种巧妙文义，宣说般若乃至布施波罗蜜多。所以者何？于当来世有善男子、善女人等，以有所得而为方便，为他宣说相似般若乃至布施波罗蜜多。初发无上菩提心者，闻彼所说相似般若乃至布施波罗蜜多，心便迷谬退失中道。是故应以无所得慧，及以种种巧妙文义，为发无上菩提心者，宣说般若乃至布施波罗蜜多。”——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》第504卷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时，天帝释复白佛言：“云何名为宣说相似般若、静虑、精进、安忍、净戒、布施波罗蜜多？”尔时，佛告天帝释言：“若善男子、善女人等，说有所得般若等六波罗蜜多，如是名为宣说相似般若、静虑、精进、安忍、净戒、布施波罗蜜多。”——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》第504卷</w:t>
      </w:r>
    </w:p>
    <w:p w:rsidR="006A6827" w:rsidRPr="00186743" w:rsidRDefault="006A6827" w:rsidP="006A6827">
      <w:pPr>
        <w:rPr>
          <w:color w:val="000000" w:themeColor="text1"/>
        </w:rPr>
      </w:pPr>
    </w:p>
    <w:p w:rsidR="006A6827" w:rsidRPr="00186743" w:rsidRDefault="006A6827" w:rsidP="006A6827">
      <w:pPr>
        <w:rPr>
          <w:rFonts w:asciiTheme="minorEastAsia" w:hAnsiTheme="minorEastAsia"/>
          <w:color w:val="000000" w:themeColor="text1"/>
          <w:szCs w:val="21"/>
        </w:rPr>
      </w:pPr>
      <w:r w:rsidRPr="00186743">
        <w:rPr>
          <w:rFonts w:hint="eastAsia"/>
          <w:color w:val="000000" w:themeColor="text1"/>
        </w:rPr>
        <w:t>时，天帝释复白佛言：“云何善男子、善女人等，说有所得般若等六波罗蜜多？”佛言：“憍尸迦，若善男子、善女人等，为发无上菩提心者，说色乃至识若常若无常、若乐若苦、若我若无我、若净若不净，如是乃至说一切智、道相智、一切相智若常若无常、若乐若苦、若我若无我、若净若不净，作如是言：‘若有能依如是等法修行般若乃至布施波罗蜜多，是行般若乃至布施波罗蜜多。’复作是说：‘修行般若乃至布施波罗蜜多者，应求色乃至一切相智若常若无常、若乐若苦、若我若无我、若净若不净。若有能求如是等法修行般若乃至布施波罗蜜多，是行般若乃至布施波罗蜜多。’憍尸迦，若有如是求色乃至一切相智若常若无常、若乐若苦、若我若无我、若净若不净，依此等法修行般若乃至布施波罗蜜多者，我说名为行有所得相似般若乃至布施波罗蜜多。憍尸迦，若如前说，当知皆是说有所得相似般若乃至布施波罗蜜多。复次，憍尸迦，若善男子、善女人等，为发无上菩提心者，宣说般若乃至布施波罗蜜多，作如是言：‘来！善男子，我当教汝修学般若乃至布施波罗蜜多。若依我教而修学者，当速安住菩萨初地乃至十地。’憍尸迦，彼以有相及有所得而为方便，依时分想教修般若乃至布施波罗蜜多，是谓宣说相似般若乃至布施波罗蜜多。复次，憍尸迦，若善男子、善女人等，为发无上菩提心者，宣说般若乃至布施波罗蜜多，作如是言：‘来！善男子，我当教汝修学般若乃至布施波罗蜜多。若依我教而修学者，速超声闻、独觉等地，速入菩萨正性离生，得诸菩萨无生法忍，及得菩萨殊胜神通，能游十方一切佛土，供养恭敬、尊重赞叹诸佛世尊，由此速证一切智智。’憍尸迦，彼以有相及有所得而为方便，依时分想教修般若乃</w:t>
      </w:r>
      <w:r w:rsidRPr="00186743">
        <w:rPr>
          <w:rFonts w:hint="eastAsia"/>
          <w:color w:val="000000" w:themeColor="text1"/>
        </w:rPr>
        <w:lastRenderedPageBreak/>
        <w:t>至布施波罗蜜多，是谓宣说相似般若乃至布施波罗蜜多。复次，憍尸迦，若善男子、善女人等，告菩萨乘种性者言：‘若于般若波罗蜜多甚深经典，至心听闻、受持读诵、精勤修学、如理思惟，决定当获无量无数无边功德。’憍尸迦，彼以有相及有所得而为方便作如是说，是谓宣说相似般若乃至布施波罗蜜多。复次，憍尸迦，若善男子、善女人等，告菩萨乘种性者言：‘汝于三世诸佛世尊，从初发心乃至究竟所有善根，皆应随喜一切合集，为诸有情回向无上正等菩提。’憍尸迦，彼以有相及有所得而为方便作如是说，是谓宣说相似般若乃至布施波罗蜜多。”</w:t>
      </w:r>
      <w:r w:rsidRPr="00186743">
        <w:rPr>
          <w:rFonts w:asciiTheme="minorEastAsia" w:hAnsiTheme="minorEastAsia" w:hint="eastAsia"/>
          <w:color w:val="000000" w:themeColor="text1"/>
          <w:szCs w:val="21"/>
        </w:rPr>
        <w:t>——乾隆大藏经第1部《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》第504卷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rFonts w:asciiTheme="minorEastAsia" w:hAnsiTheme="minorEastAsia"/>
          <w:color w:val="000000" w:themeColor="text1"/>
          <w:szCs w:val="21"/>
        </w:rPr>
      </w:pPr>
      <w:r w:rsidRPr="00186743">
        <w:rPr>
          <w:rFonts w:asciiTheme="minorEastAsia" w:hAnsiTheme="minorEastAsia" w:hint="eastAsia"/>
          <w:color w:val="000000" w:themeColor="text1"/>
          <w:szCs w:val="21"/>
        </w:rPr>
        <w:t>时，天帝释复白佛言：“云何宣说真正般若乃至布施波罗蜜多？”佛言：“憍尸迦，若善男子、善女人等，以无所得而为方便，宣说般若乃至布施波罗蜜多，是名宣说真正般若乃至布施波罗蜜多。”——乾隆大藏经第1部《</w:t>
      </w:r>
      <w:r w:rsidRPr="00186743">
        <w:rPr>
          <w:rFonts w:asciiTheme="minorEastAsia" w:hAnsiTheme="minorEastAsia"/>
          <w:color w:val="000000" w:themeColor="text1"/>
          <w:szCs w:val="21"/>
        </w:rPr>
        <w:t>大般若波罗蜜多经</w:t>
      </w:r>
      <w:r w:rsidRPr="00186743">
        <w:rPr>
          <w:rFonts w:asciiTheme="minorEastAsia" w:hAnsiTheme="minorEastAsia" w:hint="eastAsia"/>
          <w:color w:val="000000" w:themeColor="text1"/>
          <w:szCs w:val="21"/>
        </w:rPr>
        <w:t>》第504卷</w:t>
      </w:r>
    </w:p>
    <w:p w:rsidR="006A6827" w:rsidRPr="00186743" w:rsidRDefault="006A6827" w:rsidP="006A6827">
      <w:pPr>
        <w:rPr>
          <w:rFonts w:asciiTheme="minorEastAsia" w:hAnsiTheme="minorEastAsia"/>
          <w:color w:val="000000" w:themeColor="text1"/>
          <w:szCs w:val="21"/>
        </w:rPr>
      </w:pPr>
    </w:p>
    <w:p w:rsidR="006A6827" w:rsidRPr="00186743" w:rsidRDefault="006A6827" w:rsidP="006A6827">
      <w:pPr>
        <w:rPr>
          <w:color w:val="000000" w:themeColor="text1"/>
        </w:rPr>
      </w:pPr>
      <w:r w:rsidRPr="00186743">
        <w:rPr>
          <w:rFonts w:asciiTheme="minorEastAsia" w:hAnsiTheme="minorEastAsia" w:hint="eastAsia"/>
          <w:color w:val="000000" w:themeColor="text1"/>
          <w:szCs w:val="21"/>
        </w:rPr>
        <w:t>具寿善现白佛言：“世尊，若菩萨摩诃萨行般若波罗蜜多时，不著有所得、不著无所得，是菩萨摩诃萨修行般若波罗蜜多，云何从一地至一地渐次圆满？若无从一地至一地渐次圆满，云何当得所求无上正等菩提？”佛言：“善现，菩萨摩诃萨行般若波罗蜜多时，非住有所得中修行般若波罗蜜多，能从一地至一地渐次圆满证得无上正等菩提；亦非住无所得中修行般若波罗蜜多，能从一地至一地渐次圆满证得无上正等菩提。何以故？善现，般若波罗蜜多无所得故，无上正等菩提无所得故，能行般若波罗蜜多者、行处、行时无所得故，此无所得法亦无所得故。善现，菩萨摩诃萨应当如是修行般若波罗蜜多。”——乾隆大藏经第1部《大般若波罗蜜多经》第361卷</w:t>
      </w: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rsidP="006A6827">
      <w:pPr>
        <w:outlineLvl w:val="2"/>
        <w:rPr>
          <w:b/>
          <w:color w:val="000000" w:themeColor="text1"/>
        </w:rPr>
      </w:pPr>
      <w:r w:rsidRPr="00186743">
        <w:rPr>
          <w:rFonts w:hint="eastAsia"/>
          <w:b/>
          <w:color w:val="000000" w:themeColor="text1"/>
        </w:rPr>
        <w:lastRenderedPageBreak/>
        <w:t>布施波罗蜜多（柁那波罗蜜多）</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柁那波罗蜜多时，复有十种行清净施。何等为十？谓如前说十种法中，出离有为，证得无为。又舍利子，菩萨摩诃萨如是行施，能得十种称赞利益上妙功德。何等为十？一者、菩萨摩诃萨，由施食故，获得长寿、才辩、安乐妙色、雄力勇健，无不具足；二者、菩萨摩诃萨，由施饮故，获得永离一切烦恼渴爱，无不具足；三者、菩萨摩诃萨，由施诸乘故，获得一切利益安乐众事，无不具足；四者、菩萨摩诃萨，由施衣服故，获得成就惭愧，皮肤清净犹如金色，无不具足；五者、菩萨摩诃萨，由施香鬘故，获得净戒、多闻、诸三摩地，涂香圣行，无不具足；六者、菩萨摩诃萨，由以末香、涂香施故，当得遍体香洁，妙香圣行，无不具足；七者、菩萨摩诃萨，由施上味故，获得甘露上味，大丈夫相，无不具足；八者、菩萨摩诃萨，由以舍宅房宇施故，当得与诸众生，为舍、为宅、为救、为洲、为归、为趣，无不具足；九者、菩萨摩诃萨，由愍病者施医药故，当得无老病死，圆满甘露不死妙药，无不具足；十者、菩萨摩诃萨，由以种种资生众具施故，感得一切圆满众具，菩提分法，无不具足。舍利子，是名菩萨摩诃萨为得菩提，修行是施，获得如是十种称赞利益上妙功德，皆为满于柁那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柁那波罗蜜多时，修行布施，又复获得十种称赞利益上妙功德。何等为十？一者、菩萨摩诃萨，施灯明故，获得如来清净五眼，无不具足；二者、菩萨摩诃萨，施音乐故，获得如来清净天耳，无不具足；三者、菩萨摩诃萨，以诸金、银、末尼、真珠、琉璃、螺贝、璧玉、珊瑚，一切珍宝施故，感得圆满三十有二大丈夫相，无不具足；四者、菩萨摩诃萨，以种种杂宝及众名华施故，获得圆满八十随显之相，无不具足；五者、菩萨摩诃萨，以象马车乘施故，获得广大徒众眷属繁多，无不具足；六者、菩萨摩诃萨，以园林台观施故，获得成就静虑、解脱、三摩地、三摩钵底，无不具足；七者、菩萨摩诃萨，以财谷库藏施故，获得圆成诸法宝藏，无不具足；八者、菩萨摩诃萨，以奴婢仆使施故，获得圆满自在身心闲豫，无不具足；九者、菩萨摩诃萨，以男女妻妾施故，获得圆满可爱、可乐、可意，阿耨多罗三藐三菩提，无不具足；十者、菩萨摩诃萨，以四洲自在一切王位施故，获得一切种微妙圆满一切智智，无不具足。舍利子，菩萨摩诃萨如是行施，名为摄受十种称赞利益上妙功德，皆为满足柁那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为得阿耨多罗三藐三菩提故，行柁那波罗蜜多时，所修布施，又得十种称赞利益。何等为十？一者、菩萨摩诃萨，以上妙五欲施故，获得清净戒、定、慧聚，及以解脱、解脱智见聚，无不具足；二者、菩萨摩诃萨，以上妙戏乐器施故，获得清净游戏法乐，无不具足；三者、菩萨摩诃萨，以足施故，感得圆满法义之足，趣菩提座，无不具足；四者、菩萨摩诃萨，以手施故，感得圆满清净法手，拯济众生，无不具足；五者、菩萨摩诃萨，以耳鼻施故，获得诸根圆满成就，无不具足；六者、菩萨摩诃萨，以支节施故，获得清净无染威严佛身，无不具足；七者、菩萨摩诃萨，以目施故，获得观视一切众生清净法眼，无有障碍，无不具足；八者、菩萨摩诃萨，以血肉施故，获得坚固身命，摄持长养一切众生贞实善权，无不具足；九者、菩萨摩诃萨，以髓脑施故，获得圆满不可破坏等金刚身，无不具足；十者、菩萨摩诃萨，以头施故，证得圆满超过三界，无上最上一切智智之首，无不具足。舍利子，菩萨摩诃萨，为得菩提行如是施，摄受如是相貌，圆满佛法称赞利益上妙功德，皆为满足柁那波罗蜜多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复次，舍利子，如是菩萨摩诃萨，行柁那波罗蜜多时，其性聪睿智慧甚深，无量方便行于布</w:t>
      </w:r>
      <w:r w:rsidRPr="00186743">
        <w:rPr>
          <w:rFonts w:hint="eastAsia"/>
          <w:color w:val="000000" w:themeColor="text1"/>
        </w:rPr>
        <w:lastRenderedPageBreak/>
        <w:t>施，以世间财求于无上正等菩提众圣王财，以生死财而求甘露不死仙财，以虚伪财而求坚实贤圣之财，由如是故广行布施。舍利子，是菩萨摩诃萨，为求无上菩提及涅槃故，以世间财物修行施时，一切世间财物乐具无不尽舍。何以故？皆依无上正等觉故。舍利子，如世农夫依彼犁牛，耕治地已便下种子，如是农夫依彼犁具无量功力，展转获得金、银、末尼一切宝物，及得种种上妙衣服。何以故？一切世间无有财物与谷等故。如是，舍利子，菩萨摩诃萨，有时有分依世间财，证觉无上正等菩提亦复如是。——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譬如乳牛或啖干草，或啖湿草，或饮冷水，或饮暖水，而能出于乳酪、生酥、熟酥及以醍醐。如是，舍利子，菩萨摩诃萨，依于无上正等菩提，行世财施随所乐欲，有能获得转轮王报及获帝释、梵王胜报；由成就是三种报故，菩萨十地速得圆满。如来十力、四无所畏，因是施故速得圆满，乃至具足千业所起十八不共佛法，又具千业所起六十种圆满妙音，又具百业所起一一大丈夫相，又具二百业所起无见顶髻相，又过此百倍圆满成就如来大法螺相，又过拘胝百千倍成就如来皓齿齐列、不缺不疏平等之相。如是等相，无量功业之所合成，皆由如来业果报相施行所起，速得圆满。——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柁那波罗蜜多时，于乞者所起大慈心而行布施。此心续起殑伽沙等方得成满，中无间绝佛三摩地。舍利子，如来应正等觉，住此三摩地已，能于一一毛孔而出百三摩地，犹如殑伽大河流化不绝而得自在。是故当知，如来所有一切神通变化，多由施行而得成就。舍利子，如是如来所有佛法，皆由昔日行菩萨行，世间财施之所摄受。舍利子，是名菩萨摩诃萨行财施时，为求甘露，为求坚实，为求菩提，为求涅槃。应知如是法门差别，所谓菩萨摩诃萨，依世财施，而与柁那波罗蜜多相应，证觉阿耨多罗三藐三菩提故。——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rFonts w:hint="eastAsia"/>
          <w:color w:val="000000" w:themeColor="text1"/>
        </w:rPr>
        <w:t>复次，舍利子，菩萨摩诃萨，行柁那波罗蜜多时，其相无量，吾今当说。往昔过去无数广大、无量不可思议、阿僧企耶劫，于彼时分有佛出世，号旁耆罗私如来、应、正等觉、明行圆满、善逝、世间解、无上丈夫、调御士、天人师、佛、薄伽梵。舍利子，彼佛住世寿十千岁，与百千苾芻大声闻众同共集会，皆阿罗汉，离诸烦恼，具大势力，乃至一切心得自在，逮胜究竟。舍利子，时彼世中有纺绩者，名织纺线，形貌端正众所乐观。彼作业处去佛不远，每日将晚欲还家时，往诣佛所，常以一缕微线奉施如来，因白佛言：‘愿薄伽梵哀愍我故，受此缕线为摄受处，以此善根于未来世，得成如来应正等觉能摄一切。’时彼世尊便为纳受。如是日施一缕，满千五百为善摄受。由此福故，乃经十五拘胝劫中，不堕恶趣；又经千拘胝反为转轮王；又经千拘胝反为天帝释。以此善根柔和微妙欣爱等业，便得奉觐千拘胝佛，于诸佛所供养恭敬，尊重赞叹，又以诸华、涂香、末香，及以香鬘、缯盖、幢旛，衣服、饮食、坐卧之具，病缘、医药一切众物，奉献如来。从是已后，又经一阿僧企耶劫出现于世，证觉阿耨多罗三藐三菩提，号善摄受如来、应、正等觉、明行圆满、善逝、世间解、无上丈夫、调御士、天人师、佛、薄伽梵。住寿世间经二十拘胝岁。有二十拘胝那庾多大声闻众，一切皆是大阿罗汉。彼佛世尊成立安住五拘胝等菩萨摩诃萨，于阿耨多罗三藐三菩提演说妙法。利益安乐无量无数诸有情已，现入涅槃。彼薄伽梵灭度之后，正法住世满一千年，广布舍利流遍供养，亦如我今涅槃之后。——乾隆大藏经第</w:t>
      </w:r>
      <w:r w:rsidRPr="00186743">
        <w:rPr>
          <w:rFonts w:hint="eastAsia"/>
          <w:color w:val="000000" w:themeColor="text1"/>
        </w:rPr>
        <w:t>20</w:t>
      </w:r>
      <w:r w:rsidRPr="00186743">
        <w:rPr>
          <w:rFonts w:hint="eastAsia"/>
          <w:color w:val="000000" w:themeColor="text1"/>
        </w:rPr>
        <w:t>部《大宝积经》第</w:t>
      </w:r>
      <w:r w:rsidRPr="00186743">
        <w:rPr>
          <w:rFonts w:hint="eastAsia"/>
          <w:color w:val="000000" w:themeColor="text1"/>
        </w:rPr>
        <w:t>41</w:t>
      </w:r>
      <w:r w:rsidRPr="00186743">
        <w:rPr>
          <w:rFonts w:hint="eastAsia"/>
          <w:color w:val="000000" w:themeColor="text1"/>
        </w:rPr>
        <w:t>卷</w:t>
      </w: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rsidP="006A6827">
      <w:pPr>
        <w:outlineLvl w:val="2"/>
        <w:rPr>
          <w:b/>
          <w:color w:val="000000" w:themeColor="text1"/>
        </w:rPr>
      </w:pPr>
      <w:r w:rsidRPr="00186743">
        <w:rPr>
          <w:rFonts w:hint="eastAsia"/>
          <w:b/>
          <w:color w:val="000000" w:themeColor="text1"/>
        </w:rPr>
        <w:lastRenderedPageBreak/>
        <w:t>精进波罗蜜多（</w:t>
      </w:r>
      <w:r w:rsidRPr="00186743">
        <w:rPr>
          <w:b/>
          <w:color w:val="000000" w:themeColor="text1"/>
        </w:rPr>
        <w:t>毗梨耶波罗蜜</w:t>
      </w:r>
      <w:r w:rsidRPr="00186743">
        <w:rPr>
          <w:rFonts w:hint="eastAsia"/>
          <w:b/>
          <w:color w:val="000000" w:themeColor="text1"/>
        </w:rPr>
        <w:t>）</w:t>
      </w:r>
    </w:p>
    <w:p w:rsidR="006A6827" w:rsidRPr="00186743" w:rsidRDefault="006A6827" w:rsidP="006A6827">
      <w:pPr>
        <w:rPr>
          <w:color w:val="000000" w:themeColor="text1"/>
        </w:rPr>
      </w:pPr>
    </w:p>
    <w:p w:rsidR="006A6827" w:rsidRPr="00186743" w:rsidRDefault="006A6827" w:rsidP="006A6827">
      <w:pPr>
        <w:rPr>
          <w:color w:val="000000" w:themeColor="text1"/>
        </w:rPr>
      </w:pPr>
      <w:r w:rsidRPr="00186743">
        <w:rPr>
          <w:color w:val="000000" w:themeColor="text1"/>
        </w:rPr>
        <w:t>云何菩萨修行精进。精进若为自利他利及二俱利。如是精进。则能庄严菩提之道。菩萨为欲调伏众生令离苦恼故修精进。修精进者于一切时常勤修集清净梵行。舍离怠慢心不放逸。于诸艰难不饶益事。心常精勤终不退没。是名菩萨初精进心。修精进故。能得世间出世间上妙善法。是名自利。教化众生令勤修善。是名利他。以己所修菩提正因。化诸众生令同己利。是名俱利。因修精进。获得转胜清净妙果。超越诸地乃至速成正觉。是名庄严菩提之道。精进有二种。一者为求无上道故。二者广欲拔济众苦而起精进。菩萨成就十念。乃能发心勤行精进。云何十念。一者念佛无量功德。二者念法不思议解脱。三者念僧清净无染。四者念行大慈安立众生。五者念行大悲拔济众苦。六者念正定聚劝乐修善。七者念邪定聚拔令反本。八者念诸饿鬼饥渴热恼。九者念诸畜生长受众苦。十者念诸地狱备受烧煮。菩萨如是思惟十念。三宝功德我当修集。慈悲正定我当劝励。邪定众生三恶道苦我当拔济。如是思惟专念不乱。日夜勤修无有休废。是名能起正念精进。菩萨精进复有四事。所谓修行四正勤道。未生恶法遮令不起。已生恶法速令除断。未生善法方便令生。已生善法修满增广。菩萨如是修四正勤道而无休息。是名精进。是勤精进能坏一切诸烦恼界。增长无上菩提正因。菩萨若能受于一切身心大苦。为欲安立诸众生故而不疲惓。是名精进。菩萨远离恶时谄曲邪精进已修正精进。所谓修信施戒忍定慧慈悲喜舍。欲作已作当作。至心常行精进无悔。于诸善法及拔济众苦。如救头然心不退没。是名精进。菩萨虽复不惜身命。然为拔济众苦救护正法。当应爱惜。不舍威仪常修善法。修善法时心无懈怠。失身命时不舍如法。是名菩萨修菩提道勤行精进。懈怠之人不能一时一切布施。不能持戒忍于众苦勤行精进摄心念定分别善恶。是故说言六波罗蜜。因于精进而得增长。若菩萨摩诃萨精进增上。则能疾得阿耨多罗三藐三菩提。菩萨发大庄严而起精进。复有四事。一者发大庄严。二者积集勇健。三者修诸善根。四者教化众生。云何菩萨发大庄严。于诸生死心能堪忍不计劫数。于无量无边百千万亿那由他恒河沙阿僧祇劫。当成佛道心不疲倦。是名不懈庄严精进。菩萨积集勇健而起精进。若三千大千世界满中盛火。为见佛故为闻法故。为安止众生于善法故。要当从是火中而过。为调伏众生。心善安止于大悲中。是名勇健精进。菩萨修习善根而起精进。如所发起一切善根。悉以回向阿耨多罗三藐三菩提。为欲成就一切智故。是名修习善根精进。菩萨教化众生而起精进。众生之性不可称计。无量无边同虚空界。菩萨立誓我当度之无有遗余。为欲化度勤行精进。是名教化精进。取要言之。菩萨修助道功德助无上智慧。修集佛法而起精进。诸佛功德无量无边。菩萨摩诃萨发大庄严所行精进亦复如是无量无边。菩萨摩诃萨修行精进无离欲心。拔众苦故。是则具足毗梨耶波罗蜜。</w:t>
      </w:r>
      <w:r w:rsidRPr="00186743">
        <w:rPr>
          <w:rFonts w:hint="eastAsia"/>
          <w:color w:val="000000" w:themeColor="text1"/>
        </w:rPr>
        <w:t>——乾隆大藏经第</w:t>
      </w:r>
      <w:r w:rsidRPr="00186743">
        <w:rPr>
          <w:rFonts w:hint="eastAsia"/>
          <w:color w:val="000000" w:themeColor="text1"/>
        </w:rPr>
        <w:t>1211</w:t>
      </w:r>
      <w:r w:rsidRPr="00186743">
        <w:rPr>
          <w:rFonts w:hint="eastAsia"/>
          <w:color w:val="000000" w:themeColor="text1"/>
        </w:rPr>
        <w:t>部《发菩提心论》</w:t>
      </w: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pPr>
        <w:rPr>
          <w:color w:val="000000" w:themeColor="text1"/>
        </w:rPr>
      </w:pPr>
    </w:p>
    <w:p w:rsidR="006A6827" w:rsidRPr="00186743" w:rsidRDefault="006A6827" w:rsidP="006A6827">
      <w:pPr>
        <w:outlineLvl w:val="2"/>
        <w:rPr>
          <w:b/>
          <w:color w:val="000000" w:themeColor="text1"/>
        </w:rPr>
      </w:pPr>
      <w:r w:rsidRPr="00186743">
        <w:rPr>
          <w:rFonts w:hint="eastAsia"/>
          <w:b/>
          <w:color w:val="000000" w:themeColor="text1"/>
        </w:rPr>
        <w:lastRenderedPageBreak/>
        <w:t>安忍波罗蜜多（</w:t>
      </w:r>
      <w:r w:rsidRPr="00186743">
        <w:rPr>
          <w:b/>
          <w:color w:val="000000" w:themeColor="text1"/>
        </w:rPr>
        <w:t>羼提波罗蜜</w:t>
      </w:r>
      <w:r w:rsidRPr="00186743">
        <w:rPr>
          <w:rFonts w:hint="eastAsia"/>
          <w:b/>
          <w:color w:val="000000" w:themeColor="text1"/>
        </w:rPr>
        <w:t>多）</w:t>
      </w:r>
    </w:p>
    <w:p w:rsidR="006A6827" w:rsidRPr="00186743" w:rsidRDefault="006A6827" w:rsidP="006A6827">
      <w:pPr>
        <w:rPr>
          <w:color w:val="000000" w:themeColor="text1"/>
        </w:rPr>
      </w:pPr>
    </w:p>
    <w:p w:rsidR="006A6827" w:rsidRPr="00186743" w:rsidRDefault="006A6827">
      <w:pPr>
        <w:rPr>
          <w:color w:val="000000" w:themeColor="text1"/>
        </w:rPr>
      </w:pPr>
      <w:r w:rsidRPr="00186743">
        <w:rPr>
          <w:color w:val="000000" w:themeColor="text1"/>
        </w:rPr>
        <w:t>云何菩萨修行忍辱。忍辱若为自利他利及二俱利。如是忍辱。则能庄严菩提之道。菩萨为欲调伏众生令离苦恼故修忍辱。修忍辱者。心常谦下一切众生。刚强憍慢舍而不行。见粗恶者起怜愍心。言常柔濡劝化修善。能分别说嗔恚和忍果报差别。是名菩萨初忍辱心。修忍辱故。远离众恶身心安乐。是名自利。化导众生皆令和顺。是名利他。以己所修无上大忍化诸众生令同己利。是名俱利。因修忍辱获得端政。人所宗敬。乃至得佛上妙相好。是名庄严菩提之道。忍辱有三。谓身口意。云何身忍。若他加恶侵毁挝打。乃至伤害悉能忍受。见诸众生危逼恐惧。以身代之而无疲怠。是名身忍。云何口忍。若见骂者默受不报。若见非理来呵啧者。当濡语附顺。若有加诬横生诽谤皆当忍受。是名口忍。云何意忍。见有嗔者心不怀恨。若有触恼其心不乱。若有讥毁心亦无怨。是名意忍。世间打者有二种。一者实。二者横。若有罪过若人慊疑为彼所打。自应忍受如服甘露。于彼人所应生恭敬。所以者何。善能教诫调伏于我。令我得离诸过罪故。若横加恶伤害于我。当自思惟我今无罪。当是过去宿业所招。是亦应忍。复应思念。四大假合五众缘会谁受打者。又观前人如痴如狂。我当愍之。云何不忍。又骂者亦有二种。一实二虚。若说实者我应生惭。若说虚者无豫我事。犹如响声亦如风过无损于我。是故应忍。又嗔者亦尔。他来嗔我我当忍受。若嗔彼者。于未来世当堕恶道受大苦恼。以是因缘。我身若被斫截分离。不应生嗔。应当深观往业因缘。当修慈悲怜愍一切。如是小苦不能忍者。我即不能自调伏心。云何当能调伏众生。令得解脱一切恶法成无上果。若有智人乐修忍辱。是人常得颜貌端正多饶财宝。人见欢喜敬仰伏从。复当观察。若人形残颜色丑恶。诸根不具乏于财物。当知皆是嗔因缘得。以是因缘。智者应当深修忍辱。生忍因缘有十事。一者不观于我及我所相。二者不念种姓。三者破除憍慢。四者恶来不报。五者观无常想。六者修于慈悲。七者心不放逸。八者舍于饥渴苦乐等事。九者断除嗔恚。十者修习智慧。若人能成如是十事。当知是人能修于忍。菩萨摩诃萨修于清净毕竟忍时。若入空无相无愿无作。不与见觉愿作和合。不猗着空无相无愿无作。是诸见觉愿作皆空。如是忍者是无二相。是名清净毕竟忍也。若入尽结若入寂灭。不与结生死合。不猗尽结寂灭诸结生死皆空。如是忍者是无二相。是名清净毕竟忍也。若性不自生。不从他生。不和合生。亦无有出不可破坏。不可坏者是不可尽。如是忍者是无二相。是名清净毕竟忍也。无作非作无所猗着。无分别无庄严。无修治无发进。终不造生。如是忍者是无生忍。如是菩萨修行是忍。得受记忍。菩萨摩诃萨修行忍辱性相尽空。无众生故。是则具足羼提波罗蜜。</w:t>
      </w:r>
      <w:r w:rsidRPr="00186743">
        <w:rPr>
          <w:rFonts w:hint="eastAsia"/>
          <w:color w:val="000000" w:themeColor="text1"/>
        </w:rPr>
        <w:t>——乾隆大藏经第</w:t>
      </w:r>
      <w:r w:rsidRPr="00186743">
        <w:rPr>
          <w:rFonts w:hint="eastAsia"/>
          <w:color w:val="000000" w:themeColor="text1"/>
        </w:rPr>
        <w:t>1211</w:t>
      </w:r>
      <w:r w:rsidRPr="00186743">
        <w:rPr>
          <w:rFonts w:hint="eastAsia"/>
          <w:color w:val="000000" w:themeColor="text1"/>
        </w:rPr>
        <w:t>部《发菩提心论》</w:t>
      </w:r>
    </w:p>
    <w:sectPr w:rsidR="006A6827" w:rsidRPr="00186743" w:rsidSect="00F7001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D71" w:rsidRDefault="00E27D71" w:rsidP="006A6827">
      <w:r>
        <w:separator/>
      </w:r>
    </w:p>
  </w:endnote>
  <w:endnote w:type="continuationSeparator" w:id="1">
    <w:p w:rsidR="00E27D71" w:rsidRDefault="00E27D71" w:rsidP="006A6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D71" w:rsidRDefault="00E27D71" w:rsidP="006A6827">
      <w:r>
        <w:separator/>
      </w:r>
    </w:p>
  </w:footnote>
  <w:footnote w:type="continuationSeparator" w:id="1">
    <w:p w:rsidR="00E27D71" w:rsidRDefault="00E27D71" w:rsidP="006A6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827"/>
    <w:rsid w:val="00186743"/>
    <w:rsid w:val="00246875"/>
    <w:rsid w:val="006A6827"/>
    <w:rsid w:val="00A06AA6"/>
    <w:rsid w:val="00E27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6827"/>
    <w:rPr>
      <w:sz w:val="18"/>
      <w:szCs w:val="18"/>
    </w:rPr>
  </w:style>
  <w:style w:type="paragraph" w:styleId="a4">
    <w:name w:val="footer"/>
    <w:basedOn w:val="a"/>
    <w:link w:val="Char0"/>
    <w:uiPriority w:val="99"/>
    <w:semiHidden/>
    <w:unhideWhenUsed/>
    <w:rsid w:val="006A68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6827"/>
    <w:rPr>
      <w:sz w:val="18"/>
      <w:szCs w:val="18"/>
    </w:rPr>
  </w:style>
  <w:style w:type="paragraph" w:styleId="a5">
    <w:name w:val="Document Map"/>
    <w:basedOn w:val="a"/>
    <w:link w:val="Char1"/>
    <w:uiPriority w:val="99"/>
    <w:semiHidden/>
    <w:unhideWhenUsed/>
    <w:rsid w:val="006A6827"/>
    <w:rPr>
      <w:rFonts w:ascii="宋体" w:eastAsia="宋体"/>
      <w:sz w:val="18"/>
      <w:szCs w:val="18"/>
    </w:rPr>
  </w:style>
  <w:style w:type="character" w:customStyle="1" w:styleId="Char1">
    <w:name w:val="文档结构图 Char"/>
    <w:basedOn w:val="a0"/>
    <w:link w:val="a5"/>
    <w:uiPriority w:val="99"/>
    <w:semiHidden/>
    <w:rsid w:val="006A6827"/>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6233</Words>
  <Characters>35530</Characters>
  <Application>Microsoft Office Word</Application>
  <DocSecurity>0</DocSecurity>
  <Lines>296</Lines>
  <Paragraphs>83</Paragraphs>
  <ScaleCrop>false</ScaleCrop>
  <Company>2012</Company>
  <LinksUpToDate>false</LinksUpToDate>
  <CharactersWithSpaces>41680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3</cp:revision>
  <dcterms:created xsi:type="dcterms:W3CDTF">2021-10-18T05:07:00Z</dcterms:created>
  <dcterms:modified xsi:type="dcterms:W3CDTF">2022-01-07T10:32:00Z</dcterms:modified>
</cp:coreProperties>
</file>