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6A9" w:rsidRPr="00902832" w:rsidRDefault="007646A9" w:rsidP="0004619D">
      <w:pPr>
        <w:outlineLvl w:val="0"/>
        <w:rPr>
          <w:b/>
        </w:rPr>
      </w:pPr>
      <w:r w:rsidRPr="00902832">
        <w:rPr>
          <w:rFonts w:hint="eastAsia"/>
          <w:b/>
        </w:rPr>
        <w:t>如何理解本来成佛</w:t>
      </w:r>
    </w:p>
    <w:p w:rsidR="007646A9" w:rsidRPr="00902832" w:rsidRDefault="007646A9" w:rsidP="007646A9">
      <w:pPr>
        <w:rPr>
          <w:b/>
        </w:rPr>
      </w:pPr>
    </w:p>
    <w:p w:rsidR="0004619D" w:rsidRPr="00902832" w:rsidRDefault="0004619D" w:rsidP="0004619D">
      <w:pPr>
        <w:outlineLvl w:val="1"/>
        <w:rPr>
          <w:b/>
        </w:rPr>
      </w:pPr>
      <w:r w:rsidRPr="00902832">
        <w:rPr>
          <w:rFonts w:hint="eastAsia"/>
          <w:b/>
        </w:rPr>
        <w:t>众生本来成佛</w:t>
      </w:r>
    </w:p>
    <w:p w:rsidR="0004619D" w:rsidRPr="00902832" w:rsidRDefault="0004619D" w:rsidP="0004619D"/>
    <w:p w:rsidR="0004619D" w:rsidRPr="00902832" w:rsidRDefault="0004619D" w:rsidP="0004619D">
      <w:r w:rsidRPr="00902832">
        <w:rPr>
          <w:rFonts w:hint="eastAsia"/>
        </w:rPr>
        <w:t>众生皆有佛性，这一陈述并无分歧。众生本来成佛，这一陈述争论颇多。那么佛经原文如何？</w:t>
      </w:r>
    </w:p>
    <w:p w:rsidR="0004619D" w:rsidRPr="00902832" w:rsidRDefault="0004619D" w:rsidP="0004619D"/>
    <w:p w:rsidR="0004619D" w:rsidRPr="00902832" w:rsidRDefault="0004619D" w:rsidP="0004619D">
      <w:r w:rsidRPr="00902832">
        <w:rPr>
          <w:rFonts w:hint="eastAsia"/>
        </w:rPr>
        <w:t>【众生皆有佛性】佛经原文如下：所谓印者。一切众生悉有佛性。——乾隆大藏经第</w:t>
      </w:r>
      <w:r w:rsidRPr="00902832">
        <w:rPr>
          <w:rFonts w:hint="eastAsia"/>
        </w:rPr>
        <w:t>240</w:t>
      </w:r>
      <w:r w:rsidRPr="00902832">
        <w:rPr>
          <w:rFonts w:hint="eastAsia"/>
        </w:rPr>
        <w:t>部《大方等大云经》</w:t>
      </w:r>
    </w:p>
    <w:p w:rsidR="0004619D" w:rsidRPr="00902832" w:rsidRDefault="0004619D" w:rsidP="0004619D"/>
    <w:p w:rsidR="0004619D" w:rsidRPr="00902832" w:rsidRDefault="0004619D" w:rsidP="0004619D">
      <w:r w:rsidRPr="00902832">
        <w:rPr>
          <w:rFonts w:hint="eastAsia"/>
        </w:rPr>
        <w:t>【众生本来成佛】佛经原文如下：善男子，此菩萨及末世众生，修习此心得成就者，于此无修亦无成就，圆觉普照，寂灭无二，于中百千万亿阿僧祇不可说恒河沙诸佛世界，犹如空华乱起乱灭，不即不离，无缚无脱，始知众生本来成佛，生死、涅槃犹如昨梦。善男子，如昨梦故，当知生死及与涅槃，无起无灭，无来无去。其所证者，无得无失，无取无舍；其能证者，无作无止，无任无灭；于此证中，无能无所；毕竟无证，亦无证者，一切法性平等不坏。……于是，金刚藏菩萨在大众中，即从座起，顶礼佛足，右绕三匝，长跪叉手，而白佛言：“……世尊，若诸众生本来成佛，何故复有一切无明？若诸无明众生本有，何因缘故，如来复说本来成佛？十方异生本成佛道，后起无明，一切如来何时复生一切烦恼？……”作是语已，五体投地，如是三请，终而复始。”尔时，世尊告金刚藏菩萨言：“……………………如是分别，非为正问。”——乾隆大藏经第</w:t>
      </w:r>
      <w:r w:rsidRPr="00902832">
        <w:rPr>
          <w:rFonts w:hint="eastAsia"/>
        </w:rPr>
        <w:t>423</w:t>
      </w:r>
      <w:r w:rsidRPr="00902832">
        <w:rPr>
          <w:rFonts w:hint="eastAsia"/>
        </w:rPr>
        <w:t>部《大方广圆觉修多罗了义经》</w:t>
      </w:r>
    </w:p>
    <w:p w:rsidR="0004619D" w:rsidRPr="00902832" w:rsidRDefault="0004619D" w:rsidP="0004619D"/>
    <w:p w:rsidR="0004619D" w:rsidRPr="00902832" w:rsidRDefault="0004619D" w:rsidP="0004619D">
      <w:r w:rsidRPr="00902832">
        <w:rPr>
          <w:rFonts w:hint="eastAsia"/>
        </w:rPr>
        <w:t>从上述两段佛经原文，可以确定：</w:t>
      </w:r>
      <w:r w:rsidRPr="00902832">
        <w:rPr>
          <w:rFonts w:hint="eastAsia"/>
          <w:b/>
        </w:rPr>
        <w:t>众生皆有佛性。众生本来成佛，则是佛亲口所述。</w:t>
      </w:r>
    </w:p>
    <w:p w:rsidR="0004619D" w:rsidRPr="00902832" w:rsidRDefault="0004619D" w:rsidP="0004619D"/>
    <w:p w:rsidR="0004619D" w:rsidRPr="00902832" w:rsidRDefault="0004619D" w:rsidP="0004619D">
      <w:r w:rsidRPr="00902832">
        <w:rPr>
          <w:rFonts w:hint="eastAsia"/>
        </w:rPr>
        <w:t>一般人可能疑惑：“若诸众生本来成佛，何故复有一切无明？若诸无明众生本有，何因缘故，如来复说本来成佛？”这个问题，在上述佛经原文中，由金刚藏菩萨提出，世尊在开示后，明确答复：“如是分别，非为正问。”</w:t>
      </w:r>
    </w:p>
    <w:p w:rsidR="0004619D" w:rsidRPr="00902832" w:rsidRDefault="0004619D" w:rsidP="0004619D"/>
    <w:p w:rsidR="0004619D" w:rsidRPr="00902832" w:rsidRDefault="0004619D" w:rsidP="0004619D">
      <w:r w:rsidRPr="00902832">
        <w:rPr>
          <w:rFonts w:hint="eastAsia"/>
        </w:rPr>
        <w:t>那么如何理解众生本来成佛？不妨继续看佛经原文。</w:t>
      </w:r>
    </w:p>
    <w:p w:rsidR="0004619D" w:rsidRPr="00902832" w:rsidRDefault="0004619D" w:rsidP="0004619D"/>
    <w:p w:rsidR="0004619D" w:rsidRPr="00902832" w:rsidRDefault="0004619D" w:rsidP="0004619D">
      <w:r w:rsidRPr="00902832">
        <w:rPr>
          <w:rFonts w:hint="eastAsia"/>
        </w:rPr>
        <w:t>佛经原文如下：地藏菩萨摩诃萨言：“……我即为说如来法身，自性不空，有真实体，具足无量清净功业，从无始世来自然圆满，非修非作，乃至一切众生身中，亦皆具足，不变不异，无增无减。……”——乾隆大藏经第</w:t>
      </w:r>
      <w:r w:rsidRPr="00902832">
        <w:rPr>
          <w:rFonts w:hint="eastAsia"/>
        </w:rPr>
        <w:t>460</w:t>
      </w:r>
      <w:r w:rsidRPr="00902832">
        <w:rPr>
          <w:rFonts w:hint="eastAsia"/>
        </w:rPr>
        <w:t>部《占察善恶业报经》卷下</w:t>
      </w:r>
    </w:p>
    <w:p w:rsidR="0004619D" w:rsidRPr="00902832" w:rsidRDefault="0004619D" w:rsidP="0004619D"/>
    <w:p w:rsidR="0004619D" w:rsidRPr="00902832" w:rsidRDefault="0004619D" w:rsidP="0004619D">
      <w:pPr>
        <w:rPr>
          <w:b/>
        </w:rPr>
      </w:pPr>
      <w:r w:rsidRPr="00902832">
        <w:rPr>
          <w:rFonts w:hint="eastAsia"/>
        </w:rPr>
        <w:t>这段话来自于地藏王菩萨的开示，指出</w:t>
      </w:r>
      <w:r w:rsidRPr="00902832">
        <w:rPr>
          <w:rFonts w:hint="eastAsia"/>
          <w:b/>
        </w:rPr>
        <w:t>如来法身（自性不空、有真实体、自然圆满、非修非作）一切众生身中亦皆具足（不变不异、无增无减）。</w:t>
      </w:r>
    </w:p>
    <w:p w:rsidR="0004619D" w:rsidRPr="00902832" w:rsidRDefault="0004619D" w:rsidP="0004619D"/>
    <w:p w:rsidR="0004619D" w:rsidRPr="00902832" w:rsidRDefault="0004619D" w:rsidP="0004619D">
      <w:r w:rsidRPr="00902832">
        <w:rPr>
          <w:rFonts w:hint="eastAsia"/>
        </w:rPr>
        <w:t>再看佛是如何解释如来法身与众生的：</w:t>
      </w:r>
    </w:p>
    <w:p w:rsidR="0004619D" w:rsidRPr="00902832" w:rsidRDefault="0004619D" w:rsidP="0004619D"/>
    <w:p w:rsidR="0004619D" w:rsidRPr="00902832" w:rsidRDefault="0004619D" w:rsidP="0004619D">
      <w:r w:rsidRPr="00902832">
        <w:rPr>
          <w:rFonts w:hint="eastAsia"/>
        </w:rPr>
        <w:t>佛经原文如下：舍利弗，即此法身，过于恒沙无边烦恼所缠，从无始世来随顺世间，波浪漂流往来生死，名为众生。舍利弗，即此法身，厌离世间生死苦恼，弃舍一切诸有欲求，行十波罗蜜，摄八万四千法门，修菩提行名为菩萨。复次，舍利弗，即此法身，离一切世间烦恼使缠，过一切苦，离一切烦恼垢，得净得清净，住于彼岸清净法中，到一切众生所愿之地，于一切境界中究竟通达更无胜者，离一切障，离一切碍，于一切法中得自在力，名为如来应正遍知。是故，舍利弗，不离众生界有法身，不离法身有众生界，众生界即法身，法身即众生界。舍利弗，此二法者，义一名异。——乾隆大藏经第</w:t>
      </w:r>
      <w:r w:rsidRPr="00902832">
        <w:rPr>
          <w:rFonts w:hint="eastAsia"/>
        </w:rPr>
        <w:t>520</w:t>
      </w:r>
      <w:r w:rsidRPr="00902832">
        <w:rPr>
          <w:rFonts w:hint="eastAsia"/>
        </w:rPr>
        <w:t>部《佛说不增不减经》</w:t>
      </w:r>
    </w:p>
    <w:p w:rsidR="0004619D" w:rsidRPr="00902832" w:rsidRDefault="0004619D" w:rsidP="0004619D"/>
    <w:p w:rsidR="0004619D" w:rsidRPr="00902832" w:rsidRDefault="0004619D" w:rsidP="0004619D">
      <w:r w:rsidRPr="00902832">
        <w:rPr>
          <w:rFonts w:hint="eastAsia"/>
        </w:rPr>
        <w:t>佛经原文如下：尔时，世尊告慧命舍利弗：“此甚深义，乃是如来智慧境界，亦是如来心所行处。舍利弗，如是深义，一切声闻、缘觉智慧所不能知，所不能见，不能观察，何况一切愚痴凡夫而能测量？唯有诸佛如来智慧，乃能观察知见此义。舍利弗，一切声闻、缘觉所有智慧，于此义中唯可仰信，不能如实知见观察。舍利弗，甚深义者即是第一义谛，第一义谛者即是众生界，众生界者即是如来藏，如来藏者即是法身。舍利弗，如我所说法身义者，过于恒沙不离不脱、不断不异、不思议佛法如来功德智慧。”——乾隆大藏经第</w:t>
      </w:r>
      <w:r w:rsidRPr="00902832">
        <w:rPr>
          <w:rFonts w:hint="eastAsia"/>
        </w:rPr>
        <w:t>520</w:t>
      </w:r>
      <w:r w:rsidRPr="00902832">
        <w:rPr>
          <w:rFonts w:hint="eastAsia"/>
        </w:rPr>
        <w:t>部《佛说不增不减经》</w:t>
      </w:r>
    </w:p>
    <w:p w:rsidR="0004619D" w:rsidRPr="00902832" w:rsidRDefault="0004619D" w:rsidP="0004619D"/>
    <w:p w:rsidR="0004619D" w:rsidRPr="00902832" w:rsidRDefault="0004619D" w:rsidP="0004619D">
      <w:r w:rsidRPr="00902832">
        <w:rPr>
          <w:rFonts w:hint="eastAsia"/>
        </w:rPr>
        <w:t>佛经原文如下：众生界者即是如来藏，如来藏者即是法身……</w:t>
      </w:r>
      <w:r w:rsidRPr="00902832">
        <w:t>众生界即法身，法身即众生界</w:t>
      </w:r>
      <w:r w:rsidRPr="00902832">
        <w:rPr>
          <w:rFonts w:hint="eastAsia"/>
        </w:rPr>
        <w:t>。……大邪见者，所谓见众生界增，见众生界减……一切愚痴凡夫不如实知一法界故，不如实见一法界故起邪见心，谓众生界增，众生界减。——乾隆大藏经第</w:t>
      </w:r>
      <w:r w:rsidRPr="00902832">
        <w:rPr>
          <w:rFonts w:hint="eastAsia"/>
        </w:rPr>
        <w:t>520</w:t>
      </w:r>
      <w:r w:rsidRPr="00902832">
        <w:rPr>
          <w:rFonts w:hint="eastAsia"/>
        </w:rPr>
        <w:t>部《佛说不增不减经》</w:t>
      </w:r>
    </w:p>
    <w:p w:rsidR="0004619D" w:rsidRPr="00902832" w:rsidRDefault="0004619D" w:rsidP="0004619D"/>
    <w:p w:rsidR="0004619D" w:rsidRPr="00902832" w:rsidRDefault="0004619D" w:rsidP="0004619D">
      <w:r w:rsidRPr="00902832">
        <w:rPr>
          <w:rFonts w:hint="eastAsia"/>
        </w:rPr>
        <w:t>佛经原文如下：</w:t>
      </w:r>
      <w:r w:rsidRPr="00902832">
        <w:t>诸佛境界及以一切众生境界。此二境界是一法界无有差别。</w:t>
      </w:r>
      <w:r w:rsidRPr="00902832">
        <w:rPr>
          <w:rFonts w:hint="eastAsia"/>
        </w:rPr>
        <w:t>……</w:t>
      </w:r>
      <w:r w:rsidRPr="00902832">
        <w:t>如是一切如来境界。及以一切众生境界。是一境界无二无别。</w:t>
      </w:r>
      <w:r w:rsidRPr="00902832">
        <w:rPr>
          <w:rFonts w:hint="eastAsia"/>
        </w:rPr>
        <w:t>——乾隆大藏经第</w:t>
      </w:r>
      <w:r w:rsidRPr="00902832">
        <w:rPr>
          <w:rFonts w:hint="eastAsia"/>
        </w:rPr>
        <w:t>405</w:t>
      </w:r>
      <w:r w:rsidRPr="00902832">
        <w:rPr>
          <w:rFonts w:hint="eastAsia"/>
        </w:rPr>
        <w:t>部《力庄严三昧经》</w:t>
      </w:r>
    </w:p>
    <w:p w:rsidR="0004619D" w:rsidRPr="00902832" w:rsidRDefault="0004619D" w:rsidP="0004619D"/>
    <w:p w:rsidR="0004619D" w:rsidRPr="00902832" w:rsidRDefault="0004619D" w:rsidP="0004619D">
      <w:r w:rsidRPr="00902832">
        <w:rPr>
          <w:rFonts w:hint="eastAsia"/>
        </w:rPr>
        <w:t>上述两段经文核心句：</w:t>
      </w:r>
      <w:r w:rsidRPr="00902832">
        <w:rPr>
          <w:rFonts w:hint="eastAsia"/>
          <w:b/>
        </w:rPr>
        <w:t>众生界即法身，法身即众生界。众生界者即是如来藏，如来藏者即是法身。</w:t>
      </w:r>
    </w:p>
    <w:p w:rsidR="0004619D" w:rsidRPr="00902832" w:rsidRDefault="0004619D" w:rsidP="0004619D"/>
    <w:p w:rsidR="0004619D" w:rsidRPr="00902832" w:rsidRDefault="0004619D" w:rsidP="0004619D"/>
    <w:p w:rsidR="0004619D" w:rsidRPr="00902832" w:rsidRDefault="0004619D" w:rsidP="0004619D"/>
    <w:p w:rsidR="0004619D" w:rsidRPr="00902832" w:rsidRDefault="0004619D" w:rsidP="0004619D"/>
    <w:p w:rsidR="0004619D" w:rsidRPr="00902832" w:rsidRDefault="0004619D" w:rsidP="0004619D"/>
    <w:p w:rsidR="0004619D" w:rsidRPr="00902832" w:rsidRDefault="0004619D" w:rsidP="0004619D"/>
    <w:p w:rsidR="0004619D" w:rsidRPr="00902832" w:rsidRDefault="0004619D" w:rsidP="0004619D"/>
    <w:p w:rsidR="0004619D" w:rsidRPr="00902832" w:rsidRDefault="0004619D" w:rsidP="0004619D"/>
    <w:p w:rsidR="0004619D" w:rsidRPr="00902832" w:rsidRDefault="0004619D" w:rsidP="0004619D"/>
    <w:p w:rsidR="0004619D" w:rsidRPr="00902832" w:rsidRDefault="0004619D" w:rsidP="0004619D"/>
    <w:p w:rsidR="0004619D" w:rsidRPr="00902832" w:rsidRDefault="0004619D" w:rsidP="0004619D"/>
    <w:p w:rsidR="0004619D" w:rsidRPr="00902832" w:rsidRDefault="0004619D" w:rsidP="0004619D"/>
    <w:p w:rsidR="0004619D" w:rsidRPr="00902832" w:rsidRDefault="0004619D" w:rsidP="0004619D"/>
    <w:p w:rsidR="0004619D" w:rsidRPr="00902832" w:rsidRDefault="0004619D" w:rsidP="0004619D"/>
    <w:p w:rsidR="0004619D" w:rsidRPr="00902832" w:rsidRDefault="0004619D" w:rsidP="0004619D"/>
    <w:p w:rsidR="0004619D" w:rsidRPr="00902832" w:rsidRDefault="0004619D" w:rsidP="0004619D"/>
    <w:p w:rsidR="0004619D" w:rsidRPr="00902832" w:rsidRDefault="0004619D" w:rsidP="0004619D"/>
    <w:p w:rsidR="0004619D" w:rsidRPr="00902832" w:rsidRDefault="0004619D" w:rsidP="0004619D"/>
    <w:p w:rsidR="0004619D" w:rsidRPr="00902832" w:rsidRDefault="0004619D" w:rsidP="0004619D"/>
    <w:p w:rsidR="0004619D" w:rsidRPr="00902832" w:rsidRDefault="0004619D" w:rsidP="0004619D"/>
    <w:p w:rsidR="0004619D" w:rsidRPr="00902832" w:rsidRDefault="0004619D" w:rsidP="0004619D"/>
    <w:p w:rsidR="0004619D" w:rsidRPr="00902832" w:rsidRDefault="0004619D" w:rsidP="0004619D"/>
    <w:p w:rsidR="0004619D" w:rsidRPr="00902832" w:rsidRDefault="0004619D" w:rsidP="0004619D"/>
    <w:p w:rsidR="0004619D" w:rsidRPr="00902832" w:rsidRDefault="0004619D" w:rsidP="0004619D"/>
    <w:p w:rsidR="0004619D" w:rsidRPr="00902832" w:rsidRDefault="0004619D" w:rsidP="0004619D"/>
    <w:p w:rsidR="0004619D" w:rsidRPr="00902832" w:rsidRDefault="0004619D" w:rsidP="0004619D">
      <w:pPr>
        <w:outlineLvl w:val="1"/>
        <w:rPr>
          <w:b/>
        </w:rPr>
      </w:pPr>
      <w:r w:rsidRPr="00902832">
        <w:rPr>
          <w:rFonts w:hint="eastAsia"/>
          <w:b/>
        </w:rPr>
        <w:lastRenderedPageBreak/>
        <w:t>妄见生灭妄见涅磐</w:t>
      </w:r>
    </w:p>
    <w:p w:rsidR="0004619D" w:rsidRPr="00902832" w:rsidRDefault="0004619D" w:rsidP="0004619D"/>
    <w:p w:rsidR="0004619D" w:rsidRPr="00902832" w:rsidRDefault="0004619D" w:rsidP="0004619D">
      <w:pPr>
        <w:rPr>
          <w:b/>
        </w:rPr>
      </w:pPr>
      <w:r w:rsidRPr="00902832">
        <w:rPr>
          <w:rFonts w:hint="eastAsia"/>
          <w:b/>
        </w:rPr>
        <w:t>生死轮回乃至涅磐，皆为妄见。</w:t>
      </w:r>
    </w:p>
    <w:p w:rsidR="0004619D" w:rsidRPr="00902832" w:rsidRDefault="0004619D" w:rsidP="0004619D"/>
    <w:p w:rsidR="0004619D" w:rsidRPr="00902832" w:rsidRDefault="0004619D" w:rsidP="0004619D">
      <w:r w:rsidRPr="00902832">
        <w:rPr>
          <w:rFonts w:hint="eastAsia"/>
        </w:rPr>
        <w:t>佛经原文如下：云何无明？善男子，一切众生从无始来，种种颠倒，犹如迷人四方易处；妄认四大为自身相，六尘缘影为自心相……由此妄有轮转生死，故名无明。善男子，此无明者，非实有体……一切众生于无生中，妄见生灭，是故说名轮转生死。——乾隆大藏经第</w:t>
      </w:r>
      <w:r w:rsidRPr="00902832">
        <w:rPr>
          <w:rFonts w:hint="eastAsia"/>
        </w:rPr>
        <w:t>423</w:t>
      </w:r>
      <w:r w:rsidRPr="00902832">
        <w:rPr>
          <w:rFonts w:hint="eastAsia"/>
        </w:rPr>
        <w:t>部《大方广圆觉修多罗了义经》</w:t>
      </w:r>
    </w:p>
    <w:p w:rsidR="0004619D" w:rsidRPr="00902832" w:rsidRDefault="0004619D" w:rsidP="0004619D"/>
    <w:p w:rsidR="0004619D" w:rsidRPr="00902832" w:rsidRDefault="0004619D" w:rsidP="0004619D">
      <w:r w:rsidRPr="00902832">
        <w:rPr>
          <w:rFonts w:hint="eastAsia"/>
        </w:rPr>
        <w:t>佛经原文如下：善男子，一切众生从无始来，妄想执有我、人、众生及与寿命，认四颠倒为实我体，由此便生憎爱二境，于虚妄体重执虚妄，二妄相依生妄业道，有妄业故妄见流转，厌流转者妄见涅槃，由此不能入清净觉。……善男子，觉成就故，当知菩萨不与法缚、不求法脱，不厌生死、不爱涅槃，不敬持戒、不憎毁禁，不重久习、不轻初学。何以故？一切觉故。——乾隆大藏经第</w:t>
      </w:r>
      <w:r w:rsidRPr="00902832">
        <w:rPr>
          <w:rFonts w:hint="eastAsia"/>
        </w:rPr>
        <w:t>423</w:t>
      </w:r>
      <w:r w:rsidRPr="00902832">
        <w:rPr>
          <w:rFonts w:hint="eastAsia"/>
        </w:rPr>
        <w:t>部《大方广圆觉修多罗了义经》</w:t>
      </w:r>
    </w:p>
    <w:p w:rsidR="0004619D" w:rsidRPr="00902832" w:rsidRDefault="0004619D" w:rsidP="0004619D"/>
    <w:p w:rsidR="0004619D" w:rsidRPr="00902832" w:rsidRDefault="0004619D" w:rsidP="0004619D">
      <w:r w:rsidRPr="00902832">
        <w:rPr>
          <w:rFonts w:hint="eastAsia"/>
        </w:rPr>
        <w:t>佛经原文如下：诸声闻畏生死妄想苦而求涅槃，不知生死、涅槃差别，一切性妄想非性。——乾隆大藏经第</w:t>
      </w:r>
      <w:r w:rsidRPr="00902832">
        <w:rPr>
          <w:rFonts w:hint="eastAsia"/>
        </w:rPr>
        <w:t>171</w:t>
      </w:r>
      <w:r w:rsidRPr="00902832">
        <w:rPr>
          <w:rFonts w:hint="eastAsia"/>
        </w:rPr>
        <w:t>部《楞伽阿跋多罗宝经》</w:t>
      </w:r>
    </w:p>
    <w:p w:rsidR="0004619D" w:rsidRPr="00902832" w:rsidRDefault="0004619D" w:rsidP="0004619D"/>
    <w:p w:rsidR="0004619D" w:rsidRPr="00902832" w:rsidRDefault="0004619D" w:rsidP="0004619D">
      <w:pPr>
        <w:widowControl/>
        <w:rPr>
          <w:rFonts w:ascii="宋体" w:eastAsia="宋体" w:hAnsi="宋体" w:cs="宋体"/>
          <w:kern w:val="0"/>
          <w:szCs w:val="21"/>
        </w:rPr>
      </w:pPr>
      <w:r w:rsidRPr="00902832">
        <w:rPr>
          <w:rFonts w:hint="eastAsia"/>
        </w:rPr>
        <w:t>佛经原文如下：</w:t>
      </w:r>
      <w:r w:rsidRPr="00902832">
        <w:rPr>
          <w:rFonts w:ascii="宋体" w:eastAsia="宋体" w:hAnsi="宋体" w:cs="宋体" w:hint="eastAsia"/>
          <w:kern w:val="0"/>
          <w:szCs w:val="21"/>
        </w:rPr>
        <w:t>善男子，一切如来妙圆觉心，本无菩提及与涅槃，亦无成佛及不成佛，无妄轮回及非轮回。——乾隆大藏经第</w:t>
      </w:r>
      <w:r w:rsidRPr="00902832">
        <w:rPr>
          <w:rFonts w:ascii="Calibri" w:eastAsia="宋体" w:hAnsi="Calibri" w:cs="宋体"/>
          <w:kern w:val="0"/>
          <w:szCs w:val="21"/>
        </w:rPr>
        <w:t>423</w:t>
      </w:r>
      <w:r w:rsidRPr="00902832">
        <w:rPr>
          <w:rFonts w:ascii="宋体" w:eastAsia="宋体" w:hAnsi="宋体" w:cs="宋体" w:hint="eastAsia"/>
          <w:kern w:val="0"/>
          <w:szCs w:val="21"/>
        </w:rPr>
        <w:t>部《大方广圆觉修多罗了义经》</w:t>
      </w:r>
    </w:p>
    <w:p w:rsidR="0004619D" w:rsidRPr="00902832" w:rsidRDefault="0004619D" w:rsidP="0004619D"/>
    <w:p w:rsidR="0004619D" w:rsidRPr="00902832" w:rsidRDefault="0004619D" w:rsidP="0004619D"/>
    <w:p w:rsidR="0004619D" w:rsidRPr="00902832" w:rsidRDefault="0004619D" w:rsidP="0004619D"/>
    <w:p w:rsidR="0004619D" w:rsidRPr="00902832" w:rsidRDefault="0004619D" w:rsidP="0004619D"/>
    <w:p w:rsidR="0004619D" w:rsidRPr="00902832" w:rsidRDefault="0004619D" w:rsidP="0004619D"/>
    <w:p w:rsidR="0004619D" w:rsidRPr="00902832" w:rsidRDefault="0004619D" w:rsidP="0004619D"/>
    <w:p w:rsidR="0004619D" w:rsidRPr="00902832" w:rsidRDefault="0004619D" w:rsidP="0004619D"/>
    <w:p w:rsidR="0004619D" w:rsidRPr="00902832" w:rsidRDefault="0004619D" w:rsidP="0004619D"/>
    <w:p w:rsidR="0004619D" w:rsidRPr="00902832" w:rsidRDefault="0004619D" w:rsidP="0004619D"/>
    <w:p w:rsidR="0004619D" w:rsidRPr="00902832" w:rsidRDefault="0004619D" w:rsidP="0004619D"/>
    <w:p w:rsidR="0004619D" w:rsidRPr="00902832" w:rsidRDefault="0004619D" w:rsidP="0004619D"/>
    <w:p w:rsidR="0004619D" w:rsidRPr="00902832" w:rsidRDefault="0004619D" w:rsidP="0004619D"/>
    <w:p w:rsidR="0004619D" w:rsidRPr="00902832" w:rsidRDefault="0004619D" w:rsidP="0004619D"/>
    <w:p w:rsidR="0004619D" w:rsidRPr="00902832" w:rsidRDefault="0004619D" w:rsidP="0004619D"/>
    <w:p w:rsidR="0004619D" w:rsidRPr="00902832" w:rsidRDefault="0004619D" w:rsidP="0004619D"/>
    <w:p w:rsidR="0004619D" w:rsidRPr="00902832" w:rsidRDefault="0004619D" w:rsidP="0004619D"/>
    <w:p w:rsidR="0004619D" w:rsidRPr="00902832" w:rsidRDefault="0004619D" w:rsidP="0004619D"/>
    <w:p w:rsidR="0004619D" w:rsidRPr="00902832" w:rsidRDefault="0004619D" w:rsidP="0004619D"/>
    <w:p w:rsidR="0004619D" w:rsidRPr="00902832" w:rsidRDefault="0004619D" w:rsidP="0004619D"/>
    <w:p w:rsidR="0004619D" w:rsidRPr="00902832" w:rsidRDefault="0004619D" w:rsidP="0004619D"/>
    <w:p w:rsidR="0004619D" w:rsidRPr="00902832" w:rsidRDefault="0004619D" w:rsidP="0004619D"/>
    <w:p w:rsidR="0004619D" w:rsidRPr="00902832" w:rsidRDefault="0004619D" w:rsidP="0004619D"/>
    <w:p w:rsidR="0004619D" w:rsidRPr="00902832" w:rsidRDefault="0004619D" w:rsidP="0004619D"/>
    <w:p w:rsidR="0004619D" w:rsidRPr="00902832" w:rsidRDefault="0004619D" w:rsidP="0004619D"/>
    <w:p w:rsidR="0004619D" w:rsidRPr="00902832" w:rsidRDefault="0004619D" w:rsidP="0004619D">
      <w:pPr>
        <w:outlineLvl w:val="1"/>
        <w:rPr>
          <w:b/>
        </w:rPr>
      </w:pPr>
      <w:r w:rsidRPr="00902832">
        <w:rPr>
          <w:rFonts w:hint="eastAsia"/>
          <w:b/>
        </w:rPr>
        <w:lastRenderedPageBreak/>
        <w:t>二谛（世俗谛胜义谛）解读成佛</w:t>
      </w:r>
    </w:p>
    <w:p w:rsidR="0004619D" w:rsidRPr="00902832" w:rsidRDefault="0004619D" w:rsidP="0004619D"/>
    <w:p w:rsidR="0004619D" w:rsidRPr="00902832" w:rsidRDefault="0004619D" w:rsidP="0004619D">
      <w:pPr>
        <w:rPr>
          <w:b/>
        </w:rPr>
      </w:pPr>
      <w:r w:rsidRPr="00902832">
        <w:rPr>
          <w:rFonts w:hint="eastAsia"/>
          <w:b/>
        </w:rPr>
        <w:t>释迦牟尼成佛，证得阿耨多罗三藐三菩提，对于成佛与证佛菩提有如下的开示。</w:t>
      </w:r>
    </w:p>
    <w:p w:rsidR="0004619D" w:rsidRPr="00902832" w:rsidRDefault="0004619D" w:rsidP="0004619D"/>
    <w:p w:rsidR="0004619D" w:rsidRPr="00902832" w:rsidRDefault="0004619D" w:rsidP="0004619D">
      <w:r w:rsidRPr="00902832">
        <w:rPr>
          <w:rFonts w:hint="eastAsia"/>
        </w:rPr>
        <w:t>舍利弗，我以世俗因缘假说有我，非第一义。——乾隆大藏经第</w:t>
      </w:r>
      <w:r w:rsidRPr="00902832">
        <w:rPr>
          <w:rFonts w:hint="eastAsia"/>
        </w:rPr>
        <w:t>1090</w:t>
      </w:r>
      <w:r w:rsidRPr="00902832">
        <w:rPr>
          <w:rFonts w:hint="eastAsia"/>
        </w:rPr>
        <w:t>部《佛藏经》</w:t>
      </w:r>
    </w:p>
    <w:p w:rsidR="0004619D" w:rsidRPr="00902832" w:rsidRDefault="0004619D" w:rsidP="0004619D"/>
    <w:p w:rsidR="0004619D" w:rsidRPr="00902832" w:rsidRDefault="0004619D" w:rsidP="0004619D">
      <w:pPr>
        <w:rPr>
          <w:rFonts w:asciiTheme="minorEastAsia" w:hAnsiTheme="minorEastAsia"/>
          <w:szCs w:val="21"/>
        </w:rPr>
      </w:pPr>
      <w:r w:rsidRPr="00902832">
        <w:rPr>
          <w:rFonts w:hint="eastAsia"/>
        </w:rPr>
        <w:t>佛告善现：“我以五眼如实观察，决定无我实能证得无上菩提，安立有情三聚差别。然诸有情愚痴颠倒，于非实法起实法想，于非实有情起实有情想；我为除遣彼虚妄执，依世俗说，不依胜义。”</w:t>
      </w:r>
      <w:r w:rsidRPr="00902832">
        <w:rPr>
          <w:rFonts w:asciiTheme="minorEastAsia" w:hAnsiTheme="minorEastAsia" w:hint="eastAsia"/>
          <w:szCs w:val="21"/>
        </w:rPr>
        <w:t>——乾隆大藏经第1部《大般若波罗蜜多经》第524卷</w:t>
      </w:r>
    </w:p>
    <w:p w:rsidR="0004619D" w:rsidRPr="00902832" w:rsidRDefault="0004619D" w:rsidP="0004619D">
      <w:pPr>
        <w:rPr>
          <w:b/>
        </w:rPr>
      </w:pPr>
    </w:p>
    <w:p w:rsidR="0004619D" w:rsidRPr="00902832" w:rsidRDefault="0004619D" w:rsidP="0004619D">
      <w:r w:rsidRPr="00902832">
        <w:rPr>
          <w:rFonts w:hint="eastAsia"/>
        </w:rPr>
        <w:t>具寿善现复白佛言：“如来岂不安住胜义证大菩提？”“不也，善现。”“如来岂住妄想颠倒证大菩提？”“不也，善现。”具寿善现便白佛言：“如来若不安住胜义证大菩提，亦不安住妄想颠倒证大菩提，将无如来不能证得无上菩提？”佛言：“不也，我虽证得无上菩提而无所住，谓不住有为界，亦不住无为界。”</w:t>
      </w:r>
      <w:r w:rsidRPr="00902832">
        <w:rPr>
          <w:rFonts w:asciiTheme="minorEastAsia" w:hAnsiTheme="minorEastAsia" w:hint="eastAsia"/>
          <w:szCs w:val="21"/>
        </w:rPr>
        <w:t>——乾隆大藏经第1部《大般若波罗蜜多经》第524卷</w:t>
      </w:r>
    </w:p>
    <w:p w:rsidR="0004619D" w:rsidRPr="00902832" w:rsidRDefault="0004619D" w:rsidP="0004619D">
      <w:pPr>
        <w:rPr>
          <w:b/>
        </w:rPr>
      </w:pPr>
    </w:p>
    <w:p w:rsidR="0004619D" w:rsidRPr="00902832" w:rsidRDefault="0004619D" w:rsidP="0004619D">
      <w:r w:rsidRPr="00902832">
        <w:rPr>
          <w:rFonts w:hint="eastAsia"/>
        </w:rPr>
        <w:t>佛告善现：“虽依世俗有得圣果，而非胜义。若依胜义，非修圣道能得圣果，亦非不修圣道能得圣果，非离圣道能得圣果，亦非住圣道中能得圣果。所以者何？依胜义谛，道及道果、修与不修俱不可得。”</w:t>
      </w:r>
      <w:r w:rsidRPr="00902832">
        <w:rPr>
          <w:rFonts w:asciiTheme="minorEastAsia" w:hAnsiTheme="minorEastAsia" w:hint="eastAsia"/>
          <w:szCs w:val="21"/>
        </w:rPr>
        <w:t>——乾隆大藏经第1部《大般若波罗蜜多经》第532卷</w:t>
      </w:r>
    </w:p>
    <w:p w:rsidR="0004619D" w:rsidRPr="00902832" w:rsidRDefault="0004619D" w:rsidP="0004619D">
      <w:pPr>
        <w:rPr>
          <w:b/>
        </w:rPr>
      </w:pPr>
    </w:p>
    <w:p w:rsidR="0004619D" w:rsidRPr="00902832" w:rsidRDefault="0004619D" w:rsidP="0004619D">
      <w:pPr>
        <w:rPr>
          <w:rFonts w:asciiTheme="minorEastAsia" w:hAnsiTheme="minorEastAsia"/>
          <w:szCs w:val="21"/>
        </w:rPr>
      </w:pPr>
      <w:r w:rsidRPr="00902832">
        <w:rPr>
          <w:rFonts w:hint="eastAsia"/>
        </w:rPr>
        <w:t>具寿善现便白佛言：“佛证无上正等觉时，所得佛法为依世俗说名为得，为依胜义说名得耶？”佛告善现：“此依世俗，不依胜义。若依胜义，能得、所得俱不可得。所以者何？若谓此人得如是法便有所得，有所得者便执有二，执有二者不能得果亦无现观。”</w:t>
      </w:r>
      <w:r w:rsidRPr="00902832">
        <w:rPr>
          <w:rFonts w:asciiTheme="minorEastAsia" w:hAnsiTheme="minorEastAsia" w:hint="eastAsia"/>
          <w:szCs w:val="21"/>
        </w:rPr>
        <w:t>——乾隆大藏经第1部《大般若波罗蜜多经》第537卷</w:t>
      </w:r>
    </w:p>
    <w:p w:rsidR="0004619D" w:rsidRPr="00902832" w:rsidRDefault="0004619D" w:rsidP="0004619D">
      <w:pPr>
        <w:rPr>
          <w:rFonts w:asciiTheme="minorEastAsia" w:hAnsiTheme="minorEastAsia"/>
          <w:szCs w:val="21"/>
        </w:rPr>
      </w:pPr>
    </w:p>
    <w:p w:rsidR="0004619D" w:rsidRPr="00902832" w:rsidRDefault="0004619D" w:rsidP="0004619D">
      <w:r w:rsidRPr="00902832">
        <w:rPr>
          <w:rFonts w:hint="eastAsia"/>
        </w:rPr>
        <w:t>若有人言：‘如来得阿耨多罗三藐三菩提’，须菩提，实无有法佛得阿耨多罗三藐三菩提。须菩提，如来所得阿耨多罗三藐三菩提，于是中无实无虚，是故如来说一切法皆是佛法。须菩提，所言一切法者，即非一切法，是故名一切法。”——乾隆大藏经第</w:t>
      </w:r>
      <w:r w:rsidRPr="00902832">
        <w:rPr>
          <w:rFonts w:hint="eastAsia"/>
        </w:rPr>
        <w:t>10</w:t>
      </w:r>
      <w:r w:rsidRPr="00902832">
        <w:rPr>
          <w:rFonts w:hint="eastAsia"/>
        </w:rPr>
        <w:t>部《金刚般若波罗蜜经》姚秦三藏法师鸠摩罗什译</w:t>
      </w:r>
    </w:p>
    <w:p w:rsidR="0004619D" w:rsidRPr="00902832" w:rsidRDefault="0004619D" w:rsidP="0004619D">
      <w:pPr>
        <w:rPr>
          <w:b/>
        </w:rPr>
      </w:pPr>
    </w:p>
    <w:p w:rsidR="0004619D" w:rsidRPr="00902832" w:rsidRDefault="0004619D" w:rsidP="0004619D">
      <w:r w:rsidRPr="00902832">
        <w:rPr>
          <w:rFonts w:hint="eastAsia"/>
        </w:rPr>
        <w:t>善男子，一切如来妙圆觉心，本无菩提及与涅槃，亦无成佛及不成佛，无妄轮回及非轮回。——乾隆大藏经第</w:t>
      </w:r>
      <w:r w:rsidRPr="00902832">
        <w:rPr>
          <w:rFonts w:hint="eastAsia"/>
        </w:rPr>
        <w:t>423</w:t>
      </w:r>
      <w:r w:rsidRPr="00902832">
        <w:rPr>
          <w:rFonts w:hint="eastAsia"/>
        </w:rPr>
        <w:t>部《大方广圆觉修多罗了义经》</w:t>
      </w:r>
    </w:p>
    <w:p w:rsidR="0004619D" w:rsidRPr="00902832" w:rsidRDefault="0004619D" w:rsidP="0004619D">
      <w:pPr>
        <w:rPr>
          <w:b/>
        </w:rPr>
      </w:pPr>
    </w:p>
    <w:p w:rsidR="0004619D" w:rsidRPr="00902832" w:rsidRDefault="0004619D" w:rsidP="0004619D">
      <w:r w:rsidRPr="00902832">
        <w:rPr>
          <w:rFonts w:ascii="宋体" w:eastAsia="宋体" w:hAnsi="宋体" w:hint="eastAsia"/>
          <w:szCs w:val="21"/>
        </w:rPr>
        <w:t>一切诸如来，觉遍十方界，成道亦无得，本性圆满故。</w:t>
      </w:r>
      <w:r w:rsidRPr="00902832">
        <w:rPr>
          <w:rFonts w:hint="eastAsia"/>
        </w:rPr>
        <w:t>——乾隆大藏经第</w:t>
      </w:r>
      <w:r w:rsidRPr="00902832">
        <w:rPr>
          <w:rFonts w:hint="eastAsia"/>
        </w:rPr>
        <w:t>423</w:t>
      </w:r>
      <w:r w:rsidRPr="00902832">
        <w:rPr>
          <w:rFonts w:hint="eastAsia"/>
        </w:rPr>
        <w:t>部《大方广圆觉修多罗了义经》</w:t>
      </w:r>
    </w:p>
    <w:p w:rsidR="0004619D" w:rsidRPr="00902832" w:rsidRDefault="0004619D" w:rsidP="0004619D">
      <w:pPr>
        <w:rPr>
          <w:b/>
        </w:rPr>
      </w:pPr>
    </w:p>
    <w:p w:rsidR="0004619D" w:rsidRPr="00902832" w:rsidRDefault="0004619D" w:rsidP="0004619D">
      <w:r w:rsidRPr="00902832">
        <w:rPr>
          <w:rFonts w:hint="eastAsia"/>
        </w:rPr>
        <w:t>善男子，圆觉自性，非性性有，循诸性起，无取无证，于实相中，实无菩萨及诸众生。何以故？菩萨、众生皆是幻化，幻化灭故，无取证者。——乾隆大藏经第</w:t>
      </w:r>
      <w:r w:rsidRPr="00902832">
        <w:rPr>
          <w:rFonts w:hint="eastAsia"/>
        </w:rPr>
        <w:t>423</w:t>
      </w:r>
      <w:r w:rsidRPr="00902832">
        <w:rPr>
          <w:rFonts w:hint="eastAsia"/>
        </w:rPr>
        <w:t>部《大方广圆觉修多罗了义经》</w:t>
      </w:r>
    </w:p>
    <w:p w:rsidR="0004619D" w:rsidRPr="00902832" w:rsidRDefault="0004619D" w:rsidP="0004619D">
      <w:pPr>
        <w:rPr>
          <w:b/>
        </w:rPr>
      </w:pPr>
    </w:p>
    <w:p w:rsidR="0004619D" w:rsidRPr="00902832" w:rsidRDefault="0004619D" w:rsidP="0004619D">
      <w:pPr>
        <w:rPr>
          <w:rFonts w:ascii="宋体" w:eastAsia="宋体" w:hAnsi="宋体" w:cs="宋体"/>
          <w:kern w:val="0"/>
          <w:sz w:val="22"/>
        </w:rPr>
      </w:pPr>
      <w:r w:rsidRPr="00902832">
        <w:t>佛非过去得。非现在得。非未来得。所以说有过去未来现在诸佛者。此但假名说有三世。非谓诸佛有去来今。</w:t>
      </w:r>
      <w:r w:rsidRPr="00902832">
        <w:rPr>
          <w:rFonts w:hint="eastAsia"/>
        </w:rPr>
        <w:t>——</w:t>
      </w:r>
      <w:r w:rsidRPr="00902832">
        <w:rPr>
          <w:rFonts w:ascii="宋体" w:eastAsia="宋体" w:hAnsi="宋体" w:cs="宋体" w:hint="eastAsia"/>
          <w:kern w:val="0"/>
          <w:sz w:val="22"/>
        </w:rPr>
        <w:t>乾隆大藏经第521部《佛说坚固女经》</w:t>
      </w:r>
    </w:p>
    <w:p w:rsidR="0004619D" w:rsidRPr="00902832" w:rsidRDefault="0004619D" w:rsidP="0004619D">
      <w:pPr>
        <w:rPr>
          <w:b/>
        </w:rPr>
      </w:pPr>
    </w:p>
    <w:p w:rsidR="0004619D" w:rsidRPr="00902832" w:rsidRDefault="0004619D" w:rsidP="0004619D">
      <w:pPr>
        <w:rPr>
          <w:rFonts w:asciiTheme="minorEastAsia" w:hAnsiTheme="minorEastAsia"/>
          <w:szCs w:val="21"/>
        </w:rPr>
      </w:pPr>
      <w:r w:rsidRPr="00902832">
        <w:rPr>
          <w:rFonts w:asciiTheme="minorEastAsia" w:hAnsiTheme="minorEastAsia" w:hint="eastAsia"/>
          <w:szCs w:val="21"/>
        </w:rPr>
        <w:t>具寿善现白佛言：“世尊，无所得者，为有得、有现观、有无上正等菩提不？”佛言：“善现，</w:t>
      </w:r>
      <w:r w:rsidRPr="00902832">
        <w:rPr>
          <w:rFonts w:asciiTheme="minorEastAsia" w:hAnsiTheme="minorEastAsia" w:hint="eastAsia"/>
          <w:szCs w:val="21"/>
        </w:rPr>
        <w:lastRenderedPageBreak/>
        <w:t>若无所得，即是得、即是现观、即是无上正等菩提，以不坏法界故。善现，若有于是无所得中，欲有所得、欲得现观、欲得无上正等菩提，当知彼为欲坏法界。”——乾隆大藏经第1部《大般若波罗蜜多经》第372卷</w:t>
      </w:r>
    </w:p>
    <w:p w:rsidR="0004619D" w:rsidRPr="00902832" w:rsidRDefault="0004619D" w:rsidP="0004619D">
      <w:pPr>
        <w:rPr>
          <w:b/>
        </w:rPr>
      </w:pPr>
    </w:p>
    <w:p w:rsidR="0004619D" w:rsidRPr="00902832" w:rsidRDefault="0004619D" w:rsidP="0004619D">
      <w:pPr>
        <w:rPr>
          <w:rFonts w:asciiTheme="minorEastAsia" w:hAnsiTheme="minorEastAsia"/>
          <w:szCs w:val="21"/>
        </w:rPr>
      </w:pPr>
      <w:r w:rsidRPr="00902832">
        <w:rPr>
          <w:rFonts w:hint="eastAsia"/>
        </w:rPr>
        <w:t>佛告善现：“若无所得即是得、即是现观、即是无上正等菩提。所以者何？以彼不坏法界相故。善现当知，若有于此无所得中欲有所得、欲得现观、欲得无上正等菩提，当知彼为欲坏法界。”</w:t>
      </w:r>
      <w:r w:rsidRPr="00902832">
        <w:rPr>
          <w:rFonts w:asciiTheme="minorEastAsia" w:hAnsiTheme="minorEastAsia" w:hint="eastAsia"/>
          <w:szCs w:val="21"/>
        </w:rPr>
        <w:t>——乾隆大藏经第1部《大般若波罗蜜多经》第463卷</w:t>
      </w:r>
    </w:p>
    <w:p w:rsidR="0004619D" w:rsidRPr="00902832" w:rsidRDefault="0004619D" w:rsidP="0004619D">
      <w:pPr>
        <w:rPr>
          <w:b/>
        </w:rPr>
      </w:pPr>
    </w:p>
    <w:p w:rsidR="0004619D" w:rsidRPr="00902832" w:rsidRDefault="0004619D" w:rsidP="0004619D">
      <w:pPr>
        <w:rPr>
          <w:b/>
        </w:rPr>
      </w:pPr>
    </w:p>
    <w:p w:rsidR="0004619D" w:rsidRPr="00902832" w:rsidRDefault="0004619D" w:rsidP="0004619D">
      <w:pPr>
        <w:rPr>
          <w:b/>
        </w:rPr>
      </w:pPr>
    </w:p>
    <w:p w:rsidR="0004619D" w:rsidRPr="00902832" w:rsidRDefault="0004619D" w:rsidP="0004619D">
      <w:pPr>
        <w:rPr>
          <w:b/>
        </w:rPr>
      </w:pPr>
    </w:p>
    <w:p w:rsidR="0004619D" w:rsidRPr="00902832" w:rsidRDefault="0004619D" w:rsidP="0004619D">
      <w:pPr>
        <w:rPr>
          <w:b/>
        </w:rPr>
      </w:pPr>
    </w:p>
    <w:p w:rsidR="0004619D" w:rsidRPr="00902832" w:rsidRDefault="0004619D" w:rsidP="0004619D">
      <w:pPr>
        <w:rPr>
          <w:b/>
        </w:rPr>
      </w:pPr>
    </w:p>
    <w:p w:rsidR="0004619D" w:rsidRPr="00902832" w:rsidRDefault="0004619D" w:rsidP="0004619D">
      <w:pPr>
        <w:rPr>
          <w:b/>
        </w:rPr>
      </w:pPr>
    </w:p>
    <w:p w:rsidR="0004619D" w:rsidRPr="00902832" w:rsidRDefault="0004619D" w:rsidP="0004619D">
      <w:pPr>
        <w:rPr>
          <w:b/>
        </w:rPr>
      </w:pPr>
    </w:p>
    <w:p w:rsidR="0004619D" w:rsidRPr="00902832" w:rsidRDefault="0004619D" w:rsidP="0004619D">
      <w:pPr>
        <w:rPr>
          <w:b/>
        </w:rPr>
      </w:pPr>
    </w:p>
    <w:p w:rsidR="0004619D" w:rsidRPr="00902832" w:rsidRDefault="0004619D" w:rsidP="0004619D">
      <w:pPr>
        <w:rPr>
          <w:b/>
        </w:rPr>
      </w:pPr>
    </w:p>
    <w:p w:rsidR="0004619D" w:rsidRPr="00902832" w:rsidRDefault="0004619D" w:rsidP="0004619D">
      <w:pPr>
        <w:rPr>
          <w:b/>
        </w:rPr>
      </w:pPr>
    </w:p>
    <w:p w:rsidR="0004619D" w:rsidRPr="00902832" w:rsidRDefault="0004619D" w:rsidP="0004619D">
      <w:pPr>
        <w:rPr>
          <w:b/>
        </w:rPr>
      </w:pPr>
    </w:p>
    <w:p w:rsidR="0004619D" w:rsidRPr="00902832" w:rsidRDefault="0004619D" w:rsidP="0004619D">
      <w:pPr>
        <w:rPr>
          <w:b/>
        </w:rPr>
      </w:pPr>
    </w:p>
    <w:p w:rsidR="0004619D" w:rsidRPr="00902832" w:rsidRDefault="0004619D" w:rsidP="0004619D">
      <w:pPr>
        <w:rPr>
          <w:b/>
        </w:rPr>
      </w:pPr>
    </w:p>
    <w:p w:rsidR="0004619D" w:rsidRPr="00902832" w:rsidRDefault="0004619D" w:rsidP="0004619D">
      <w:pPr>
        <w:rPr>
          <w:b/>
        </w:rPr>
      </w:pPr>
    </w:p>
    <w:p w:rsidR="0004619D" w:rsidRPr="00902832" w:rsidRDefault="0004619D" w:rsidP="0004619D">
      <w:pPr>
        <w:rPr>
          <w:b/>
        </w:rPr>
      </w:pPr>
    </w:p>
    <w:p w:rsidR="0004619D" w:rsidRPr="00902832" w:rsidRDefault="0004619D" w:rsidP="0004619D">
      <w:pPr>
        <w:rPr>
          <w:b/>
        </w:rPr>
      </w:pPr>
    </w:p>
    <w:p w:rsidR="0004619D" w:rsidRPr="00902832" w:rsidRDefault="0004619D" w:rsidP="0004619D">
      <w:pPr>
        <w:rPr>
          <w:b/>
        </w:rPr>
      </w:pPr>
    </w:p>
    <w:p w:rsidR="0004619D" w:rsidRPr="00902832" w:rsidRDefault="0004619D" w:rsidP="0004619D">
      <w:pPr>
        <w:rPr>
          <w:b/>
        </w:rPr>
      </w:pPr>
    </w:p>
    <w:p w:rsidR="0004619D" w:rsidRPr="00902832" w:rsidRDefault="0004619D" w:rsidP="0004619D">
      <w:pPr>
        <w:rPr>
          <w:b/>
        </w:rPr>
      </w:pPr>
    </w:p>
    <w:p w:rsidR="0004619D" w:rsidRPr="00902832" w:rsidRDefault="0004619D" w:rsidP="0004619D">
      <w:pPr>
        <w:rPr>
          <w:b/>
        </w:rPr>
      </w:pPr>
    </w:p>
    <w:p w:rsidR="0004619D" w:rsidRPr="00902832" w:rsidRDefault="0004619D" w:rsidP="0004619D">
      <w:pPr>
        <w:rPr>
          <w:b/>
        </w:rPr>
      </w:pPr>
    </w:p>
    <w:p w:rsidR="0004619D" w:rsidRPr="00902832" w:rsidRDefault="0004619D" w:rsidP="0004619D">
      <w:pPr>
        <w:rPr>
          <w:b/>
        </w:rPr>
      </w:pPr>
    </w:p>
    <w:p w:rsidR="0004619D" w:rsidRPr="00902832" w:rsidRDefault="0004619D" w:rsidP="0004619D">
      <w:pPr>
        <w:rPr>
          <w:b/>
        </w:rPr>
      </w:pPr>
    </w:p>
    <w:p w:rsidR="0004619D" w:rsidRPr="00902832" w:rsidRDefault="0004619D" w:rsidP="0004619D">
      <w:pPr>
        <w:rPr>
          <w:b/>
        </w:rPr>
      </w:pPr>
    </w:p>
    <w:p w:rsidR="0004619D" w:rsidRPr="00902832" w:rsidRDefault="0004619D" w:rsidP="0004619D">
      <w:pPr>
        <w:rPr>
          <w:b/>
        </w:rPr>
      </w:pPr>
    </w:p>
    <w:p w:rsidR="0004619D" w:rsidRPr="00902832" w:rsidRDefault="0004619D" w:rsidP="0004619D">
      <w:pPr>
        <w:rPr>
          <w:b/>
        </w:rPr>
      </w:pPr>
    </w:p>
    <w:p w:rsidR="0004619D" w:rsidRPr="00902832" w:rsidRDefault="0004619D" w:rsidP="0004619D">
      <w:pPr>
        <w:rPr>
          <w:b/>
        </w:rPr>
      </w:pPr>
    </w:p>
    <w:p w:rsidR="0004619D" w:rsidRPr="00902832" w:rsidRDefault="0004619D" w:rsidP="0004619D">
      <w:pPr>
        <w:rPr>
          <w:b/>
        </w:rPr>
      </w:pPr>
    </w:p>
    <w:p w:rsidR="0004619D" w:rsidRPr="00902832" w:rsidRDefault="0004619D" w:rsidP="0004619D">
      <w:pPr>
        <w:rPr>
          <w:b/>
        </w:rPr>
      </w:pPr>
    </w:p>
    <w:p w:rsidR="0004619D" w:rsidRPr="00902832" w:rsidRDefault="0004619D" w:rsidP="0004619D">
      <w:pPr>
        <w:rPr>
          <w:b/>
        </w:rPr>
      </w:pPr>
    </w:p>
    <w:p w:rsidR="0004619D" w:rsidRPr="00902832" w:rsidRDefault="0004619D" w:rsidP="0004619D">
      <w:pPr>
        <w:rPr>
          <w:b/>
        </w:rPr>
      </w:pPr>
    </w:p>
    <w:p w:rsidR="0004619D" w:rsidRPr="00902832" w:rsidRDefault="0004619D" w:rsidP="0004619D">
      <w:pPr>
        <w:rPr>
          <w:b/>
        </w:rPr>
      </w:pPr>
    </w:p>
    <w:p w:rsidR="0004619D" w:rsidRPr="00902832" w:rsidRDefault="0004619D" w:rsidP="0004619D">
      <w:pPr>
        <w:rPr>
          <w:b/>
        </w:rPr>
      </w:pPr>
    </w:p>
    <w:p w:rsidR="0004619D" w:rsidRPr="00902832" w:rsidRDefault="0004619D" w:rsidP="0004619D">
      <w:pPr>
        <w:rPr>
          <w:b/>
        </w:rPr>
      </w:pPr>
    </w:p>
    <w:p w:rsidR="0004619D" w:rsidRPr="00902832" w:rsidRDefault="0004619D" w:rsidP="0004619D">
      <w:pPr>
        <w:rPr>
          <w:b/>
        </w:rPr>
      </w:pPr>
    </w:p>
    <w:p w:rsidR="0004619D" w:rsidRPr="00902832" w:rsidRDefault="0004619D" w:rsidP="0004619D">
      <w:pPr>
        <w:rPr>
          <w:b/>
        </w:rPr>
      </w:pPr>
    </w:p>
    <w:p w:rsidR="0004619D" w:rsidRPr="00902832" w:rsidRDefault="0004619D" w:rsidP="0004619D">
      <w:pPr>
        <w:outlineLvl w:val="1"/>
        <w:rPr>
          <w:b/>
        </w:rPr>
      </w:pPr>
      <w:r w:rsidRPr="00902832">
        <w:rPr>
          <w:rFonts w:hint="eastAsia"/>
          <w:b/>
        </w:rPr>
        <w:lastRenderedPageBreak/>
        <w:t>如何理解无取证者（毕竟无证亦无证者）</w:t>
      </w:r>
    </w:p>
    <w:p w:rsidR="0004619D" w:rsidRPr="00902832" w:rsidRDefault="0004619D" w:rsidP="0004619D"/>
    <w:p w:rsidR="0004619D" w:rsidRPr="00902832" w:rsidRDefault="0004619D" w:rsidP="0004619D">
      <w:r w:rsidRPr="00902832">
        <w:rPr>
          <w:rFonts w:hint="eastAsia"/>
        </w:rPr>
        <w:t>具寿善现白佛言：“世尊，无所得者，为有得、有现观、有无上正等菩提不？”佛言：“善现，若无所得，即是得、即是现观、即是无上正等菩提，以不坏法界故。善现，若有于是无所得中，欲有所得、欲得现观、欲得无上正等菩提，当知彼为欲坏法界。”——乾隆大藏经第</w:t>
      </w:r>
      <w:r w:rsidRPr="00902832">
        <w:rPr>
          <w:rFonts w:hint="eastAsia"/>
        </w:rPr>
        <w:t>1</w:t>
      </w:r>
      <w:r w:rsidRPr="00902832">
        <w:rPr>
          <w:rFonts w:hint="eastAsia"/>
        </w:rPr>
        <w:t>部《大般若波罗蜜多经》第</w:t>
      </w:r>
      <w:r w:rsidRPr="00902832">
        <w:rPr>
          <w:rFonts w:hint="eastAsia"/>
        </w:rPr>
        <w:t>372</w:t>
      </w:r>
      <w:r w:rsidRPr="00902832">
        <w:rPr>
          <w:rFonts w:hint="eastAsia"/>
        </w:rPr>
        <w:t>卷</w:t>
      </w:r>
    </w:p>
    <w:p w:rsidR="0004619D" w:rsidRPr="00902832" w:rsidRDefault="0004619D" w:rsidP="0004619D"/>
    <w:p w:rsidR="0004619D" w:rsidRPr="00902832" w:rsidRDefault="0004619D" w:rsidP="0004619D">
      <w:r w:rsidRPr="00902832">
        <w:rPr>
          <w:rFonts w:hint="eastAsia"/>
        </w:rPr>
        <w:t>佛告善现：“若无所得即是得、即是现观、即是无上正等菩提。所以者何？以彼不坏法界相故。善现当知，若有于此无所得中欲有所得、欲得现观、欲得无上正等菩提，当知彼为欲坏法界。”——乾隆大藏经第</w:t>
      </w:r>
      <w:r w:rsidRPr="00902832">
        <w:rPr>
          <w:rFonts w:hint="eastAsia"/>
        </w:rPr>
        <w:t>1</w:t>
      </w:r>
      <w:r w:rsidRPr="00902832">
        <w:rPr>
          <w:rFonts w:hint="eastAsia"/>
        </w:rPr>
        <w:t>部《大般若波罗蜜多经》第</w:t>
      </w:r>
      <w:r w:rsidRPr="00902832">
        <w:rPr>
          <w:rFonts w:hint="eastAsia"/>
        </w:rPr>
        <w:t>463</w:t>
      </w:r>
      <w:r w:rsidRPr="00902832">
        <w:rPr>
          <w:rFonts w:hint="eastAsia"/>
        </w:rPr>
        <w:t>卷</w:t>
      </w:r>
    </w:p>
    <w:p w:rsidR="0004619D" w:rsidRPr="00902832" w:rsidRDefault="0004619D" w:rsidP="0004619D"/>
    <w:p w:rsidR="0004619D" w:rsidRPr="00902832" w:rsidRDefault="0004619D" w:rsidP="0004619D">
      <w:r w:rsidRPr="00902832">
        <w:rPr>
          <w:rFonts w:hint="eastAsia"/>
        </w:rPr>
        <w:t>舍利子言：“曼殊室利，佛于法界岂不证耶？”“不也，大德。所以者何？佛即法界，法界即佛，法界不应还证法界。”——乾隆大藏经第</w:t>
      </w:r>
      <w:r w:rsidRPr="00902832">
        <w:rPr>
          <w:rFonts w:hint="eastAsia"/>
        </w:rPr>
        <w:t>1</w:t>
      </w:r>
      <w:r w:rsidRPr="00902832">
        <w:rPr>
          <w:rFonts w:hint="eastAsia"/>
        </w:rPr>
        <w:t>部《大般若波罗蜜多经》第</w:t>
      </w:r>
      <w:r w:rsidRPr="00902832">
        <w:rPr>
          <w:rFonts w:hint="eastAsia"/>
        </w:rPr>
        <w:t>574</w:t>
      </w:r>
      <w:r w:rsidRPr="00902832">
        <w:rPr>
          <w:rFonts w:hint="eastAsia"/>
        </w:rPr>
        <w:t>卷</w:t>
      </w:r>
    </w:p>
    <w:p w:rsidR="0004619D" w:rsidRPr="00902832" w:rsidRDefault="0004619D" w:rsidP="0004619D"/>
    <w:p w:rsidR="0004619D" w:rsidRPr="00902832" w:rsidRDefault="0004619D" w:rsidP="0004619D">
      <w:r w:rsidRPr="00902832">
        <w:rPr>
          <w:rFonts w:hint="eastAsia"/>
        </w:rPr>
        <w:t>舍利弗语文殊师利言：“佛于法界不证阿耨多罗三藐三菩提耶？”文殊师利言：“不也，舍利弗。何以故？世尊即是法界。若以法界证法界者，即是诤论。舍利弗，法界之相即是菩提。何以故？是法界中无众生相故，一切法空故，一切法空即是菩提，无二无分别故。舍利弗，无分别中则无知者，若无知者，即无言无说；无言说相，即非有非无，非知非不知，一切诸法亦复如是。何以故？一切诸法不见处所决定性故，如逆罪相不可思议。何以故？诸法实相不可坏故，如是逆罪亦无本性，不生天上，不堕地狱，亦不入涅槃。何以故？一切业缘皆住实际，不来不去，非因果非不因果。何以故？法界无边无前无后故。是故，舍利弗，若见犯重比丘不堕地狱，清净行者不入涅槃；如是，比丘，非应供、非不应供，非尽漏、非不尽漏。何以故？于诸法中住平等故。”——乾隆大藏经第</w:t>
      </w:r>
      <w:r w:rsidRPr="00902832">
        <w:rPr>
          <w:rFonts w:hint="eastAsia"/>
        </w:rPr>
        <w:t>20</w:t>
      </w:r>
      <w:r w:rsidRPr="00902832">
        <w:rPr>
          <w:rFonts w:hint="eastAsia"/>
        </w:rPr>
        <w:t>部《大宝积经》第</w:t>
      </w:r>
      <w:r w:rsidRPr="00902832">
        <w:rPr>
          <w:rFonts w:hint="eastAsia"/>
        </w:rPr>
        <w:t>116</w:t>
      </w:r>
      <w:r w:rsidRPr="00902832">
        <w:rPr>
          <w:rFonts w:hint="eastAsia"/>
        </w:rPr>
        <w:t>卷</w:t>
      </w:r>
    </w:p>
    <w:p w:rsidR="0004619D" w:rsidRPr="00902832" w:rsidRDefault="0004619D" w:rsidP="0004619D"/>
    <w:p w:rsidR="0004619D" w:rsidRPr="00902832" w:rsidRDefault="0004619D" w:rsidP="0004619D">
      <w:r w:rsidRPr="00902832">
        <w:rPr>
          <w:rFonts w:hint="eastAsia"/>
        </w:rPr>
        <w:t>舍利弗语文殊师利言：“佛于法界不证阿耨多罗三藐三菩提耶？”文殊师利言：“不也，舍利弗。何以故？世尊即是法界，若以法界证法界者，即是诤论。舍利弗，法界之相即是菩提。何以故？是法界中无众生相，一切法空故；一切法空即是菩提，无二无分别故。舍利弗，无分别中则无知者，若无知者即无言说，无言说相即非有非无、非知非不知，一切诸法亦复如是。何以故？一切诸法不见处所决定性故。如逆罪相不可思议。何以故？诸法实相不可坏故。如是逆罪亦无本性，不生天上，不堕地狱，亦不入涅槃。何以故？一切业缘皆住实际，不来不去，非因非果。何以故？法界无边无前无后故。”——乾隆大藏经第</w:t>
      </w:r>
      <w:r w:rsidRPr="00902832">
        <w:rPr>
          <w:rFonts w:hint="eastAsia"/>
        </w:rPr>
        <w:t>18</w:t>
      </w:r>
      <w:r w:rsidRPr="00902832">
        <w:rPr>
          <w:rFonts w:hint="eastAsia"/>
        </w:rPr>
        <w:t>部《文殊师利所说摩诃般若波罗蜜经》</w:t>
      </w:r>
    </w:p>
    <w:p w:rsidR="0004619D" w:rsidRPr="00902832" w:rsidRDefault="0004619D" w:rsidP="0004619D"/>
    <w:p w:rsidR="0004619D" w:rsidRPr="00902832" w:rsidRDefault="0004619D" w:rsidP="0004619D">
      <w:r w:rsidRPr="00902832">
        <w:rPr>
          <w:rFonts w:hint="eastAsia"/>
        </w:rPr>
        <w:t>善男子，圆觉自性，非性性有，循诸性起，无取无证，于实相中，实无菩萨及诸众生。何以故？菩萨、众生皆是幻化，幻化灭故，无取证者。——乾隆大藏经第</w:t>
      </w:r>
      <w:r w:rsidRPr="00902832">
        <w:rPr>
          <w:rFonts w:hint="eastAsia"/>
        </w:rPr>
        <w:t>423</w:t>
      </w:r>
      <w:r w:rsidRPr="00902832">
        <w:rPr>
          <w:rFonts w:hint="eastAsia"/>
        </w:rPr>
        <w:t>部《大方广圆觉修多罗了义经》</w:t>
      </w:r>
    </w:p>
    <w:p w:rsidR="0004619D" w:rsidRPr="00902832" w:rsidRDefault="0004619D" w:rsidP="0004619D"/>
    <w:p w:rsidR="0004619D" w:rsidRPr="00902832" w:rsidRDefault="0004619D" w:rsidP="0004619D">
      <w:r w:rsidRPr="00902832">
        <w:rPr>
          <w:rFonts w:hint="eastAsia"/>
        </w:rPr>
        <w:t>善男子，如昨梦故，当知生死及与涅槃，无起无灭，无来无去。其所证者，无得无失，无取无舍；其能证者，无作无止，无任无灭；于此证中，无能无所；毕竟无证，亦无证者，一切法性平等不坏。——乾隆大藏经第</w:t>
      </w:r>
      <w:r w:rsidRPr="00902832">
        <w:rPr>
          <w:rFonts w:hint="eastAsia"/>
        </w:rPr>
        <w:t>423</w:t>
      </w:r>
      <w:r w:rsidRPr="00902832">
        <w:rPr>
          <w:rFonts w:hint="eastAsia"/>
        </w:rPr>
        <w:t>部《大方广圆觉修多罗了义经》</w:t>
      </w:r>
    </w:p>
    <w:p w:rsidR="0004619D" w:rsidRPr="00902832" w:rsidRDefault="0004619D" w:rsidP="0004619D"/>
    <w:p w:rsidR="0004619D" w:rsidRPr="00902832" w:rsidRDefault="0004619D" w:rsidP="0004619D">
      <w:r w:rsidRPr="00902832">
        <w:rPr>
          <w:rFonts w:hint="eastAsia"/>
        </w:rPr>
        <w:t>尔时，文殊师利童真菩萨摩诃萨语舍利弗言：“如是，如是，如汝所说。虽为一切众生发大庄严心，恒不见有众生相；为一切众生发大庄严，而众生界亦不增不减。假使一佛住世，若一劫若过一劫，如此一佛世界，复有无量无边恒河沙诸佛，如是一一佛，若一劫若过一劫，</w:t>
      </w:r>
      <w:r w:rsidRPr="00902832">
        <w:rPr>
          <w:rFonts w:hint="eastAsia"/>
        </w:rPr>
        <w:lastRenderedPageBreak/>
        <w:t>昼夜说法心无暂息，各各度于无量恒河沙众生皆入涅槃，而众生界亦不增不减，乃至十方诸佛世界亦复如是，一一诸佛说法教化，各度无量恒河沙众生皆入涅槃，于众生界亦不增不减。何以故？众生定相不可得故，是故众生界不增不减。”——乾隆大藏经第</w:t>
      </w:r>
      <w:r w:rsidRPr="00902832">
        <w:rPr>
          <w:rFonts w:hint="eastAsia"/>
        </w:rPr>
        <w:t>18</w:t>
      </w:r>
      <w:r w:rsidRPr="00902832">
        <w:rPr>
          <w:rFonts w:hint="eastAsia"/>
        </w:rPr>
        <w:t>部《文殊师利所说摩诃般若波罗蜜经》</w:t>
      </w:r>
    </w:p>
    <w:p w:rsidR="0004619D" w:rsidRPr="00902832" w:rsidRDefault="0004619D" w:rsidP="0004619D"/>
    <w:p w:rsidR="0004619D" w:rsidRPr="00902832" w:rsidRDefault="0004619D" w:rsidP="0004619D">
      <w:r w:rsidRPr="00902832">
        <w:rPr>
          <w:rFonts w:hint="eastAsia"/>
        </w:rPr>
        <w:t>文殊师利白佛言：“……世尊，如是说法，无有众生已得涅槃、今得、当得。何以故？无有决定众生相故。”——乾隆大藏经第</w:t>
      </w:r>
      <w:r w:rsidRPr="00902832">
        <w:rPr>
          <w:rFonts w:hint="eastAsia"/>
        </w:rPr>
        <w:t>18</w:t>
      </w:r>
      <w:r w:rsidRPr="00902832">
        <w:rPr>
          <w:rFonts w:hint="eastAsia"/>
        </w:rPr>
        <w:t>部《文殊师利所说摩诃般若波罗蜜经》</w:t>
      </w:r>
    </w:p>
    <w:p w:rsidR="0004619D" w:rsidRPr="00902832" w:rsidRDefault="0004619D" w:rsidP="0004619D"/>
    <w:p w:rsidR="0004619D" w:rsidRPr="00902832" w:rsidRDefault="0004619D" w:rsidP="0004619D">
      <w:r w:rsidRPr="00902832">
        <w:rPr>
          <w:rFonts w:hint="eastAsia"/>
        </w:rPr>
        <w:t>佛告大慧：“我说如来藏，不同外道所说之我。大慧，有时说空、无相、无愿、如、实际、法性、法身、涅槃、离自性、不生不灭、本来寂静、自性涅槃，如是等句说如来藏已。如来应供等正觉，为断愚夫畏无我句故，说离妄想无所有境界如来藏门。大慧，未来、现在菩萨摩诃萨，不应作我见计著。譬如陶家，于一泥聚，以人工、水、木轮、绳方便作种种器；如来亦复如是，于法无我，离一切妄想相，以种种智慧善巧方便，或说如来藏，或说无我。以是因缘故，说如来藏，不同外道所说之我。是名说如来藏，开引计我诸外道故，说如来藏，令离不实我见妄想，入三解脱门境界，希望疾得阿耨多罗三藐三菩提。是故如来应供等正觉，作如是说如来之藏。若不如是，则同外道。是故，大慧，为离外道见故，当依无我如来之藏。”——乾隆大藏经第</w:t>
      </w:r>
      <w:r w:rsidRPr="00902832">
        <w:rPr>
          <w:rFonts w:hint="eastAsia"/>
        </w:rPr>
        <w:t>171</w:t>
      </w:r>
      <w:r w:rsidRPr="00902832">
        <w:rPr>
          <w:rFonts w:hint="eastAsia"/>
        </w:rPr>
        <w:t>部《楞伽阿跋多罗宝经》</w:t>
      </w:r>
    </w:p>
    <w:p w:rsidR="0004619D" w:rsidRPr="00902832" w:rsidRDefault="0004619D" w:rsidP="0004619D"/>
    <w:p w:rsidR="0004619D" w:rsidRPr="00902832" w:rsidRDefault="0004619D" w:rsidP="0004619D"/>
    <w:p w:rsidR="0004619D" w:rsidRPr="00902832" w:rsidRDefault="0004619D" w:rsidP="0004619D"/>
    <w:p w:rsidR="0004619D" w:rsidRPr="00902832" w:rsidRDefault="0004619D" w:rsidP="0004619D"/>
    <w:p w:rsidR="0004619D" w:rsidRPr="00902832" w:rsidRDefault="0004619D" w:rsidP="0004619D"/>
    <w:p w:rsidR="0004619D" w:rsidRPr="00902832" w:rsidRDefault="0004619D" w:rsidP="0004619D"/>
    <w:p w:rsidR="0004619D" w:rsidRPr="00902832" w:rsidRDefault="0004619D" w:rsidP="0004619D"/>
    <w:p w:rsidR="0004619D" w:rsidRPr="00902832" w:rsidRDefault="0004619D" w:rsidP="0004619D"/>
    <w:p w:rsidR="0004619D" w:rsidRPr="00902832" w:rsidRDefault="0004619D" w:rsidP="0004619D"/>
    <w:p w:rsidR="0004619D" w:rsidRPr="00902832" w:rsidRDefault="0004619D" w:rsidP="0004619D"/>
    <w:p w:rsidR="0004619D" w:rsidRPr="00902832" w:rsidRDefault="0004619D" w:rsidP="0004619D"/>
    <w:p w:rsidR="0004619D" w:rsidRPr="00902832" w:rsidRDefault="0004619D" w:rsidP="0004619D"/>
    <w:p w:rsidR="0004619D" w:rsidRPr="00902832" w:rsidRDefault="0004619D" w:rsidP="0004619D"/>
    <w:p w:rsidR="0004619D" w:rsidRPr="00902832" w:rsidRDefault="0004619D" w:rsidP="0004619D"/>
    <w:p w:rsidR="0004619D" w:rsidRPr="00902832" w:rsidRDefault="0004619D" w:rsidP="0004619D"/>
    <w:p w:rsidR="0004619D" w:rsidRPr="00902832" w:rsidRDefault="0004619D" w:rsidP="0004619D"/>
    <w:p w:rsidR="0004619D" w:rsidRPr="00902832" w:rsidRDefault="0004619D" w:rsidP="0004619D"/>
    <w:p w:rsidR="0004619D" w:rsidRPr="00902832" w:rsidRDefault="0004619D" w:rsidP="0004619D"/>
    <w:p w:rsidR="0004619D" w:rsidRPr="00902832" w:rsidRDefault="0004619D" w:rsidP="0004619D"/>
    <w:p w:rsidR="0004619D" w:rsidRPr="00902832" w:rsidRDefault="0004619D" w:rsidP="0004619D"/>
    <w:p w:rsidR="0004619D" w:rsidRPr="00902832" w:rsidRDefault="0004619D" w:rsidP="0004619D"/>
    <w:p w:rsidR="0004619D" w:rsidRPr="00902832" w:rsidRDefault="0004619D" w:rsidP="0004619D"/>
    <w:p w:rsidR="0004619D" w:rsidRPr="00902832" w:rsidRDefault="0004619D" w:rsidP="0004619D"/>
    <w:p w:rsidR="0004619D" w:rsidRPr="00902832" w:rsidRDefault="0004619D" w:rsidP="0004619D"/>
    <w:p w:rsidR="0004619D" w:rsidRPr="00902832" w:rsidRDefault="0004619D" w:rsidP="0004619D"/>
    <w:p w:rsidR="0004619D" w:rsidRPr="00902832" w:rsidRDefault="0004619D" w:rsidP="0004619D"/>
    <w:p w:rsidR="0004619D" w:rsidRPr="00902832" w:rsidRDefault="0004619D" w:rsidP="0004619D"/>
    <w:p w:rsidR="0004619D" w:rsidRPr="00902832" w:rsidRDefault="0004619D" w:rsidP="0004619D">
      <w:pPr>
        <w:outlineLvl w:val="1"/>
        <w:rPr>
          <w:b/>
        </w:rPr>
      </w:pPr>
      <w:r w:rsidRPr="00902832">
        <w:rPr>
          <w:rFonts w:hint="eastAsia"/>
          <w:b/>
        </w:rPr>
        <w:lastRenderedPageBreak/>
        <w:t>如来法身色身</w:t>
      </w:r>
    </w:p>
    <w:p w:rsidR="0004619D" w:rsidRPr="00902832" w:rsidRDefault="0004619D" w:rsidP="0004619D"/>
    <w:p w:rsidR="0004619D" w:rsidRPr="00902832" w:rsidRDefault="0004619D" w:rsidP="0004619D">
      <w:pPr>
        <w:rPr>
          <w:b/>
        </w:rPr>
      </w:pPr>
      <w:r w:rsidRPr="00902832">
        <w:rPr>
          <w:rFonts w:hint="eastAsia"/>
          <w:b/>
        </w:rPr>
        <w:t>如来，即是法身。一切如来，不可以色身见。</w:t>
      </w:r>
    </w:p>
    <w:p w:rsidR="0004619D" w:rsidRPr="00902832" w:rsidRDefault="0004619D" w:rsidP="0004619D"/>
    <w:p w:rsidR="0004619D" w:rsidRPr="00902832" w:rsidRDefault="0004619D" w:rsidP="0004619D">
      <w:pPr>
        <w:rPr>
          <w:rFonts w:asciiTheme="minorEastAsia" w:hAnsiTheme="minorEastAsia"/>
          <w:szCs w:val="21"/>
        </w:rPr>
      </w:pPr>
      <w:r w:rsidRPr="00902832">
        <w:rPr>
          <w:rFonts w:hint="eastAsia"/>
        </w:rPr>
        <w:t>佛经原文如下：</w:t>
      </w:r>
      <w:r w:rsidRPr="00902832">
        <w:rPr>
          <w:rFonts w:asciiTheme="minorEastAsia" w:hAnsiTheme="minorEastAsia" w:hint="eastAsia"/>
          <w:szCs w:val="21"/>
        </w:rPr>
        <w:t>善男子，一切如来、应、正等觉，不可以色身见。夫如来者，即是法身。善男子，如来法身，即是诸法真如、法界；真如、法界既不可说有来有去，如来法身亦复如是，无来无去。——乾隆大藏经第1部《大般若波罗蜜多经》第399卷</w:t>
      </w:r>
    </w:p>
    <w:p w:rsidR="0004619D" w:rsidRPr="00902832" w:rsidRDefault="0004619D" w:rsidP="0004619D">
      <w:pPr>
        <w:rPr>
          <w:rFonts w:asciiTheme="minorEastAsia" w:hAnsiTheme="minorEastAsia"/>
          <w:szCs w:val="21"/>
        </w:rPr>
      </w:pPr>
    </w:p>
    <w:p w:rsidR="0004619D" w:rsidRPr="00902832" w:rsidRDefault="0004619D" w:rsidP="0004619D">
      <w:r w:rsidRPr="00902832">
        <w:rPr>
          <w:rFonts w:hint="eastAsia"/>
        </w:rPr>
        <w:t>佛经原文如下：调达愚人及诸外道，皆以色身见佛。舍利弗，如来不应以色身见，亦复不应以音声见。舍利弗，若人以色身见佛，是去佛远。——乾隆大藏经第</w:t>
      </w:r>
      <w:r w:rsidRPr="00902832">
        <w:rPr>
          <w:rFonts w:hint="eastAsia"/>
        </w:rPr>
        <w:t>1090</w:t>
      </w:r>
      <w:r w:rsidRPr="00902832">
        <w:rPr>
          <w:rFonts w:hint="eastAsia"/>
        </w:rPr>
        <w:t>部《佛藏经》</w:t>
      </w:r>
    </w:p>
    <w:p w:rsidR="0004619D" w:rsidRPr="00902832" w:rsidRDefault="0004619D" w:rsidP="0004619D"/>
    <w:p w:rsidR="0004619D" w:rsidRPr="00902832" w:rsidRDefault="0004619D" w:rsidP="0004619D">
      <w:r w:rsidRPr="00902832">
        <w:rPr>
          <w:rFonts w:hint="eastAsia"/>
        </w:rPr>
        <w:t>佛经原文如下：尔时，世尊告文殊师利：“汝今真实见如来乎？”文殊师利白佛言：“世尊，如来法身本不可见，我为众生故来见佛。佛法身者不可思议，无相无形，不来不去，非有非无，非见非不见，如如实际不去不来，非无非有，非处非非处，非一非二，非净非垢，不生不灭。我见如来，亦复如是。”——乾隆大藏经第</w:t>
      </w:r>
      <w:r w:rsidRPr="00902832">
        <w:rPr>
          <w:rFonts w:hint="eastAsia"/>
        </w:rPr>
        <w:t>19</w:t>
      </w:r>
      <w:r w:rsidRPr="00902832">
        <w:rPr>
          <w:rFonts w:hint="eastAsia"/>
        </w:rPr>
        <w:t>部《文殊师利所说般若波罗蜜经》</w:t>
      </w:r>
    </w:p>
    <w:p w:rsidR="0004619D" w:rsidRPr="00902832" w:rsidRDefault="0004619D" w:rsidP="0004619D"/>
    <w:p w:rsidR="0004619D" w:rsidRPr="00902832" w:rsidRDefault="0004619D" w:rsidP="0004619D">
      <w:r w:rsidRPr="00902832">
        <w:rPr>
          <w:rFonts w:hint="eastAsia"/>
        </w:rPr>
        <w:t>佛经原文如下：舍利弗，此法身者是不生不灭法，非过去际、非未来际，离二边故。舍利弗，非过去际者，离生时故；非未来际者，离灭时故。舍利弗，如来法身常，以不异法故，以不尽法故。舍利弗，如来法身恒，以常可归依故，以未来际平等故。舍利弗，如来法身清凉，以不二法故，以无分别法故。舍利弗，如来法身不变，以非灭法故，以非作法故。——乾隆大藏经第</w:t>
      </w:r>
      <w:r w:rsidRPr="00902832">
        <w:rPr>
          <w:rFonts w:hint="eastAsia"/>
        </w:rPr>
        <w:t>520</w:t>
      </w:r>
      <w:r w:rsidRPr="00902832">
        <w:rPr>
          <w:rFonts w:hint="eastAsia"/>
        </w:rPr>
        <w:t>部《佛说不增不减经》</w:t>
      </w:r>
    </w:p>
    <w:p w:rsidR="0004619D" w:rsidRPr="00902832" w:rsidRDefault="0004619D" w:rsidP="0004619D"/>
    <w:p w:rsidR="0004619D" w:rsidRPr="00902832" w:rsidRDefault="0004619D" w:rsidP="0004619D">
      <w:pPr>
        <w:rPr>
          <w:b/>
        </w:rPr>
      </w:pPr>
      <w:r w:rsidRPr="00902832">
        <w:rPr>
          <w:rFonts w:hint="eastAsia"/>
          <w:b/>
        </w:rPr>
        <w:t>法身，非修非作，自然圆满。色身，为色蕴所摄，具三十二相八十种好，修行一切善法增长满足，生如来色身。</w:t>
      </w:r>
    </w:p>
    <w:p w:rsidR="0004619D" w:rsidRPr="00902832" w:rsidRDefault="0004619D" w:rsidP="0004619D">
      <w:pPr>
        <w:rPr>
          <w:b/>
        </w:rPr>
      </w:pPr>
    </w:p>
    <w:p w:rsidR="0004619D" w:rsidRPr="00902832" w:rsidRDefault="0004619D" w:rsidP="0004619D">
      <w:r w:rsidRPr="00902832">
        <w:rPr>
          <w:rFonts w:hint="eastAsia"/>
        </w:rPr>
        <w:t>佛经原文如下：地藏菩萨摩诃萨言：“……我即为说如来法身，自性不空，有真实体，具足无量清净功业，从无始世来自然圆满，非修非作，乃至一切众生身中，亦皆具足，不变不异，无增无减。……又复愚痴坚执众生，闻如是等说亦生怯弱，以取如来法身本来满足，非修非作相故，起无所得相而生怯弱，或计自然堕邪倒见。我即为说，修行一切善法增长满足，生如来色身，得无量功德清净果报。”——乾隆大藏经第</w:t>
      </w:r>
      <w:r w:rsidRPr="00902832">
        <w:rPr>
          <w:rFonts w:hint="eastAsia"/>
        </w:rPr>
        <w:t>460</w:t>
      </w:r>
      <w:r w:rsidRPr="00902832">
        <w:rPr>
          <w:rFonts w:hint="eastAsia"/>
        </w:rPr>
        <w:t>部《占察善恶业报经》卷下</w:t>
      </w:r>
    </w:p>
    <w:p w:rsidR="0004619D" w:rsidRPr="00902832" w:rsidRDefault="0004619D" w:rsidP="0004619D">
      <w:pPr>
        <w:rPr>
          <w:b/>
        </w:rPr>
      </w:pPr>
    </w:p>
    <w:p w:rsidR="0004619D" w:rsidRPr="00902832" w:rsidRDefault="0004619D" w:rsidP="0004619D">
      <w:r w:rsidRPr="00902832">
        <w:rPr>
          <w:rFonts w:hint="eastAsia"/>
        </w:rPr>
        <w:t>佛经原文如下：诸佛如来有二种身。皆具河沙功德。何等为二。所谓化身法身。而化身者。示从父母所生。具三十二相八十种好。庄严其身。以智慧眼普观众生。智者瞻仰心生适悦。三业清净。一一相好百福具足。如是庄严百千福聚。大丈夫相皆色蕴摄。又复具足十力。四无所畏。三不空法。三念住法。三不护法。四无量法。具大丈夫一一最胜那罗延力。如是略说如来应供正等正觉庄严功德具足圆满。是名化身。又复诸佛如来应供正等正觉所有法身。不可思议不可称量。而无有人能广宣说。假使缘觉及诸声闻舍利弗等。最上利根善解深法。大智明达了种种义。而亦不能广大宣说法身功德。——乾隆大藏经第</w:t>
      </w:r>
      <w:r w:rsidRPr="00902832">
        <w:rPr>
          <w:rFonts w:hint="eastAsia"/>
        </w:rPr>
        <w:t>916</w:t>
      </w:r>
      <w:r w:rsidRPr="00902832">
        <w:rPr>
          <w:rFonts w:hint="eastAsia"/>
        </w:rPr>
        <w:t>部《佛说法身经》</w:t>
      </w:r>
    </w:p>
    <w:p w:rsidR="007646A9" w:rsidRPr="00902832" w:rsidRDefault="007646A9" w:rsidP="007646A9">
      <w:pPr>
        <w:rPr>
          <w:b/>
        </w:rPr>
      </w:pPr>
    </w:p>
    <w:p w:rsidR="0004619D" w:rsidRPr="00902832" w:rsidRDefault="0004619D" w:rsidP="007646A9">
      <w:pPr>
        <w:rPr>
          <w:b/>
        </w:rPr>
      </w:pPr>
    </w:p>
    <w:p w:rsidR="0004619D" w:rsidRPr="00902832" w:rsidRDefault="0004619D" w:rsidP="007646A9">
      <w:pPr>
        <w:rPr>
          <w:b/>
        </w:rPr>
      </w:pPr>
    </w:p>
    <w:p w:rsidR="0004619D" w:rsidRPr="00902832" w:rsidRDefault="0004619D" w:rsidP="007646A9">
      <w:pPr>
        <w:rPr>
          <w:b/>
        </w:rPr>
      </w:pPr>
    </w:p>
    <w:p w:rsidR="007646A9" w:rsidRPr="00902832" w:rsidRDefault="007646A9" w:rsidP="007646A9">
      <w:pPr>
        <w:rPr>
          <w:b/>
        </w:rPr>
      </w:pPr>
    </w:p>
    <w:p w:rsidR="007646A9" w:rsidRPr="00902832" w:rsidRDefault="007646A9" w:rsidP="007646A9">
      <w:pPr>
        <w:rPr>
          <w:b/>
        </w:rPr>
      </w:pPr>
    </w:p>
    <w:p w:rsidR="007646A9" w:rsidRPr="00902832" w:rsidRDefault="007646A9" w:rsidP="0004619D">
      <w:pPr>
        <w:outlineLvl w:val="0"/>
        <w:rPr>
          <w:b/>
        </w:rPr>
      </w:pPr>
      <w:r w:rsidRPr="00902832">
        <w:rPr>
          <w:rFonts w:hint="eastAsia"/>
          <w:b/>
        </w:rPr>
        <w:lastRenderedPageBreak/>
        <w:t>如何理解是一法界</w:t>
      </w:r>
    </w:p>
    <w:p w:rsidR="007646A9" w:rsidRPr="00902832" w:rsidRDefault="007646A9" w:rsidP="007646A9">
      <w:pPr>
        <w:rPr>
          <w:b/>
        </w:rPr>
      </w:pPr>
    </w:p>
    <w:p w:rsidR="00C449AB" w:rsidRPr="00902832" w:rsidRDefault="00C449AB" w:rsidP="00C449AB">
      <w:pPr>
        <w:outlineLvl w:val="1"/>
        <w:rPr>
          <w:b/>
        </w:rPr>
      </w:pPr>
      <w:r w:rsidRPr="00902832">
        <w:rPr>
          <w:rFonts w:hint="eastAsia"/>
          <w:b/>
          <w:szCs w:val="21"/>
        </w:rPr>
        <w:t>众生境界即佛境界</w:t>
      </w:r>
      <w:r w:rsidRPr="00902832">
        <w:rPr>
          <w:rFonts w:hint="eastAsia"/>
          <w:b/>
        </w:rPr>
        <w:t>（众生界即法身法身即众生界）</w:t>
      </w:r>
    </w:p>
    <w:p w:rsidR="00C449AB" w:rsidRPr="00902832" w:rsidRDefault="00C449AB" w:rsidP="00C449AB"/>
    <w:p w:rsidR="00C449AB" w:rsidRPr="00902832" w:rsidRDefault="00C449AB" w:rsidP="00C449AB">
      <w:r w:rsidRPr="00902832">
        <w:rPr>
          <w:rFonts w:hint="eastAsia"/>
        </w:rPr>
        <w:t>尔时，世尊告慧命舍利弗：“此甚深义，乃是如来智慧境界，亦是如来心所行处。舍利弗，如是深义，一切声闻、缘觉智慧所不能知，所不能见，不能观察，何况一切愚痴凡夫而能测量？唯有诸佛如来智慧，乃能观察知见此义。舍利弗，一切声闻、缘觉所有智慧，于此义中唯可仰信，不能如实知见观察。舍利弗，甚深义者即是第一义谛，第一义谛者即是众生界，众生界者即是如来藏，如来藏者即是法身。舍利弗，如我所说法身义者，过于恒沙不离不脱、不断不异、不思议佛法如来功德智慧。”——乾隆大藏经第</w:t>
      </w:r>
      <w:r w:rsidRPr="00902832">
        <w:rPr>
          <w:rFonts w:hint="eastAsia"/>
        </w:rPr>
        <w:t>520</w:t>
      </w:r>
      <w:r w:rsidRPr="00902832">
        <w:rPr>
          <w:rFonts w:hint="eastAsia"/>
        </w:rPr>
        <w:t>部《佛说不增不减经》</w:t>
      </w:r>
    </w:p>
    <w:p w:rsidR="00C449AB" w:rsidRPr="00902832" w:rsidRDefault="00C449AB" w:rsidP="00C449AB"/>
    <w:p w:rsidR="00C449AB" w:rsidRPr="00902832" w:rsidRDefault="00C449AB" w:rsidP="00C449AB">
      <w:r w:rsidRPr="00902832">
        <w:t>舍利弗，不离众生界有法身，不离法身有众生界，众生界即法身，法身即众生界。舍利弗，此二法者，义一名异。</w:t>
      </w:r>
      <w:r w:rsidRPr="00902832">
        <w:rPr>
          <w:rFonts w:hint="eastAsia"/>
        </w:rPr>
        <w:t>……舍利弗，大邪见者，所谓见众生界增，见众生界减……舍利弗，一切愚痴凡夫不如实知一法界故，不如实见一法界故起邪见心，谓众生界增，众生界减。——乾隆大藏经第</w:t>
      </w:r>
      <w:r w:rsidRPr="00902832">
        <w:rPr>
          <w:rFonts w:hint="eastAsia"/>
        </w:rPr>
        <w:t>520</w:t>
      </w:r>
      <w:r w:rsidRPr="00902832">
        <w:rPr>
          <w:rFonts w:hint="eastAsia"/>
        </w:rPr>
        <w:t>部《佛说不增不减经》</w:t>
      </w:r>
    </w:p>
    <w:p w:rsidR="00C449AB" w:rsidRPr="00902832" w:rsidRDefault="00C449AB" w:rsidP="00C449AB"/>
    <w:p w:rsidR="00C449AB" w:rsidRPr="00902832" w:rsidRDefault="00C449AB" w:rsidP="00C449AB">
      <w:r w:rsidRPr="00902832">
        <w:t>佛告智轮。诸佛境界依如一切众生境界。智轮童子复白佛言。世尊。一切众生境界多少。佛告智轮。如是一切诸佛境界。此名一切众生境界。又复智轮。汝今当知诸佛境界及以一切众生境界。此二境界是一法界无有差别。</w:t>
      </w:r>
      <w:r w:rsidRPr="00902832">
        <w:rPr>
          <w:rFonts w:hint="eastAsia"/>
        </w:rPr>
        <w:t>……</w:t>
      </w:r>
      <w:r w:rsidRPr="00902832">
        <w:rPr>
          <w:rFonts w:hint="eastAsia"/>
          <w:szCs w:val="21"/>
        </w:rPr>
        <w:t>若有一切众生境界即佛境界。</w:t>
      </w:r>
      <w:r w:rsidRPr="00902832">
        <w:t>如是一切如来境界。及以一切众生境界。是一境界无二无别。</w:t>
      </w:r>
      <w:r w:rsidRPr="00902832">
        <w:rPr>
          <w:rFonts w:hint="eastAsia"/>
        </w:rPr>
        <w:t>——乾隆大藏经第</w:t>
      </w:r>
      <w:r w:rsidRPr="00902832">
        <w:rPr>
          <w:rFonts w:hint="eastAsia"/>
        </w:rPr>
        <w:t>405</w:t>
      </w:r>
      <w:r w:rsidRPr="00902832">
        <w:rPr>
          <w:rFonts w:hint="eastAsia"/>
        </w:rPr>
        <w:t>部《力庄严三昧经》</w:t>
      </w:r>
    </w:p>
    <w:p w:rsidR="00C449AB" w:rsidRPr="00902832" w:rsidRDefault="00C449AB" w:rsidP="00C449AB"/>
    <w:p w:rsidR="00C449AB" w:rsidRPr="00902832" w:rsidRDefault="00C449AB" w:rsidP="00C449AB">
      <w:pPr>
        <w:rPr>
          <w:rFonts w:asciiTheme="minorEastAsia" w:hAnsiTheme="minorEastAsia"/>
          <w:szCs w:val="21"/>
        </w:rPr>
      </w:pPr>
      <w:r w:rsidRPr="00902832">
        <w:rPr>
          <w:rFonts w:hint="eastAsia"/>
        </w:rPr>
        <w:t>舍利子言：“曼殊室利，佛于法界岂不证耶？”“不也，大德。所以者何？佛即法界，法界即佛，法界不应还证法界。”——</w:t>
      </w:r>
      <w:r w:rsidRPr="00902832">
        <w:rPr>
          <w:rFonts w:asciiTheme="minorEastAsia" w:hAnsiTheme="minorEastAsia" w:hint="eastAsia"/>
          <w:szCs w:val="21"/>
        </w:rPr>
        <w:t>乾隆大藏经第1部《大般若波罗蜜多经》第574卷</w:t>
      </w:r>
    </w:p>
    <w:p w:rsidR="00C449AB" w:rsidRPr="00902832" w:rsidRDefault="00C449AB" w:rsidP="00C449AB">
      <w:pPr>
        <w:rPr>
          <w:rFonts w:asciiTheme="minorEastAsia" w:hAnsiTheme="minorEastAsia"/>
          <w:szCs w:val="21"/>
        </w:rPr>
      </w:pPr>
    </w:p>
    <w:p w:rsidR="00C449AB" w:rsidRPr="00902832" w:rsidRDefault="00C449AB" w:rsidP="00C449AB">
      <w:r w:rsidRPr="00902832">
        <w:rPr>
          <w:rFonts w:hint="eastAsia"/>
        </w:rPr>
        <w:t>舍利弗语文殊师利言：“佛于法界不证阿耨多罗三藐三菩提耶？”文殊师利言：“不也，舍利弗。何以故？世尊即是法界。若以法界证法界者，即是诤论。舍利弗，法界之相即是菩提。何以故？是法界中无众生相故，一切法空故，一切法空即是菩提，无二无分别故。舍利弗，无分别中则无知者，若无知者，即无言无说；无言说相，即非有非无，非知非不知，一切诸法亦复如是。何以故？一切诸法不见处所决定性故，如逆罪相不可思议。何以故？诸法实相不可坏故，如是逆罪亦无本性，不生天上，不堕地狱，亦不入涅槃。何以故？一切业缘皆住实际，不来不去，非因果非不因果。何以故？法界无边无前无后故。是故，舍利弗，若见犯重比丘不堕地狱，清净行者不入涅槃；如是，比丘，非应供、非不应供，非尽漏、非不尽漏。何以故？于诸法中住平等故。”——乾隆大藏经第</w:t>
      </w:r>
      <w:r w:rsidRPr="00902832">
        <w:rPr>
          <w:rFonts w:hint="eastAsia"/>
        </w:rPr>
        <w:t>20</w:t>
      </w:r>
      <w:r w:rsidRPr="00902832">
        <w:rPr>
          <w:rFonts w:hint="eastAsia"/>
        </w:rPr>
        <w:t>部《大宝积经》第</w:t>
      </w:r>
      <w:r w:rsidRPr="00902832">
        <w:rPr>
          <w:rFonts w:hint="eastAsia"/>
        </w:rPr>
        <w:t>116</w:t>
      </w:r>
      <w:r w:rsidRPr="00902832">
        <w:rPr>
          <w:rFonts w:hint="eastAsia"/>
        </w:rPr>
        <w:t>卷</w:t>
      </w:r>
    </w:p>
    <w:p w:rsidR="00C449AB" w:rsidRPr="00902832" w:rsidRDefault="00C449AB" w:rsidP="00C449AB"/>
    <w:p w:rsidR="00C449AB" w:rsidRPr="00902832" w:rsidRDefault="00C449AB" w:rsidP="00C449AB">
      <w:r w:rsidRPr="00902832">
        <w:rPr>
          <w:rFonts w:hint="eastAsia"/>
        </w:rPr>
        <w:t>舍利弗语文殊师利言：“佛于法界不证阿耨多罗三藐三菩提耶？”文殊师利言：“不也，舍利弗。何以故？世尊即是法界，若以法界证法界者，即是诤论。舍利弗，法界之相即是菩提。何以故？是法界中无众生相，一切法空故；一切法空即是菩提，无二无分别故。舍利弗，无分别中则无知者，若无知者即无言说，无言说相即非有非无、非知非不知，一切诸法亦复如是。何以故？一切诸法不见处所决定性故。如逆罪相不可思议。何以故？诸法实相不可坏故。如是逆罪亦无本性，不生天上，不堕地狱，亦不入涅槃。何以故？一切业缘皆住实际，不来不去，非因非果。何以故？法界无边无前无后故。”——乾隆大藏经第</w:t>
      </w:r>
      <w:r w:rsidRPr="00902832">
        <w:rPr>
          <w:rFonts w:hint="eastAsia"/>
        </w:rPr>
        <w:t>18</w:t>
      </w:r>
      <w:r w:rsidRPr="00902832">
        <w:rPr>
          <w:rFonts w:hint="eastAsia"/>
        </w:rPr>
        <w:t>部《文殊师利所说摩诃般若波罗蜜经》</w:t>
      </w:r>
    </w:p>
    <w:p w:rsidR="00C449AB" w:rsidRPr="00902832" w:rsidRDefault="00C449AB" w:rsidP="00C449AB"/>
    <w:p w:rsidR="00C449AB" w:rsidRPr="00902832" w:rsidRDefault="00C449AB" w:rsidP="00C449AB">
      <w:r w:rsidRPr="00902832">
        <w:rPr>
          <w:rFonts w:hint="eastAsia"/>
        </w:rPr>
        <w:t>文殊师利答舍利弗：“诸佛尚不可得，云何有佛而觉法界？舍利弗，法界尚不可得，云何当</w:t>
      </w:r>
      <w:r w:rsidRPr="00902832">
        <w:rPr>
          <w:rFonts w:hint="eastAsia"/>
        </w:rPr>
        <w:lastRenderedPageBreak/>
        <w:t>有法界为诸佛所觉？舍利弗，法界者即是菩提，菩提者即是法界。何以故？诸法无界故。大德舍利弗，法界、佛境界无有差别，无差别者即是无作，无作者即是无为，无为者即是无说，无说者即无所有。”舍利弗白文殊师利：“一切法界及佛境界，悉无所有耶？”文殊师利答舍利弗：“无有，无不有。何以故？有及不有，一相无相，无一无二故。”——乾隆大藏经第</w:t>
      </w:r>
      <w:r w:rsidRPr="00902832">
        <w:rPr>
          <w:rFonts w:hint="eastAsia"/>
        </w:rPr>
        <w:t>19</w:t>
      </w:r>
      <w:r w:rsidRPr="00902832">
        <w:rPr>
          <w:rFonts w:hint="eastAsia"/>
        </w:rPr>
        <w:t>部《文殊师利所说般若波罗蜜经》</w:t>
      </w:r>
    </w:p>
    <w:p w:rsidR="00C449AB" w:rsidRPr="00902832" w:rsidRDefault="00C449AB" w:rsidP="00C449AB"/>
    <w:p w:rsidR="00C449AB" w:rsidRPr="00902832" w:rsidRDefault="00C449AB" w:rsidP="00C449AB">
      <w:r w:rsidRPr="00902832">
        <w:rPr>
          <w:rFonts w:hint="eastAsia"/>
        </w:rPr>
        <w:t>舍利弗，即此法身，过于恒沙无边烦恼所缠，从无始世来随顺世间，波浪漂流往来生死，名为众生。舍利弗，即此法身，厌离世间生死苦恼，弃舍一切诸有欲求，行十波罗蜜，摄八万四千法门，修菩提行名为菩萨。复次，舍利弗，即此法身，离一切世间烦恼使缠，过一切苦，离一切烦恼垢，得净得清净，住于彼岸清净法中，到一切众生所愿之地，于一切境界中究竟通达更无胜者，离一切障，离一切碍，于一切法中得自在力，名为如来应正遍知。是故，舍利弗，不离众生界有法身，不离法身有众生界，众生界即法身，法身即众生界。舍利弗，此二法者，义一名异。——乾隆大藏经第</w:t>
      </w:r>
      <w:r w:rsidRPr="00902832">
        <w:rPr>
          <w:rFonts w:hint="eastAsia"/>
        </w:rPr>
        <w:t>520</w:t>
      </w:r>
      <w:r w:rsidRPr="00902832">
        <w:rPr>
          <w:rFonts w:hint="eastAsia"/>
        </w:rPr>
        <w:t>部《佛说不增不减经》</w:t>
      </w:r>
    </w:p>
    <w:p w:rsidR="007646A9" w:rsidRPr="00902832" w:rsidRDefault="007646A9" w:rsidP="007646A9">
      <w:pPr>
        <w:rPr>
          <w:b/>
        </w:rPr>
      </w:pPr>
    </w:p>
    <w:p w:rsidR="007646A9" w:rsidRPr="00902832" w:rsidRDefault="007646A9" w:rsidP="007646A9">
      <w:pPr>
        <w:rPr>
          <w:b/>
        </w:rPr>
      </w:pPr>
    </w:p>
    <w:p w:rsidR="00C449AB" w:rsidRPr="00902832" w:rsidRDefault="00C449AB" w:rsidP="007646A9">
      <w:pPr>
        <w:rPr>
          <w:b/>
        </w:rPr>
      </w:pPr>
    </w:p>
    <w:p w:rsidR="00C449AB" w:rsidRPr="00902832" w:rsidRDefault="00C449AB" w:rsidP="007646A9">
      <w:pPr>
        <w:rPr>
          <w:b/>
        </w:rPr>
      </w:pPr>
    </w:p>
    <w:p w:rsidR="00C449AB" w:rsidRPr="00902832" w:rsidRDefault="00C449AB" w:rsidP="007646A9">
      <w:pPr>
        <w:rPr>
          <w:b/>
        </w:rPr>
      </w:pPr>
    </w:p>
    <w:p w:rsidR="00C449AB" w:rsidRPr="00902832" w:rsidRDefault="00C449AB" w:rsidP="007646A9">
      <w:pPr>
        <w:rPr>
          <w:b/>
        </w:rPr>
      </w:pPr>
    </w:p>
    <w:p w:rsidR="00C449AB" w:rsidRPr="00902832" w:rsidRDefault="00C449AB" w:rsidP="007646A9">
      <w:pPr>
        <w:rPr>
          <w:b/>
        </w:rPr>
      </w:pPr>
    </w:p>
    <w:p w:rsidR="00C449AB" w:rsidRPr="00902832" w:rsidRDefault="00C449AB" w:rsidP="007646A9">
      <w:pPr>
        <w:rPr>
          <w:b/>
        </w:rPr>
      </w:pPr>
    </w:p>
    <w:p w:rsidR="00C449AB" w:rsidRPr="00902832" w:rsidRDefault="00C449AB" w:rsidP="007646A9">
      <w:pPr>
        <w:rPr>
          <w:b/>
        </w:rPr>
      </w:pPr>
    </w:p>
    <w:p w:rsidR="00C449AB" w:rsidRPr="00902832" w:rsidRDefault="00C449AB" w:rsidP="007646A9">
      <w:pPr>
        <w:rPr>
          <w:b/>
        </w:rPr>
      </w:pPr>
    </w:p>
    <w:p w:rsidR="00C449AB" w:rsidRPr="00902832" w:rsidRDefault="00C449AB" w:rsidP="007646A9">
      <w:pPr>
        <w:rPr>
          <w:b/>
        </w:rPr>
      </w:pPr>
    </w:p>
    <w:p w:rsidR="00C449AB" w:rsidRPr="00902832" w:rsidRDefault="00C449AB" w:rsidP="007646A9">
      <w:pPr>
        <w:rPr>
          <w:b/>
        </w:rPr>
      </w:pPr>
    </w:p>
    <w:p w:rsidR="00C449AB" w:rsidRPr="00902832" w:rsidRDefault="00C449AB" w:rsidP="007646A9">
      <w:pPr>
        <w:rPr>
          <w:b/>
        </w:rPr>
      </w:pPr>
    </w:p>
    <w:p w:rsidR="00C449AB" w:rsidRPr="00902832" w:rsidRDefault="00C449AB" w:rsidP="007646A9">
      <w:pPr>
        <w:rPr>
          <w:b/>
        </w:rPr>
      </w:pPr>
    </w:p>
    <w:p w:rsidR="00C449AB" w:rsidRPr="00902832" w:rsidRDefault="00C449AB" w:rsidP="007646A9">
      <w:pPr>
        <w:rPr>
          <w:b/>
        </w:rPr>
      </w:pPr>
    </w:p>
    <w:p w:rsidR="00C449AB" w:rsidRPr="00902832" w:rsidRDefault="00C449AB" w:rsidP="007646A9">
      <w:pPr>
        <w:rPr>
          <w:b/>
        </w:rPr>
      </w:pPr>
    </w:p>
    <w:p w:rsidR="00C449AB" w:rsidRPr="00902832" w:rsidRDefault="00C449AB" w:rsidP="007646A9">
      <w:pPr>
        <w:rPr>
          <w:b/>
        </w:rPr>
      </w:pPr>
    </w:p>
    <w:p w:rsidR="00C449AB" w:rsidRPr="00902832" w:rsidRDefault="00C449AB" w:rsidP="007646A9">
      <w:pPr>
        <w:rPr>
          <w:b/>
        </w:rPr>
      </w:pPr>
    </w:p>
    <w:p w:rsidR="00C449AB" w:rsidRPr="00902832" w:rsidRDefault="00C449AB" w:rsidP="007646A9">
      <w:pPr>
        <w:rPr>
          <w:b/>
        </w:rPr>
      </w:pPr>
    </w:p>
    <w:p w:rsidR="00C449AB" w:rsidRPr="00902832" w:rsidRDefault="00C449AB" w:rsidP="007646A9">
      <w:pPr>
        <w:rPr>
          <w:b/>
        </w:rPr>
      </w:pPr>
    </w:p>
    <w:p w:rsidR="00C449AB" w:rsidRPr="00902832" w:rsidRDefault="00C449AB" w:rsidP="007646A9">
      <w:pPr>
        <w:rPr>
          <w:b/>
        </w:rPr>
      </w:pPr>
    </w:p>
    <w:p w:rsidR="00C449AB" w:rsidRPr="00902832" w:rsidRDefault="00C449AB" w:rsidP="007646A9">
      <w:pPr>
        <w:rPr>
          <w:b/>
        </w:rPr>
      </w:pPr>
    </w:p>
    <w:p w:rsidR="00C449AB" w:rsidRPr="00902832" w:rsidRDefault="00C449AB" w:rsidP="007646A9">
      <w:pPr>
        <w:rPr>
          <w:b/>
        </w:rPr>
      </w:pPr>
    </w:p>
    <w:p w:rsidR="00C449AB" w:rsidRPr="00902832" w:rsidRDefault="00C449AB" w:rsidP="007646A9">
      <w:pPr>
        <w:rPr>
          <w:b/>
        </w:rPr>
      </w:pPr>
    </w:p>
    <w:p w:rsidR="00C449AB" w:rsidRPr="00902832" w:rsidRDefault="00C449AB" w:rsidP="007646A9">
      <w:pPr>
        <w:rPr>
          <w:b/>
        </w:rPr>
      </w:pPr>
    </w:p>
    <w:p w:rsidR="00C449AB" w:rsidRPr="00902832" w:rsidRDefault="00C449AB" w:rsidP="007646A9">
      <w:pPr>
        <w:rPr>
          <w:b/>
        </w:rPr>
      </w:pPr>
    </w:p>
    <w:p w:rsidR="00C449AB" w:rsidRPr="00902832" w:rsidRDefault="00C449AB" w:rsidP="007646A9">
      <w:pPr>
        <w:rPr>
          <w:b/>
        </w:rPr>
      </w:pPr>
    </w:p>
    <w:p w:rsidR="00C449AB" w:rsidRPr="00902832" w:rsidRDefault="00C449AB" w:rsidP="007646A9">
      <w:pPr>
        <w:rPr>
          <w:b/>
        </w:rPr>
      </w:pPr>
    </w:p>
    <w:p w:rsidR="00C449AB" w:rsidRPr="00902832" w:rsidRDefault="00C449AB" w:rsidP="007646A9">
      <w:pPr>
        <w:rPr>
          <w:b/>
        </w:rPr>
      </w:pPr>
    </w:p>
    <w:p w:rsidR="007646A9" w:rsidRPr="00902832" w:rsidRDefault="007646A9" w:rsidP="007646A9">
      <w:pPr>
        <w:rPr>
          <w:b/>
        </w:rPr>
      </w:pPr>
    </w:p>
    <w:p w:rsidR="007646A9" w:rsidRPr="00902832" w:rsidRDefault="007646A9" w:rsidP="007646A9">
      <w:pPr>
        <w:rPr>
          <w:b/>
        </w:rPr>
      </w:pPr>
    </w:p>
    <w:p w:rsidR="007646A9" w:rsidRPr="00902832" w:rsidRDefault="007646A9" w:rsidP="00C449AB">
      <w:pPr>
        <w:outlineLvl w:val="0"/>
        <w:rPr>
          <w:b/>
        </w:rPr>
      </w:pPr>
      <w:r w:rsidRPr="00902832">
        <w:rPr>
          <w:rFonts w:hint="eastAsia"/>
          <w:b/>
        </w:rPr>
        <w:lastRenderedPageBreak/>
        <w:t>二谛世俗谛胜义谛</w:t>
      </w:r>
    </w:p>
    <w:p w:rsidR="007646A9" w:rsidRPr="00902832" w:rsidRDefault="007646A9" w:rsidP="007646A9">
      <w:pPr>
        <w:rPr>
          <w:b/>
        </w:rPr>
      </w:pPr>
    </w:p>
    <w:p w:rsidR="002A0E47" w:rsidRPr="00902832" w:rsidRDefault="002A0E47" w:rsidP="002A0E47">
      <w:r w:rsidRPr="00902832">
        <w:rPr>
          <w:rFonts w:hint="eastAsia"/>
        </w:rPr>
        <w:t>菩萨摩诃萨谛善巧者，复有三种。何等为三？一者、世俗谛，二者、胜义谛，三者、相谛。舍利子，世俗谛者，当知乃至世间所有语言、文字、音声假说，如是等相名世俗谛。胜义谛者，所谓若于是处尚非心行，况复文字而能陈说？如是等法名胜义谛。相谛者，所谓诸相即是一相，如是一相即是无相，如是说者名为相谛。舍利子，菩萨摩诃萨，于世俗谛为众生故说无厌倦；胜义谛者，于中作证而无退堕；于彼相谛，深达本性，了知无相。舍利子，是名菩萨摩诃萨，为欲修行般若波罗蜜多故，精勤修学谛法善巧。——乾隆大藏经第</w:t>
      </w:r>
      <w:r w:rsidRPr="00902832">
        <w:rPr>
          <w:rFonts w:hint="eastAsia"/>
        </w:rPr>
        <w:t>20</w:t>
      </w:r>
      <w:r w:rsidRPr="00902832">
        <w:rPr>
          <w:rFonts w:hint="eastAsia"/>
        </w:rPr>
        <w:t>部《大宝积经》第</w:t>
      </w:r>
      <w:r w:rsidRPr="00902832">
        <w:rPr>
          <w:rFonts w:hint="eastAsia"/>
        </w:rPr>
        <w:t>51</w:t>
      </w:r>
      <w:r w:rsidRPr="00902832">
        <w:rPr>
          <w:rFonts w:hint="eastAsia"/>
        </w:rPr>
        <w:t>卷</w:t>
      </w:r>
    </w:p>
    <w:p w:rsidR="002A0E47" w:rsidRPr="00902832" w:rsidRDefault="002A0E47" w:rsidP="002A0E47">
      <w:pPr>
        <w:rPr>
          <w:b/>
        </w:rPr>
      </w:pPr>
    </w:p>
    <w:p w:rsidR="002A0E47" w:rsidRPr="00902832" w:rsidRDefault="002A0E47" w:rsidP="002A0E47">
      <w:pPr>
        <w:rPr>
          <w:rFonts w:asciiTheme="minorEastAsia" w:hAnsiTheme="minorEastAsia"/>
          <w:szCs w:val="21"/>
        </w:rPr>
      </w:pPr>
      <w:r w:rsidRPr="00902832">
        <w:rPr>
          <w:rFonts w:hint="eastAsia"/>
        </w:rPr>
        <w:t>佛告舍利子：“诸菩萨摩诃萨修行般若波罗蜜多时，于诸有情非有所得。何以故？舍利子，是菩萨摩诃萨修行般若波罗蜜多时，不见有情少实可得，唯有世俗假说有情。舍利子，是菩萨摩诃萨修行般若波罗蜜多时，安住二谛为诸有情宣说正法。何谓二谛？谓世俗谛及胜义谛。舍利子，虽二谛中有情不可得，有情施设亦不可得，而诸菩萨摩诃萨修行般若波罗蜜多，方便善巧为诸有情宣说法要；诸有情类闻是法已，于现法中尚不得我，何况当得所求果证？如是，舍利子，菩萨摩诃萨修行般若波罗蜜多，方便善巧虽为有情宣说正法，令修正行得所证果，而心于彼都无所得。”</w:t>
      </w:r>
      <w:r w:rsidRPr="00902832">
        <w:rPr>
          <w:rFonts w:asciiTheme="minorEastAsia" w:hAnsiTheme="minorEastAsia" w:hint="eastAsia"/>
          <w:szCs w:val="21"/>
        </w:rPr>
        <w:t>——乾隆大藏经第1部《大般若波罗蜜多经》第392卷</w:t>
      </w:r>
    </w:p>
    <w:p w:rsidR="002A0E47" w:rsidRPr="00902832" w:rsidRDefault="002A0E47" w:rsidP="002A0E47">
      <w:pPr>
        <w:rPr>
          <w:rFonts w:asciiTheme="minorEastAsia" w:hAnsiTheme="minorEastAsia"/>
          <w:szCs w:val="21"/>
        </w:rPr>
      </w:pPr>
    </w:p>
    <w:p w:rsidR="002A0E47" w:rsidRPr="00902832" w:rsidRDefault="002A0E47" w:rsidP="002A0E47">
      <w:pPr>
        <w:rPr>
          <w:rFonts w:asciiTheme="minorEastAsia" w:hAnsiTheme="minorEastAsia"/>
          <w:szCs w:val="21"/>
        </w:rPr>
      </w:pPr>
      <w:r w:rsidRPr="00902832">
        <w:rPr>
          <w:rFonts w:asciiTheme="minorEastAsia" w:hAnsiTheme="minorEastAsia" w:hint="eastAsia"/>
          <w:szCs w:val="21"/>
        </w:rPr>
        <w:t>尔时，具寿善现白佛言：“世尊，道与涅槃俱无自性，佛何故说此是预流、此是一来、此是不还、此是阿罗汉、此是独觉、此是菩萨摩诃萨、此是如来应正等觉？”佛言：“善现，若预流、若一来、若不还、若阿罗汉、若独觉、若菩萨摩诃萨、若诸如来应正等觉，如是一切无为所显。”“世尊，无为法中，实有预流乃至如来、应、正等觉差别义不？”“不也，善现。”“世尊，若尔，何故佛说预流乃至如来、应、正等觉一切皆是无为所显？”“善现，我依世俗言说显示，不依胜义，非胜义中可有显示。何以故？善现，非胜义中有语言路、或分别慧，或复二种，然彼彼边断，立彼彼后际。”——乾隆大藏经第1部《大般若波罗蜜多经》第363卷</w:t>
      </w:r>
    </w:p>
    <w:p w:rsidR="002A0E47" w:rsidRPr="00902832" w:rsidRDefault="002A0E47" w:rsidP="002A0E47">
      <w:pPr>
        <w:rPr>
          <w:rFonts w:asciiTheme="minorEastAsia" w:hAnsiTheme="minorEastAsia"/>
          <w:szCs w:val="21"/>
        </w:rPr>
      </w:pPr>
    </w:p>
    <w:p w:rsidR="002A0E47" w:rsidRPr="00902832" w:rsidRDefault="002A0E47" w:rsidP="002A0E47">
      <w:pPr>
        <w:rPr>
          <w:rFonts w:asciiTheme="minorEastAsia" w:hAnsiTheme="minorEastAsia"/>
          <w:szCs w:val="21"/>
        </w:rPr>
      </w:pPr>
      <w:r w:rsidRPr="00902832">
        <w:rPr>
          <w:rFonts w:asciiTheme="minorEastAsia" w:hAnsiTheme="minorEastAsia" w:hint="eastAsia"/>
          <w:szCs w:val="21"/>
        </w:rPr>
        <w:t>佛言：“善现，诸菩萨摩诃萨修行般若波罗蜜多，随世俗故，显示诸法若有若无，非随胜义。”“世尊，世俗、胜义为有异不？”“不也，善现。非异世俗别有胜义。何以故？善现，世俗真如即是胜义。诸有情类颠倒妄执，于此真如不知不见；菩萨摩诃萨哀愍彼故，随世俗相显示诸法若有若无。复次，善现，诸有情类于蕴等法，起实有想不知非有；菩萨摩诃萨哀愍彼故，分别诸法若有若无。如何当令彼有情类知蕴等法皆非实有？善现，诸菩萨摩诃萨应行如是甚深般若波罗蜜多。”——乾隆大藏经第1部《大般若波罗蜜多经》第365卷</w:t>
      </w:r>
    </w:p>
    <w:p w:rsidR="002A0E47" w:rsidRPr="00902832" w:rsidRDefault="002A0E47" w:rsidP="002A0E47">
      <w:pPr>
        <w:rPr>
          <w:rFonts w:asciiTheme="minorEastAsia" w:hAnsiTheme="minorEastAsia"/>
          <w:szCs w:val="21"/>
        </w:rPr>
      </w:pPr>
    </w:p>
    <w:p w:rsidR="002A0E47" w:rsidRPr="00902832" w:rsidRDefault="002A0E47" w:rsidP="002A0E47">
      <w:pPr>
        <w:rPr>
          <w:rFonts w:asciiTheme="minorEastAsia" w:hAnsiTheme="minorEastAsia"/>
          <w:szCs w:val="21"/>
        </w:rPr>
      </w:pPr>
      <w:r w:rsidRPr="00902832">
        <w:rPr>
          <w:rFonts w:asciiTheme="minorEastAsia" w:hAnsiTheme="minorEastAsia" w:hint="eastAsia"/>
          <w:szCs w:val="21"/>
        </w:rPr>
        <w:t>尔时，具寿善现白佛言：“世尊，若一切法都无所有，皆不可得，云何菩萨摩诃萨行菩提行？云何能得无上菩提？”佛告善现：“于意云何？汝于先时依止断界，断诸烦恼得无漏根，住无间定得预流果，若一来果、若不还果、若阿罗汉果。汝于彼时，颇见有情若心、若道、若诸道果有可得不？”善现答言：“不也，世尊。不也，善逝。”佛言：“善现，若汝彼时都无所得，云何言得阿罗汉果？”善现答言：“依世俗说，不依胜义。”佛告善现：“如是，如是，如汝所说。诸菩萨摩诃萨亦复如是，依世俗说行菩提行及得无上正等菩提，不依胜义。”——乾隆大藏经第1部《大般若波罗蜜多经》第390卷</w:t>
      </w:r>
    </w:p>
    <w:p w:rsidR="002A0E47" w:rsidRPr="00902832" w:rsidRDefault="002A0E47" w:rsidP="002A0E47">
      <w:pPr>
        <w:rPr>
          <w:rFonts w:asciiTheme="minorEastAsia" w:hAnsiTheme="minorEastAsia"/>
          <w:szCs w:val="21"/>
        </w:rPr>
      </w:pPr>
    </w:p>
    <w:p w:rsidR="002A0E47" w:rsidRPr="00902832" w:rsidRDefault="002A0E47" w:rsidP="002A0E47">
      <w:pPr>
        <w:rPr>
          <w:rFonts w:asciiTheme="minorEastAsia" w:hAnsiTheme="minorEastAsia"/>
          <w:szCs w:val="21"/>
        </w:rPr>
      </w:pPr>
      <w:r w:rsidRPr="00902832">
        <w:rPr>
          <w:rFonts w:hint="eastAsia"/>
        </w:rPr>
        <w:t>具寿善现复白佛言：“若依世俗，施设因果分位差别，不依胜义，则应一切愚夫异生亦有预流、一来、不还、阿罗汉果、独觉菩提及佛无上正等菩提。”佛告善现：“于意云何？愚夫异</w:t>
      </w:r>
      <w:r w:rsidRPr="00902832">
        <w:rPr>
          <w:rFonts w:hint="eastAsia"/>
        </w:rPr>
        <w:lastRenderedPageBreak/>
        <w:t>生，为如实觉世俗、胜义二谛理不？若如实觉二谛理者，彼亦应有预流、一来、不还、阿罗汉果、独觉菩提及佛无上正等菩提。然诸愚夫异生，不如实觉世俗、胜义故，无圣道、无修圣道，不可施设有诸圣果分位差别。唯诸圣者，能如实觉世俗、胜义故，有圣道、有修圣道，由斯得有圣果差别。”具寿善现复白佛言：“若修圣道，得圣果不？”佛言：“不也。”具寿善现复白佛言：“不修圣道，得圣果不？”佛言：“不也。善现当知，非修圣道能得圣果，亦非不修圣道能得圣果；非离圣道能得圣果，亦非住圣道中能得圣果。所以者何？于胜义谛，道及道果、修与不修不可得故。如是，善现，诸菩萨摩诃萨行深般若波罗蜜多时，虽为有情施设圣果种种差别，而不分别在有为界或无为界施设圣果分位差别。”</w:t>
      </w:r>
      <w:r w:rsidRPr="00902832">
        <w:rPr>
          <w:rFonts w:asciiTheme="minorEastAsia" w:hAnsiTheme="minorEastAsia" w:hint="eastAsia"/>
          <w:szCs w:val="21"/>
        </w:rPr>
        <w:t>——乾隆大藏经第1部《大般若波罗蜜多经》第471卷</w:t>
      </w:r>
    </w:p>
    <w:p w:rsidR="002A0E47" w:rsidRPr="00902832" w:rsidRDefault="002A0E47" w:rsidP="002A0E47">
      <w:pPr>
        <w:rPr>
          <w:rFonts w:asciiTheme="minorEastAsia" w:hAnsiTheme="minorEastAsia"/>
          <w:szCs w:val="21"/>
        </w:rPr>
      </w:pPr>
    </w:p>
    <w:p w:rsidR="002A0E47" w:rsidRPr="00902832" w:rsidRDefault="002A0E47" w:rsidP="002A0E47">
      <w:pPr>
        <w:rPr>
          <w:rFonts w:asciiTheme="minorEastAsia" w:hAnsiTheme="minorEastAsia"/>
          <w:szCs w:val="21"/>
        </w:rPr>
      </w:pPr>
      <w:r w:rsidRPr="00902832">
        <w:rPr>
          <w:rFonts w:hint="eastAsia"/>
        </w:rPr>
        <w:t>具寿善现复白佛言：“若色等法与真法界、真如、实际无有异者，云何世尊施设黑业有黑异熟，谓感地狱、傍生、鬼界？施设白业有白异熟，谓感人天？施设黑白业有黑白异熟，谓感一分傍生、鬼界及一分人？施设非黑非白业有非黑非白异熟，谓感预流、一来、不还、阿罗汉果、独觉菩提、诸佛无上正等菩提？”佛告善现：“我依世俗，施设如是因果差别，不依胜义。以胜义中，不可说有因果差别。所以者何？胜义谛理，诸法性相不可分别、无说、无示，如何当有因果差别？善现当知，于胜义谛，色乃至识无生无灭、无染无净，以毕竟空、无际空故；眼处乃至意处无生无灭、无染无净，以毕竟空、无际空故；色处乃至法处无生无灭、无染无净，以毕竟空、无际空故；眼界乃至意界无生无灭、无染无净，以毕竟空、无际空故；色界乃至法界无生无灭、无染无净，以毕竟空、无际空故；眼识界乃至意识界无生无灭、无染无净，以毕竟空、无际空故；眼触乃至意触无生无灭、无染无净，以毕竟空、无际空故；眼触为缘所生诸受乃至意触为缘所生诸受无生无灭、无染无净，以毕竟空、无际空故；地界乃至识界无生无灭、无染无净，以毕竟空、无际空故；因缘乃至增上缘无生无灭、无染无净，以毕竟空、无际空故；从缘所生诸法无生无灭、无染无净，以毕竟空、无际空故；无明乃至老死无生无灭、无染无净，以毕竟空、无际空故；布施波罗蜜多乃至般若波罗蜜多无生无灭、无染无净，以毕竟空、无际空故；四静虑、四无量、四无色定无生无灭、无染无净，以毕竟空、无际空故；四念住乃至八圣道支无生无灭、无染无净，以毕竟空、无际空故；空、无相、无愿解脱门无生无灭、无染无净，以毕竟空、无际空故；内空乃至无性自性空无生无灭、无染无净，以毕竟空、无际空故；真如乃至不思议界无生无灭、无染无净，以毕竟空、无际空故；苦、集、灭、道圣谛无生无灭、无染无净，以毕竟空、无际空故；八解脱乃至十遍处无生无灭、无染无净，以毕竟空、无际空故；净观地乃至如来地无生无灭、无染无净，以毕竟空、无际空故；极喜地乃至法云地无生无灭、无染无净，以毕竟空、无际空故；一切陀罗尼门、三摩地门无生无灭、无染无净，以毕竟空、无际空故；五眼、六神通无生无灭、无染无净，以毕竟空、无际空故；如来十力乃至十八佛不共法无生无灭、无染无净，以毕竟空、无际空故、三十二大士相、八十随好无生无灭、无染无净，以毕竟空、无际空故、无忘失法、恒住舍性无生无灭、无染无净，以毕竟空、无际空故；一切智、道相智、一切相智无生无灭、无染无净，以毕竟空、无际空故；预流果乃至独觉菩提无生无灭、无染无净，以毕竟空、无际空故；一切菩萨摩诃萨行、诸佛无上正等菩提无生无灭、无染无净，以毕竟空、无际空故；善法、非善法无生无灭、无染无净，以毕竟空、无际空故；有记法、无记法无生无灭、无染无净，以毕竟空、无际空故；有漏法、无漏法无生无灭、无染无净，以毕竟空、无际空故；世间法、出世间法无生无灭、无染无净，以毕竟空、无际空故；有为法、无为法无生无灭、无染无净，以毕竟空、无际空故。”</w:t>
      </w:r>
      <w:r w:rsidRPr="00902832">
        <w:rPr>
          <w:rFonts w:asciiTheme="minorEastAsia" w:hAnsiTheme="minorEastAsia" w:hint="eastAsia"/>
          <w:szCs w:val="21"/>
        </w:rPr>
        <w:t>——乾隆大藏经第1部《大般若波罗蜜多经》第471卷</w:t>
      </w:r>
    </w:p>
    <w:p w:rsidR="002A0E47" w:rsidRPr="00902832" w:rsidRDefault="002A0E47" w:rsidP="002A0E47">
      <w:pPr>
        <w:rPr>
          <w:rFonts w:asciiTheme="minorEastAsia" w:hAnsiTheme="minorEastAsia"/>
          <w:szCs w:val="21"/>
        </w:rPr>
      </w:pPr>
    </w:p>
    <w:p w:rsidR="002A0E47" w:rsidRPr="00902832" w:rsidRDefault="002A0E47" w:rsidP="002A0E47">
      <w:pPr>
        <w:rPr>
          <w:rFonts w:asciiTheme="minorEastAsia" w:hAnsiTheme="minorEastAsia"/>
          <w:szCs w:val="21"/>
        </w:rPr>
      </w:pPr>
      <w:r w:rsidRPr="00902832">
        <w:rPr>
          <w:rFonts w:hint="eastAsia"/>
        </w:rPr>
        <w:t>佛告善现：“如是，如是，如汝所说，诸所有法自相皆空，前际尚无，况有后际？后际实有，</w:t>
      </w:r>
      <w:r w:rsidRPr="00902832">
        <w:rPr>
          <w:rFonts w:hint="eastAsia"/>
        </w:rPr>
        <w:lastRenderedPageBreak/>
        <w:t>必无是处。然诸有情不能了达诸所有法自相皆空，为饶益彼方便假说：‘此是前际，此是后际。’然一切法自相空中，前际、后际俱不可得。如是，善现，诸菩萨摩诃萨达一切法自相空已，行深般若波罗蜜多。善现当知，若菩萨摩诃萨达一切法自相皆空，行深般若波罗蜜多，于诸法中无所执著，谓不执著若内若外、若善若非善、若世间若出世间、若有漏若无漏、若有为若无为、若声闻法、若独觉法、若菩萨法、若诸佛法，唯依世俗施设为有，不依胜义，故无执著。”</w:t>
      </w:r>
      <w:r w:rsidRPr="00902832">
        <w:rPr>
          <w:rFonts w:asciiTheme="minorEastAsia" w:hAnsiTheme="minorEastAsia" w:hint="eastAsia"/>
          <w:szCs w:val="21"/>
        </w:rPr>
        <w:t>——乾隆大藏经第1部《大般若波罗蜜多经》第524卷</w:t>
      </w:r>
    </w:p>
    <w:p w:rsidR="002A0E47" w:rsidRPr="00902832" w:rsidRDefault="002A0E47" w:rsidP="002A0E47">
      <w:pPr>
        <w:rPr>
          <w:rFonts w:asciiTheme="minorEastAsia" w:hAnsiTheme="minorEastAsia"/>
          <w:szCs w:val="21"/>
        </w:rPr>
      </w:pPr>
    </w:p>
    <w:p w:rsidR="002A0E47" w:rsidRPr="00902832" w:rsidRDefault="002A0E47" w:rsidP="002A0E47">
      <w:pPr>
        <w:rPr>
          <w:rFonts w:asciiTheme="minorEastAsia" w:hAnsiTheme="minorEastAsia"/>
          <w:szCs w:val="21"/>
        </w:rPr>
      </w:pPr>
      <w:r w:rsidRPr="00902832">
        <w:rPr>
          <w:rFonts w:asciiTheme="minorEastAsia" w:hAnsiTheme="minorEastAsia" w:hint="eastAsia"/>
          <w:szCs w:val="21"/>
        </w:rPr>
        <w:t>天子当知，我亦现觉一切法相，证得无上正等菩提，而都不得胜义法相可说名为此是能证、此是所证、此是证处、此是证时及可说为由此而证。何以故？诸天子，以一切法毕竟净故，有为无为毕竟空故。”——乾隆大藏经第1部《大般若波罗蜜多经》第323卷</w:t>
      </w:r>
    </w:p>
    <w:p w:rsidR="002A0E47" w:rsidRPr="00902832" w:rsidRDefault="002A0E47" w:rsidP="002A0E47">
      <w:pPr>
        <w:rPr>
          <w:rFonts w:asciiTheme="minorEastAsia" w:hAnsiTheme="minorEastAsia"/>
          <w:szCs w:val="21"/>
        </w:rPr>
      </w:pPr>
    </w:p>
    <w:p w:rsidR="002A0E47" w:rsidRPr="00902832" w:rsidRDefault="002A0E47" w:rsidP="002A0E47">
      <w:pPr>
        <w:rPr>
          <w:rFonts w:asciiTheme="minorEastAsia" w:hAnsiTheme="minorEastAsia"/>
          <w:szCs w:val="21"/>
        </w:rPr>
      </w:pPr>
      <w:r w:rsidRPr="00902832">
        <w:rPr>
          <w:rFonts w:asciiTheme="minorEastAsia" w:hAnsiTheme="minorEastAsia" w:hint="eastAsia"/>
          <w:szCs w:val="21"/>
        </w:rPr>
        <w:t>具寿善现白佛言：“世尊，若修圣道，得圣果不？”佛言：“不也，善现。非修圣道能得圣果，亦非不修圣道能得圣果；非离圣道能得圣果，亦非住圣道中能得圣果。何以故？善现，胜义谛中，道及道果不可得故。如是，善现，菩萨摩诃萨行深般若波罗蜜多时，虽为有情安立圣果种种差别，而不分别如是圣果在有为界或无为界安立差别。”——乾隆大藏经第1部《大般若波罗蜜多经》第383卷</w:t>
      </w:r>
    </w:p>
    <w:p w:rsidR="002A0E47" w:rsidRPr="00902832" w:rsidRDefault="002A0E47" w:rsidP="002A0E47">
      <w:pPr>
        <w:rPr>
          <w:rFonts w:asciiTheme="minorEastAsia" w:hAnsiTheme="minorEastAsia"/>
          <w:szCs w:val="21"/>
        </w:rPr>
      </w:pPr>
    </w:p>
    <w:p w:rsidR="002A0E47" w:rsidRPr="00902832" w:rsidRDefault="002A0E47" w:rsidP="002A0E47">
      <w:r w:rsidRPr="00902832">
        <w:rPr>
          <w:rFonts w:hint="eastAsia"/>
        </w:rPr>
        <w:t>佛告善现：“虽依世俗有得圣果，而非胜义。若依胜义，非修圣道能得圣果，亦非不修圣道能得圣果，非离圣道能得圣果，亦非住圣道中能得圣果。所以者何？依胜义谛，道及道果、修与不修俱不可得。如是，善现，诸菩萨摩诃萨行深般若波罗蜜多时，虽为有情施设种种圣果差别，而不分别如是圣果在有为界、无为界中。”</w:t>
      </w:r>
      <w:r w:rsidRPr="00902832">
        <w:rPr>
          <w:rFonts w:asciiTheme="minorEastAsia" w:hAnsiTheme="minorEastAsia" w:hint="eastAsia"/>
          <w:szCs w:val="21"/>
        </w:rPr>
        <w:t>——乾隆大藏经第1部《大般若波罗蜜多经》第532卷</w:t>
      </w:r>
    </w:p>
    <w:p w:rsidR="002A0E47" w:rsidRPr="00902832" w:rsidRDefault="002A0E47" w:rsidP="002A0E47">
      <w:pPr>
        <w:rPr>
          <w:rFonts w:asciiTheme="minorEastAsia" w:hAnsiTheme="minorEastAsia"/>
          <w:szCs w:val="21"/>
        </w:rPr>
      </w:pPr>
    </w:p>
    <w:p w:rsidR="002A0E47" w:rsidRPr="00902832" w:rsidRDefault="002A0E47" w:rsidP="002A0E47">
      <w:pPr>
        <w:rPr>
          <w:rFonts w:asciiTheme="minorEastAsia" w:hAnsiTheme="minorEastAsia"/>
          <w:szCs w:val="21"/>
        </w:rPr>
      </w:pPr>
      <w:r w:rsidRPr="00902832">
        <w:rPr>
          <w:rFonts w:hint="eastAsia"/>
        </w:rPr>
        <w:t>具寿善现复白佛言：“世尊，为住胜义证得无上正等菩提耶？”“不也，善现。”“世尊，为住颠倒证得无上正等菩提耶？”“不也，善现。”“世尊，若不住胜义证得无上正等菩提，亦不住颠倒证得无上正等菩提者，将无世尊不证得无上正等菩提耶？”“不也，善现。我虽证得无上正等菩提，然不住有为界，亦不住无为界。”</w:t>
      </w:r>
      <w:r w:rsidRPr="00902832">
        <w:rPr>
          <w:rFonts w:asciiTheme="minorEastAsia" w:hAnsiTheme="minorEastAsia" w:hint="eastAsia"/>
          <w:szCs w:val="21"/>
        </w:rPr>
        <w:t>——乾隆大藏经第1部《大般若波罗蜜多经》第362卷</w:t>
      </w:r>
    </w:p>
    <w:p w:rsidR="002A0E47" w:rsidRPr="00902832" w:rsidRDefault="002A0E47" w:rsidP="002A0E47">
      <w:pPr>
        <w:rPr>
          <w:rFonts w:asciiTheme="minorEastAsia" w:hAnsiTheme="minorEastAsia"/>
          <w:szCs w:val="21"/>
        </w:rPr>
      </w:pPr>
    </w:p>
    <w:p w:rsidR="002A0E47" w:rsidRPr="00902832" w:rsidRDefault="002A0E47" w:rsidP="002A0E47">
      <w:pPr>
        <w:rPr>
          <w:rFonts w:asciiTheme="minorEastAsia" w:hAnsiTheme="minorEastAsia"/>
          <w:szCs w:val="21"/>
        </w:rPr>
      </w:pPr>
      <w:r w:rsidRPr="00902832">
        <w:rPr>
          <w:rFonts w:hint="eastAsia"/>
        </w:rPr>
        <w:t>具寿善现复白佛言：“如来岂不安住胜义证大菩提？”“不也，善现。”“如来岂住妄想颠倒证大菩提？”“不也，善现。”具寿善现便白佛言：“如来若不安住胜义证大菩提，亦不安住妄想颠倒证大菩提，将无如来不能证得无上菩提？”佛言：“不也，我虽证得无上菩提而无所住，谓不住有为界，亦不住无为界。”</w:t>
      </w:r>
      <w:r w:rsidRPr="00902832">
        <w:rPr>
          <w:rFonts w:asciiTheme="minorEastAsia" w:hAnsiTheme="minorEastAsia" w:hint="eastAsia"/>
          <w:szCs w:val="21"/>
        </w:rPr>
        <w:t>——乾隆大藏经第1部《大般若波罗蜜多经》第524卷</w:t>
      </w:r>
    </w:p>
    <w:p w:rsidR="002A0E47" w:rsidRPr="00902832" w:rsidRDefault="002A0E47" w:rsidP="002A0E47"/>
    <w:p w:rsidR="002A0E47" w:rsidRPr="00902832" w:rsidRDefault="002A0E47" w:rsidP="002A0E47">
      <w:pPr>
        <w:rPr>
          <w:rFonts w:asciiTheme="minorEastAsia" w:hAnsiTheme="minorEastAsia"/>
          <w:szCs w:val="21"/>
        </w:rPr>
      </w:pPr>
      <w:r w:rsidRPr="00902832">
        <w:rPr>
          <w:rFonts w:hint="eastAsia"/>
        </w:rPr>
        <w:t>佛言：“善现，我以五眼如实观察，决定无我能证无上正等菩提，安立有情三聚差别，谓正性定聚、邪性定聚及不定聚。然诸有情愚痴颠倒，于非实法起实法想，于非实有情起实有情想；我为遣除彼虚妄执，依世俗说，不依胜义。”</w:t>
      </w:r>
      <w:r w:rsidRPr="00902832">
        <w:rPr>
          <w:rFonts w:asciiTheme="minorEastAsia" w:hAnsiTheme="minorEastAsia" w:hint="eastAsia"/>
          <w:szCs w:val="21"/>
        </w:rPr>
        <w:t>——乾隆大藏经第1部《大般若波罗蜜多经》第362卷</w:t>
      </w:r>
    </w:p>
    <w:p w:rsidR="002A0E47" w:rsidRPr="00902832" w:rsidRDefault="002A0E47" w:rsidP="002A0E47">
      <w:pPr>
        <w:rPr>
          <w:rFonts w:asciiTheme="minorEastAsia" w:hAnsiTheme="minorEastAsia"/>
          <w:szCs w:val="21"/>
        </w:rPr>
      </w:pPr>
    </w:p>
    <w:p w:rsidR="002A0E47" w:rsidRPr="00902832" w:rsidRDefault="002A0E47" w:rsidP="002A0E47">
      <w:pPr>
        <w:rPr>
          <w:rFonts w:asciiTheme="minorEastAsia" w:hAnsiTheme="minorEastAsia"/>
          <w:szCs w:val="21"/>
        </w:rPr>
      </w:pPr>
      <w:r w:rsidRPr="00902832">
        <w:rPr>
          <w:rFonts w:asciiTheme="minorEastAsia" w:hAnsiTheme="minorEastAsia" w:hint="eastAsia"/>
          <w:szCs w:val="21"/>
        </w:rPr>
        <w:t>佛告善现：“我证无上正等菩提，以净五眼如实观察，决无有情实能证得一切智智，安立有情三聚差别。然诸有情愚痴颠倒，于非实法起实法想，于非实有情起实有情想；我为除遣彼虚妄执，依世俗说，不依胜义。”——乾隆大藏经第1部《大般若波罗蜜多经》第462卷</w:t>
      </w:r>
    </w:p>
    <w:p w:rsidR="002A0E47" w:rsidRPr="00902832" w:rsidRDefault="002A0E47" w:rsidP="002A0E47">
      <w:pPr>
        <w:rPr>
          <w:rFonts w:asciiTheme="minorEastAsia" w:hAnsiTheme="minorEastAsia"/>
          <w:szCs w:val="21"/>
        </w:rPr>
      </w:pPr>
    </w:p>
    <w:p w:rsidR="002A0E47" w:rsidRPr="00902832" w:rsidRDefault="002A0E47" w:rsidP="002A0E47">
      <w:pPr>
        <w:rPr>
          <w:rFonts w:asciiTheme="minorEastAsia" w:hAnsiTheme="minorEastAsia"/>
          <w:szCs w:val="21"/>
        </w:rPr>
      </w:pPr>
      <w:r w:rsidRPr="00902832">
        <w:rPr>
          <w:rFonts w:hint="eastAsia"/>
        </w:rPr>
        <w:lastRenderedPageBreak/>
        <w:t>佛告善现：“我以五眼如实观察，决定无我实能证得无上菩提，安立有情三聚差别。然诸有情愚痴颠倒，于非实法起实法想，于非实有情起实有情想；我为除遣彼虚妄执，依世俗说，不依胜义。”</w:t>
      </w:r>
      <w:r w:rsidRPr="00902832">
        <w:rPr>
          <w:rFonts w:asciiTheme="minorEastAsia" w:hAnsiTheme="minorEastAsia" w:hint="eastAsia"/>
          <w:szCs w:val="21"/>
        </w:rPr>
        <w:t>——乾隆大藏经第1部《大般若波罗蜜多经》第524卷</w:t>
      </w:r>
    </w:p>
    <w:p w:rsidR="002A0E47" w:rsidRPr="00902832" w:rsidRDefault="002A0E47" w:rsidP="002A0E47">
      <w:pPr>
        <w:rPr>
          <w:rFonts w:asciiTheme="minorEastAsia" w:hAnsiTheme="minorEastAsia"/>
          <w:szCs w:val="21"/>
        </w:rPr>
      </w:pPr>
    </w:p>
    <w:p w:rsidR="002A0E47" w:rsidRPr="00902832" w:rsidRDefault="002A0E47" w:rsidP="002A0E47">
      <w:pPr>
        <w:rPr>
          <w:rFonts w:asciiTheme="minorEastAsia" w:hAnsiTheme="minorEastAsia"/>
          <w:szCs w:val="21"/>
        </w:rPr>
      </w:pPr>
      <w:r w:rsidRPr="00902832">
        <w:rPr>
          <w:rFonts w:asciiTheme="minorEastAsia" w:hAnsiTheme="minorEastAsia" w:hint="eastAsia"/>
          <w:szCs w:val="21"/>
        </w:rPr>
        <w:t>佛告善现：“佛证无上正等觉时所得佛法，依世俗故说名为得，不依胜义。若依胜义，能得、所得俱不可得。何以故？善现，若谓此人得如是法，便有所得；有所得者，便执有二；执有二者，不能得果亦无现观。”——乾隆大藏经第1部《大般若波罗蜜多经》第396卷</w:t>
      </w:r>
    </w:p>
    <w:p w:rsidR="002A0E47" w:rsidRPr="00902832" w:rsidRDefault="002A0E47" w:rsidP="002A0E47"/>
    <w:p w:rsidR="002A0E47" w:rsidRPr="00902832" w:rsidRDefault="002A0E47" w:rsidP="002A0E47">
      <w:pPr>
        <w:rPr>
          <w:rFonts w:asciiTheme="minorEastAsia" w:hAnsiTheme="minorEastAsia"/>
          <w:szCs w:val="21"/>
        </w:rPr>
      </w:pPr>
      <w:r w:rsidRPr="00902832">
        <w:rPr>
          <w:rFonts w:hint="eastAsia"/>
        </w:rPr>
        <w:t>佛告善现：“……善现当知，是菩萨摩诃萨由此方便行深般若波罗蜜多，自于诸法无所执著，亦能教他于一切法无所执著，此依世俗，不依胜义。”具寿善现便白佛言：“佛证无上正等觉时，所得佛法为依世俗说名为得，为依胜义说名得耶？”佛告善现：“此依世俗，不依胜义。若依胜义，能得、所得俱不可得。所以者何？若谓此人得如是法便有所得，有所得者便执有二，执有二者不能得果亦无现观。”</w:t>
      </w:r>
      <w:r w:rsidRPr="00902832">
        <w:rPr>
          <w:rFonts w:asciiTheme="minorEastAsia" w:hAnsiTheme="minorEastAsia" w:hint="eastAsia"/>
          <w:szCs w:val="21"/>
        </w:rPr>
        <w:t>——乾隆大藏经第1部《大般若波罗蜜多经》第537卷</w:t>
      </w:r>
    </w:p>
    <w:p w:rsidR="002A0E47" w:rsidRPr="00902832" w:rsidRDefault="002A0E47" w:rsidP="002A0E47">
      <w:pPr>
        <w:rPr>
          <w:rFonts w:asciiTheme="minorEastAsia" w:hAnsiTheme="minorEastAsia"/>
          <w:szCs w:val="21"/>
        </w:rPr>
      </w:pPr>
    </w:p>
    <w:p w:rsidR="002A0E47" w:rsidRPr="00902832" w:rsidRDefault="002A0E47" w:rsidP="002A0E47">
      <w:pPr>
        <w:rPr>
          <w:rFonts w:asciiTheme="minorEastAsia" w:hAnsiTheme="minorEastAsia"/>
          <w:szCs w:val="21"/>
        </w:rPr>
      </w:pPr>
      <w:r w:rsidRPr="00902832">
        <w:rPr>
          <w:rFonts w:hint="eastAsia"/>
        </w:rPr>
        <w:t>舍利子言：“曼殊室利，佛于法界岂不证耶？”“不也，大德。所以者何？佛即法界，法界即佛，法界不应还证法界。”——</w:t>
      </w:r>
      <w:r w:rsidRPr="00902832">
        <w:rPr>
          <w:rFonts w:asciiTheme="minorEastAsia" w:hAnsiTheme="minorEastAsia" w:hint="eastAsia"/>
          <w:szCs w:val="21"/>
        </w:rPr>
        <w:t>乾隆大藏经第1部《大般若波罗蜜多经》第574卷</w:t>
      </w:r>
    </w:p>
    <w:p w:rsidR="002A0E47" w:rsidRPr="00902832" w:rsidRDefault="002A0E47" w:rsidP="002A0E47">
      <w:pPr>
        <w:rPr>
          <w:rFonts w:asciiTheme="minorEastAsia" w:hAnsiTheme="minorEastAsia"/>
          <w:szCs w:val="21"/>
        </w:rPr>
      </w:pPr>
    </w:p>
    <w:p w:rsidR="002A0E47" w:rsidRPr="00902832" w:rsidRDefault="002A0E47" w:rsidP="002A0E47">
      <w:r w:rsidRPr="00902832">
        <w:rPr>
          <w:rFonts w:hint="eastAsia"/>
        </w:rPr>
        <w:t>舍利弗语文殊师利言：“佛于法界不证阿耨多罗三藐三菩提耶？”文殊师利言：“不也，舍利弗。何以故？世尊即是法界。若以法界证法界者，即是诤论。舍利弗，法界之相即是菩提。何以故？是法界中无众生相故，一切法空故，一切法空即是菩提，无二无分别故。舍利弗，无分别中则无知者，若无知者，即无言无说；无言说相，即非有非无，非知非不知，一切诸法亦复如是。何以故？一切诸法不见处所决定性故，如逆罪相不可思议。何以故？诸法实相不可坏故，如是逆罪亦无本性，不生天上，不堕地狱，亦不入涅槃。何以故？一切业缘皆住实际，不来不去，非因果非不因果。何以故？法界无边无前无后故。是故，舍利弗，若见犯重比丘不堕地狱，清净行者不入涅槃；如是，比丘，非应供、非不应供，非尽漏、非不尽漏。何以故？于诸法中住平等故。”——乾隆大藏经第</w:t>
      </w:r>
      <w:r w:rsidRPr="00902832">
        <w:rPr>
          <w:rFonts w:hint="eastAsia"/>
        </w:rPr>
        <w:t>20</w:t>
      </w:r>
      <w:r w:rsidRPr="00902832">
        <w:rPr>
          <w:rFonts w:hint="eastAsia"/>
        </w:rPr>
        <w:t>部《大宝积经》第</w:t>
      </w:r>
      <w:r w:rsidRPr="00902832">
        <w:rPr>
          <w:rFonts w:hint="eastAsia"/>
        </w:rPr>
        <w:t>116</w:t>
      </w:r>
      <w:r w:rsidRPr="00902832">
        <w:rPr>
          <w:rFonts w:hint="eastAsia"/>
        </w:rPr>
        <w:t>卷</w:t>
      </w:r>
    </w:p>
    <w:p w:rsidR="002A0E47" w:rsidRPr="00902832" w:rsidRDefault="002A0E47" w:rsidP="002A0E47">
      <w:pPr>
        <w:rPr>
          <w:rFonts w:asciiTheme="minorEastAsia" w:hAnsiTheme="minorEastAsia"/>
          <w:szCs w:val="21"/>
        </w:rPr>
      </w:pPr>
    </w:p>
    <w:p w:rsidR="002A0E47" w:rsidRPr="00902832" w:rsidRDefault="002A0E47" w:rsidP="002A0E47">
      <w:r w:rsidRPr="00902832">
        <w:rPr>
          <w:rFonts w:hint="eastAsia"/>
        </w:rPr>
        <w:t>地藏菩萨摩诃萨言：“……我即为说真实之义，所谓一切诸法本性自空，毕竟无我，无作无受，无自无他，无行无到，无有方所，亦无过去、现在、未来；乃至为说十八空等，无有生死涅槃、一切诸法定实之相而可得者。又复为说一切诸法如幻、如化、如水中月、如镜中像……又烦恼生死，毕竟无体，求不可得，本来不生，实更无灭，自性寂静即是涅槃……”——乾隆大藏经第</w:t>
      </w:r>
      <w:r w:rsidRPr="00902832">
        <w:rPr>
          <w:rFonts w:hint="eastAsia"/>
        </w:rPr>
        <w:t>460</w:t>
      </w:r>
      <w:r w:rsidRPr="00902832">
        <w:rPr>
          <w:rFonts w:hint="eastAsia"/>
        </w:rPr>
        <w:t>部《占察善恶业报经》卷下</w:t>
      </w:r>
    </w:p>
    <w:p w:rsidR="002A0E47" w:rsidRPr="00902832" w:rsidRDefault="002A0E47" w:rsidP="002A0E47"/>
    <w:p w:rsidR="002A0E47" w:rsidRPr="00902832" w:rsidRDefault="002A0E47" w:rsidP="002A0E47">
      <w:r w:rsidRPr="00902832">
        <w:rPr>
          <w:rFonts w:hint="eastAsia"/>
        </w:rPr>
        <w:t>地藏菩萨摩诃萨言：“……复有众生，不解如来言说旨意故而生怯弱。……谓无上道如来法身但唯空法，一向毕竟而无所有，其心怯弱，畏堕无所得中，或生断灭想、作增减见，转起诽谤，自轻轻他。我即为说如来法身，自性不空，有真实体，具足无量清净功业，从无始世来自然圆满，非修非作，乃至一切众生身中，亦皆具足，不变不异，无增无减。……又复愚痴坚执众生，闻如是等说亦生怯弱，以取如来法身本来满足，非修非作相故，起无所得相而生怯弱，或计自然堕邪倒见。我即为说，修行一切善法增长满足，生如来色身，得无量功德清净果报。”——乾隆大藏经第</w:t>
      </w:r>
      <w:r w:rsidRPr="00902832">
        <w:rPr>
          <w:rFonts w:hint="eastAsia"/>
        </w:rPr>
        <w:t>460</w:t>
      </w:r>
      <w:r w:rsidRPr="00902832">
        <w:rPr>
          <w:rFonts w:hint="eastAsia"/>
        </w:rPr>
        <w:t>部《占察善恶业报经》卷下</w:t>
      </w:r>
    </w:p>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Pr>
        <w:outlineLvl w:val="1"/>
        <w:rPr>
          <w:b/>
        </w:rPr>
      </w:pPr>
      <w:r w:rsidRPr="00902832">
        <w:rPr>
          <w:rFonts w:hint="eastAsia"/>
          <w:b/>
        </w:rPr>
        <w:lastRenderedPageBreak/>
        <w:t>第一义谛</w:t>
      </w:r>
    </w:p>
    <w:p w:rsidR="002A0E47" w:rsidRPr="00902832" w:rsidRDefault="002A0E47" w:rsidP="002A0E47"/>
    <w:p w:rsidR="002A0E47" w:rsidRPr="00902832" w:rsidRDefault="002A0E47" w:rsidP="002A0E47">
      <w:r w:rsidRPr="00902832">
        <w:rPr>
          <w:rFonts w:hint="eastAsia"/>
        </w:rPr>
        <w:t>舍利弗，我以世俗因缘假说有我，非第一义。——乾隆大藏经第</w:t>
      </w:r>
      <w:r w:rsidRPr="00902832">
        <w:rPr>
          <w:rFonts w:hint="eastAsia"/>
        </w:rPr>
        <w:t>1090</w:t>
      </w:r>
      <w:r w:rsidRPr="00902832">
        <w:rPr>
          <w:rFonts w:hint="eastAsia"/>
        </w:rPr>
        <w:t>部《佛藏经》</w:t>
      </w:r>
    </w:p>
    <w:p w:rsidR="002A0E47" w:rsidRPr="00902832" w:rsidRDefault="002A0E47" w:rsidP="002A0E47"/>
    <w:p w:rsidR="002A0E47" w:rsidRPr="00902832" w:rsidRDefault="002A0E47" w:rsidP="002A0E47">
      <w:pPr>
        <w:rPr>
          <w:rFonts w:asciiTheme="minorEastAsia" w:hAnsiTheme="minorEastAsia"/>
          <w:szCs w:val="21"/>
        </w:rPr>
      </w:pPr>
      <w:r w:rsidRPr="00902832">
        <w:rPr>
          <w:rFonts w:hint="eastAsia"/>
        </w:rPr>
        <w:t>佛告善现：“我以五眼如实观察，决定无我实能证得无上菩提，安立有情三聚差别。然诸有情愚痴颠倒，于非实法起实法想，于非实有情起实有情想；我为除遣彼虚妄执，依世俗说，不依胜义。”</w:t>
      </w:r>
      <w:r w:rsidRPr="00902832">
        <w:rPr>
          <w:rFonts w:asciiTheme="minorEastAsia" w:hAnsiTheme="minorEastAsia" w:hint="eastAsia"/>
          <w:szCs w:val="21"/>
        </w:rPr>
        <w:t>——乾隆大藏经第1部《大般若波罗蜜多经》第524卷</w:t>
      </w:r>
    </w:p>
    <w:p w:rsidR="002A0E47" w:rsidRPr="00902832" w:rsidRDefault="002A0E47" w:rsidP="002A0E47">
      <w:pPr>
        <w:rPr>
          <w:rFonts w:asciiTheme="minorEastAsia" w:hAnsiTheme="minorEastAsia"/>
          <w:szCs w:val="21"/>
        </w:rPr>
      </w:pPr>
    </w:p>
    <w:p w:rsidR="002A0E47" w:rsidRPr="00902832" w:rsidRDefault="002A0E47" w:rsidP="002A0E47">
      <w:r w:rsidRPr="00902832">
        <w:rPr>
          <w:rFonts w:hint="eastAsia"/>
        </w:rPr>
        <w:t>具寿善现复白佛言：“如来岂不安住胜义证大菩提？”“不也，善现。”“如来岂住妄想颠倒证大菩提？”“不也，善现。”具寿善现便白佛言：“如来若不安住胜义证大菩提，亦不安住妄想颠倒证大菩提，将无如来不能证得无上菩提？”佛言：“不也，我虽证得无上菩提而无所住，谓不住有为界，亦不住无为界。”</w:t>
      </w:r>
      <w:r w:rsidRPr="00902832">
        <w:rPr>
          <w:rFonts w:asciiTheme="minorEastAsia" w:hAnsiTheme="minorEastAsia" w:hint="eastAsia"/>
          <w:szCs w:val="21"/>
        </w:rPr>
        <w:t>——乾隆大藏经第1部《大般若波罗蜜多经》第524卷</w:t>
      </w:r>
    </w:p>
    <w:p w:rsidR="002A0E47" w:rsidRPr="00902832" w:rsidRDefault="002A0E47" w:rsidP="002A0E47">
      <w:pPr>
        <w:rPr>
          <w:b/>
        </w:rPr>
      </w:pPr>
    </w:p>
    <w:p w:rsidR="002A0E47" w:rsidRPr="00902832" w:rsidRDefault="002A0E47" w:rsidP="002A0E47">
      <w:r w:rsidRPr="00902832">
        <w:rPr>
          <w:rFonts w:hint="eastAsia"/>
        </w:rPr>
        <w:t>佛告善现：“虽依世俗有得圣果，而非胜义。若依胜义，非修圣道能得圣果，亦非不修圣道能得圣果，非离圣道能得圣果，亦非住圣道中能得圣果。所以者何？依胜义谛，道及道果、修与不修俱不可得。如是，善现，诸菩萨摩诃萨行深般若波罗蜜多时，虽为有情施设种种圣果差别，而不分别如是圣果在有为界、无为界中。”</w:t>
      </w:r>
      <w:r w:rsidRPr="00902832">
        <w:rPr>
          <w:rFonts w:asciiTheme="minorEastAsia" w:hAnsiTheme="minorEastAsia" w:hint="eastAsia"/>
          <w:szCs w:val="21"/>
        </w:rPr>
        <w:t>——乾隆大藏经第1部《大般若波罗蜜多经》第532卷</w:t>
      </w:r>
    </w:p>
    <w:p w:rsidR="002A0E47" w:rsidRPr="00902832" w:rsidRDefault="002A0E47" w:rsidP="002A0E47">
      <w:pPr>
        <w:rPr>
          <w:b/>
        </w:rPr>
      </w:pPr>
    </w:p>
    <w:p w:rsidR="002A0E47" w:rsidRPr="00902832" w:rsidRDefault="002A0E47" w:rsidP="002A0E47">
      <w:pPr>
        <w:rPr>
          <w:rFonts w:asciiTheme="minorEastAsia" w:hAnsiTheme="minorEastAsia"/>
          <w:szCs w:val="21"/>
        </w:rPr>
      </w:pPr>
      <w:r w:rsidRPr="00902832">
        <w:rPr>
          <w:rFonts w:hint="eastAsia"/>
        </w:rPr>
        <w:t>具寿善现便白佛言：“佛证无上正等觉时，所得佛法为依世俗说名为得，为依胜义说名得耶？”佛告善现：“此依世俗，不依胜义。若依胜义，能得、所得俱不可得。所以者何？若谓此人得如是法便有所得，有所得者便执有二，执有二者不能得果亦无现观。”</w:t>
      </w:r>
      <w:r w:rsidRPr="00902832">
        <w:rPr>
          <w:rFonts w:asciiTheme="minorEastAsia" w:hAnsiTheme="minorEastAsia" w:hint="eastAsia"/>
          <w:szCs w:val="21"/>
        </w:rPr>
        <w:t>——乾隆大藏经第1部《大般若波罗蜜多经》第537卷</w:t>
      </w:r>
    </w:p>
    <w:p w:rsidR="002A0E47" w:rsidRPr="00902832" w:rsidRDefault="002A0E47" w:rsidP="002A0E47">
      <w:pPr>
        <w:rPr>
          <w:b/>
        </w:rPr>
      </w:pPr>
    </w:p>
    <w:p w:rsidR="002A0E47" w:rsidRPr="00902832" w:rsidRDefault="002A0E47" w:rsidP="002A0E47">
      <w:pPr>
        <w:rPr>
          <w:rFonts w:asciiTheme="minorEastAsia" w:hAnsiTheme="minorEastAsia"/>
          <w:szCs w:val="21"/>
        </w:rPr>
      </w:pPr>
      <w:r w:rsidRPr="00902832">
        <w:rPr>
          <w:rFonts w:hint="eastAsia"/>
        </w:rPr>
        <w:t>舍利子言：“曼殊室利，佛于法界岂不证耶？”“不也，大德。所以者何？佛即法界，法界即佛，法界不应还证法界。”——</w:t>
      </w:r>
      <w:r w:rsidRPr="00902832">
        <w:rPr>
          <w:rFonts w:asciiTheme="minorEastAsia" w:hAnsiTheme="minorEastAsia" w:hint="eastAsia"/>
          <w:szCs w:val="21"/>
        </w:rPr>
        <w:t>乾隆大藏经第1部《大般若波罗蜜多经》第574卷</w:t>
      </w:r>
    </w:p>
    <w:p w:rsidR="002A0E47" w:rsidRPr="00902832" w:rsidRDefault="002A0E47" w:rsidP="002A0E47"/>
    <w:p w:rsidR="002A0E47" w:rsidRPr="00902832" w:rsidRDefault="002A0E47" w:rsidP="002A0E47">
      <w:pPr>
        <w:rPr>
          <w:b/>
        </w:rPr>
      </w:pPr>
      <w:r w:rsidRPr="00902832">
        <w:rPr>
          <w:rFonts w:hint="eastAsia"/>
        </w:rPr>
        <w:t>善男子，圆觉自性，非性性有，循诸性起，无取无证，于实相中，实无菩萨及诸众生。何以故？菩萨、众生皆是幻化，幻化灭故，无取证者。——乾隆大藏经第</w:t>
      </w:r>
      <w:r w:rsidRPr="00902832">
        <w:rPr>
          <w:rFonts w:hint="eastAsia"/>
        </w:rPr>
        <w:t>423</w:t>
      </w:r>
      <w:r w:rsidRPr="00902832">
        <w:rPr>
          <w:rFonts w:hint="eastAsia"/>
        </w:rPr>
        <w:t>部《大方广圆觉修多罗了义经》</w:t>
      </w:r>
    </w:p>
    <w:p w:rsidR="002A0E47" w:rsidRPr="00902832" w:rsidRDefault="002A0E47" w:rsidP="002A0E47"/>
    <w:p w:rsidR="002A0E47" w:rsidRPr="00902832" w:rsidRDefault="002A0E47" w:rsidP="002A0E47">
      <w:pPr>
        <w:rPr>
          <w:rFonts w:asciiTheme="minorEastAsia" w:hAnsiTheme="minorEastAsia"/>
          <w:szCs w:val="21"/>
        </w:rPr>
      </w:pPr>
      <w:r w:rsidRPr="00902832">
        <w:rPr>
          <w:rFonts w:asciiTheme="minorEastAsia" w:hAnsiTheme="minorEastAsia" w:hint="eastAsia"/>
          <w:szCs w:val="21"/>
        </w:rPr>
        <w:t>具寿善现白佛言：“世尊，无所得者，为有得、有现观、有无上正等菩提不？”佛言：“善现，若无所得，即是得、即是现观、即是无上正等菩提，以不坏法界故。善现，若有于是无所得中，欲有所得、欲得现观、欲得无上正等菩提，当知彼为欲坏法界。”——乾隆大藏经第1部《大般若波罗蜜多经》第372卷</w:t>
      </w:r>
    </w:p>
    <w:p w:rsidR="002A0E47" w:rsidRPr="00902832" w:rsidRDefault="002A0E47" w:rsidP="002A0E47">
      <w:pPr>
        <w:rPr>
          <w:b/>
        </w:rPr>
      </w:pPr>
    </w:p>
    <w:p w:rsidR="002A0E47" w:rsidRPr="00902832" w:rsidRDefault="002A0E47" w:rsidP="002A0E47">
      <w:pPr>
        <w:rPr>
          <w:rFonts w:asciiTheme="minorEastAsia" w:hAnsiTheme="minorEastAsia"/>
          <w:szCs w:val="21"/>
        </w:rPr>
      </w:pPr>
      <w:r w:rsidRPr="00902832">
        <w:rPr>
          <w:rFonts w:hint="eastAsia"/>
        </w:rPr>
        <w:t>佛告善现：“若无所得即是得、即是现观、即是无上正等菩提。所以者何？以彼不坏法界相故。善现当知，若有于此无所得中欲有所得、欲得现观、欲得无上正等菩提，当知彼为欲坏法界。”</w:t>
      </w:r>
      <w:r w:rsidRPr="00902832">
        <w:rPr>
          <w:rFonts w:asciiTheme="minorEastAsia" w:hAnsiTheme="minorEastAsia" w:hint="eastAsia"/>
          <w:szCs w:val="21"/>
        </w:rPr>
        <w:t>——乾隆大藏经第1部《大般若波罗蜜多经》第463卷</w:t>
      </w:r>
    </w:p>
    <w:p w:rsidR="002A0E47" w:rsidRPr="00902832" w:rsidRDefault="002A0E47" w:rsidP="002A0E47">
      <w:pPr>
        <w:rPr>
          <w:rFonts w:asciiTheme="minorEastAsia" w:hAnsiTheme="minorEastAsia"/>
          <w:szCs w:val="21"/>
        </w:rPr>
      </w:pPr>
    </w:p>
    <w:p w:rsidR="002A0E47" w:rsidRPr="00902832" w:rsidRDefault="002A0E47" w:rsidP="002A0E47">
      <w:pPr>
        <w:rPr>
          <w:rFonts w:eastAsia="宋体"/>
        </w:rPr>
      </w:pPr>
      <w:r w:rsidRPr="00902832">
        <w:rPr>
          <w:rFonts w:eastAsia="宋体" w:hint="eastAsia"/>
        </w:rPr>
        <w:t>一切行无常，诸法无我，涅槃寂灭，是第一义。——乾隆大藏经第</w:t>
      </w:r>
      <w:r w:rsidRPr="00902832">
        <w:rPr>
          <w:rFonts w:eastAsia="宋体" w:hint="eastAsia"/>
        </w:rPr>
        <w:t>109</w:t>
      </w:r>
      <w:r w:rsidRPr="00902832">
        <w:rPr>
          <w:rFonts w:eastAsia="宋体" w:hint="eastAsia"/>
        </w:rPr>
        <w:t>部《大般涅槃经》第</w:t>
      </w:r>
      <w:r w:rsidRPr="00902832">
        <w:rPr>
          <w:rFonts w:eastAsia="宋体" w:hint="eastAsia"/>
        </w:rPr>
        <w:t>13</w:t>
      </w:r>
      <w:r w:rsidRPr="00902832">
        <w:rPr>
          <w:rFonts w:eastAsia="宋体" w:hint="eastAsia"/>
        </w:rPr>
        <w:t>卷</w:t>
      </w:r>
    </w:p>
    <w:p w:rsidR="002A0E47" w:rsidRPr="00902832" w:rsidRDefault="002A0E47" w:rsidP="002A0E47">
      <w:pPr>
        <w:rPr>
          <w:rFonts w:asciiTheme="minorEastAsia" w:hAnsiTheme="minorEastAsia"/>
          <w:szCs w:val="21"/>
        </w:rPr>
      </w:pPr>
    </w:p>
    <w:p w:rsidR="002A0E47" w:rsidRPr="00902832" w:rsidRDefault="002A0E47" w:rsidP="002A0E47">
      <w:pPr>
        <w:outlineLvl w:val="1"/>
        <w:rPr>
          <w:b/>
        </w:rPr>
      </w:pPr>
      <w:r w:rsidRPr="00902832">
        <w:rPr>
          <w:rFonts w:hint="eastAsia"/>
          <w:b/>
        </w:rPr>
        <w:lastRenderedPageBreak/>
        <w:t>第一义亦称胜义谛</w:t>
      </w:r>
    </w:p>
    <w:p w:rsidR="002A0E47" w:rsidRPr="00902832" w:rsidRDefault="002A0E47" w:rsidP="002A0E47"/>
    <w:p w:rsidR="002A0E47" w:rsidRPr="00902832" w:rsidRDefault="002A0E47" w:rsidP="002A0E47">
      <w:r w:rsidRPr="00902832">
        <w:rPr>
          <w:rFonts w:hint="eastAsia"/>
        </w:rPr>
        <w:t>文殊师利言：“大德舍利弗，是诸众生身见颠倒，安住我胜、我所胜。是凡夫人发起我想，是众生等执著我想，及著他想，起心心数法。是心心数法，造作诸业若善不善，是诸众生行业因故获得果报。大德舍利弗，若已有生即有染污，是污染者法界体性。大德舍利弗，若知污染是法界体性，是名白净。然第一义，无有污净，若污染法、若白净法。——乾隆大藏经第</w:t>
      </w:r>
      <w:r w:rsidRPr="00902832">
        <w:rPr>
          <w:rFonts w:hint="eastAsia"/>
        </w:rPr>
        <w:t>20</w:t>
      </w:r>
      <w:r w:rsidRPr="00902832">
        <w:rPr>
          <w:rFonts w:hint="eastAsia"/>
        </w:rPr>
        <w:t>部《大宝积经》第</w:t>
      </w:r>
      <w:r w:rsidRPr="00902832">
        <w:rPr>
          <w:rFonts w:hint="eastAsia"/>
        </w:rPr>
        <w:t>26</w:t>
      </w:r>
      <w:r w:rsidRPr="00902832">
        <w:rPr>
          <w:rFonts w:hint="eastAsia"/>
        </w:rPr>
        <w:t>卷</w:t>
      </w:r>
    </w:p>
    <w:p w:rsidR="002A0E47" w:rsidRPr="00902832" w:rsidRDefault="002A0E47" w:rsidP="002A0E47"/>
    <w:p w:rsidR="002A0E47" w:rsidRPr="00902832" w:rsidRDefault="002A0E47" w:rsidP="002A0E47">
      <w:r w:rsidRPr="00902832">
        <w:rPr>
          <w:rFonts w:hint="eastAsia"/>
        </w:rPr>
        <w:t>尔时，世尊告慧命舍利弗：“此甚深义，乃是如来智慧境界，亦是如来心所行处。舍利弗，如是深义，一切声闻、缘觉智慧所不能知，所不能见，不能观察，何况一切愚痴凡夫而能测量？唯有诸佛如来智慧，乃能观察知见此义。舍利弗，一切声闻、缘觉所有智慧，于此义中唯可仰信，不能如实知见观察。舍利弗，甚深义者即是第一义谛，第一义谛者即是众生界，众生界者即是如来藏，如来藏者即是法身。舍利弗，如我所说法身义者，过于恒沙不离不脱、不断不异、不思议佛法如来功德智慧。”——乾隆大藏经第</w:t>
      </w:r>
      <w:r w:rsidRPr="00902832">
        <w:rPr>
          <w:rFonts w:hint="eastAsia"/>
        </w:rPr>
        <w:t>520</w:t>
      </w:r>
      <w:r w:rsidRPr="00902832">
        <w:rPr>
          <w:rFonts w:hint="eastAsia"/>
        </w:rPr>
        <w:t>部《佛说不增不减经》</w:t>
      </w:r>
    </w:p>
    <w:p w:rsidR="002A0E47" w:rsidRPr="00902832" w:rsidRDefault="002A0E47" w:rsidP="002A0E47"/>
    <w:p w:rsidR="002A0E47" w:rsidRPr="00902832" w:rsidRDefault="002A0E47" w:rsidP="002A0E47">
      <w:r w:rsidRPr="00902832">
        <w:rPr>
          <w:rFonts w:hint="eastAsia"/>
        </w:rPr>
        <w:t>佛言：“……迦葉，我不以不善法而得菩提，亦不以善法而得菩提。……迦葉，解知烦恼从因缘生，名得菩提。迦葉，云何为解知从因缘所生烦恼？解知是无自性起法，是无生法，如是解知名得菩提。迦葉，但假名字名得菩提，而是菩提不以文字言说而得。若无文字，无言无说，无得菩提，是第一义。”——乾隆大藏经第</w:t>
      </w:r>
      <w:r w:rsidRPr="00902832">
        <w:rPr>
          <w:rFonts w:hint="eastAsia"/>
        </w:rPr>
        <w:t>439</w:t>
      </w:r>
      <w:r w:rsidRPr="00902832">
        <w:rPr>
          <w:rFonts w:hint="eastAsia"/>
        </w:rPr>
        <w:t>部《大方广如来秘密藏经》</w:t>
      </w:r>
    </w:p>
    <w:p w:rsidR="002A0E47" w:rsidRPr="00902832" w:rsidRDefault="002A0E47" w:rsidP="002A0E47"/>
    <w:p w:rsidR="002A0E47" w:rsidRPr="00902832" w:rsidRDefault="002A0E47" w:rsidP="002A0E47">
      <w:r w:rsidRPr="00902832">
        <w:rPr>
          <w:rFonts w:hint="eastAsia"/>
        </w:rPr>
        <w:t>舍利弗，如是教者名善知识。第一义中，无善知识，无恶知识。舍利弗，若人成就如是相者，世间希有，得不颠倒真实见故，是为正见。……</w:t>
      </w:r>
      <w:r w:rsidRPr="00902832">
        <w:t>第一义中，无有定实名为僧法常不坏者。圣人若说言有是法，是即为污。</w:t>
      </w:r>
      <w:r w:rsidRPr="00902832">
        <w:rPr>
          <w:rFonts w:hint="eastAsia"/>
        </w:rPr>
        <w:t>——乾隆大藏经第</w:t>
      </w:r>
      <w:r w:rsidRPr="00902832">
        <w:rPr>
          <w:rFonts w:hint="eastAsia"/>
        </w:rPr>
        <w:t>1090</w:t>
      </w:r>
      <w:r w:rsidRPr="00902832">
        <w:rPr>
          <w:rFonts w:hint="eastAsia"/>
        </w:rPr>
        <w:t>部《佛藏经》</w:t>
      </w:r>
    </w:p>
    <w:p w:rsidR="002A0E47" w:rsidRPr="00902832" w:rsidRDefault="002A0E47" w:rsidP="002A0E47"/>
    <w:p w:rsidR="002A0E47" w:rsidRPr="00902832" w:rsidRDefault="002A0E47" w:rsidP="002A0E47">
      <w:r w:rsidRPr="00902832">
        <w:rPr>
          <w:rFonts w:hint="eastAsia"/>
        </w:rPr>
        <w:t>舍利弗，凡所有见于圣众中皆不可得，谓我见、众生见、寿命见、人见，男见、女见，天见、地狱见、畜生见、饿鬼见，阴入界见，贝声见、鼓声见，地声见、水火风声见，持戒声见、毁戒声见，正道声见、邪道声见，垢声、净声，禅定三昧、八圣道声、须陀洹果、斯陀含果、阿那含果、阿罗汉果声见，解脱声见、得果声见，佛声见、法声见、僧声见，灭声见、涅槃声见。舍利弗，是名虚妄音声等见。贤圣众者，于第一义不得是见，通达种种音声一相所谓无相，无违无诤，成就不颠倒法忍故，名为圣众。——乾隆大藏经第</w:t>
      </w:r>
      <w:r w:rsidRPr="00902832">
        <w:rPr>
          <w:rFonts w:hint="eastAsia"/>
        </w:rPr>
        <w:t>1090</w:t>
      </w:r>
      <w:r w:rsidRPr="00902832">
        <w:rPr>
          <w:rFonts w:hint="eastAsia"/>
        </w:rPr>
        <w:t>部《佛藏经》</w:t>
      </w:r>
    </w:p>
    <w:p w:rsidR="002A0E47" w:rsidRPr="00902832" w:rsidRDefault="002A0E47" w:rsidP="002A0E47"/>
    <w:p w:rsidR="002A0E47" w:rsidRPr="00902832" w:rsidRDefault="002A0E47" w:rsidP="002A0E47">
      <w:r w:rsidRPr="00902832">
        <w:rPr>
          <w:rFonts w:hint="eastAsia"/>
        </w:rPr>
        <w:t>舍利弗，我以世俗因缘假说有我，非第一义。若有人言：‘我亦复以世俗因缘而说有我。’是人若能通达无生无灭无相之法，与我所说不相违者，是我弟子。——乾隆大藏经第</w:t>
      </w:r>
      <w:r w:rsidRPr="00902832">
        <w:rPr>
          <w:rFonts w:hint="eastAsia"/>
        </w:rPr>
        <w:t>1090</w:t>
      </w:r>
      <w:r w:rsidRPr="00902832">
        <w:rPr>
          <w:rFonts w:hint="eastAsia"/>
        </w:rPr>
        <w:t>部《佛藏经》</w:t>
      </w:r>
    </w:p>
    <w:p w:rsidR="002A0E47" w:rsidRPr="00902832" w:rsidRDefault="002A0E47" w:rsidP="002A0E47"/>
    <w:p w:rsidR="002A0E47" w:rsidRPr="00902832" w:rsidRDefault="002A0E47" w:rsidP="002A0E47">
      <w:r w:rsidRPr="00902832">
        <w:rPr>
          <w:rFonts w:hint="eastAsia"/>
        </w:rPr>
        <w:t>天子问言：“文殊师利，云何名为第一义谛？”文殊师利言：“天子，彼不住生又不住灭，无有处相非无处相，非相非无相，非相非虚空，色相非可相非不可相，非尽可尽，无尽无有能尽，如是说名第一义谛。天子，义者，非心非心相续，非言说句，无此无彼亦无中间，如是说名第一义谛。天子，又复义者，而不可得无文字行，是名第一义谛。何以故？佛说一切所有音声皆是虚妄。”——乾隆大藏经第</w:t>
      </w:r>
      <w:r w:rsidRPr="00902832">
        <w:rPr>
          <w:rFonts w:hint="eastAsia"/>
        </w:rPr>
        <w:t>1096</w:t>
      </w:r>
      <w:r w:rsidRPr="00902832">
        <w:rPr>
          <w:rFonts w:hint="eastAsia"/>
        </w:rPr>
        <w:t>部《清净毗尼方广经》</w:t>
      </w:r>
    </w:p>
    <w:p w:rsidR="002A0E47" w:rsidRPr="00902832" w:rsidRDefault="002A0E47" w:rsidP="002A0E47"/>
    <w:p w:rsidR="002A0E47" w:rsidRPr="00902832" w:rsidRDefault="002A0E47" w:rsidP="002A0E47">
      <w:r w:rsidRPr="00902832">
        <w:rPr>
          <w:rFonts w:hint="eastAsia"/>
        </w:rPr>
        <w:t>天子言：“文殊师利，如来所说可虚妄耶？”“天子，如来所说无实无虚妄。何以故？如来无二相，无住心无言说，非有为法非无为法，非说实非说虚，无二相。天子，于意云何？如来化人若有所说，为实为虚妄？”答言：“非实非虚妄。何以故？如来化人无有实故。”文殊师</w:t>
      </w:r>
      <w:r w:rsidRPr="00902832">
        <w:rPr>
          <w:rFonts w:hint="eastAsia"/>
        </w:rPr>
        <w:lastRenderedPageBreak/>
        <w:t>利言：“如是，如是。天子，一切诸法无成就者，如来所说无实无虚妄，故名无二。”天子言：“文殊师利，云何如来说第一义谛？”文殊师利言：“天子，无有能说第一义谛者。何以故？是无言说无能说者。”——乾隆大藏经第</w:t>
      </w:r>
      <w:r w:rsidRPr="00902832">
        <w:rPr>
          <w:rFonts w:hint="eastAsia"/>
        </w:rPr>
        <w:t>1096</w:t>
      </w:r>
      <w:r w:rsidRPr="00902832">
        <w:rPr>
          <w:rFonts w:hint="eastAsia"/>
        </w:rPr>
        <w:t>部《清净毗尼方广经》</w:t>
      </w:r>
    </w:p>
    <w:p w:rsidR="002A0E47" w:rsidRPr="00902832" w:rsidRDefault="002A0E47" w:rsidP="002A0E47"/>
    <w:p w:rsidR="002A0E47" w:rsidRPr="00902832" w:rsidRDefault="002A0E47" w:rsidP="002A0E47">
      <w:pPr>
        <w:rPr>
          <w:rFonts w:asciiTheme="minorEastAsia" w:hAnsiTheme="minorEastAsia"/>
          <w:szCs w:val="21"/>
        </w:rPr>
      </w:pPr>
      <w:r w:rsidRPr="00902832">
        <w:rPr>
          <w:rFonts w:hint="eastAsia"/>
        </w:rPr>
        <w:t>佛告善现：“我说一切法平等性为清净法。”“世尊，何等一切法平等性？”“善现，诸法真如、法界、法性、不虚妄性、不变异性、平等性、离生性、法定、法住、实际、虚空界、不思议界，如来出世、若不出世，性相常住，是名一切法平等性。此平等性名清净法。此依世俗说为清净，不依胜义。所以者何？胜义谛中，无分别、无戏论，一切音声名字路绝。”</w:t>
      </w:r>
      <w:r w:rsidRPr="00902832">
        <w:rPr>
          <w:rFonts w:asciiTheme="minorEastAsia" w:hAnsiTheme="minorEastAsia" w:hint="eastAsia"/>
          <w:szCs w:val="21"/>
        </w:rPr>
        <w:t>——乾隆大藏经第1部《大般若波罗蜜多经》第396卷</w:t>
      </w:r>
    </w:p>
    <w:p w:rsidR="002A0E47" w:rsidRPr="00902832" w:rsidRDefault="002A0E47" w:rsidP="002A0E47">
      <w:pPr>
        <w:rPr>
          <w:rFonts w:asciiTheme="minorEastAsia" w:hAnsiTheme="minorEastAsia"/>
          <w:szCs w:val="21"/>
        </w:rPr>
      </w:pPr>
    </w:p>
    <w:p w:rsidR="002A0E47" w:rsidRPr="00902832" w:rsidRDefault="002A0E47" w:rsidP="002A0E47">
      <w:r w:rsidRPr="00902832">
        <w:t>第一义谛无有诸业。亦无诸有而从业生及以种种众苦恼事。</w:t>
      </w:r>
      <w:r w:rsidRPr="00902832">
        <w:rPr>
          <w:rFonts w:hint="eastAsia"/>
        </w:rPr>
        <w:t>……</w:t>
      </w:r>
      <w:r w:rsidRPr="00902832">
        <w:t>实义之中能觉所觉。一切皆悉不可得故。</w:t>
      </w:r>
      <w:r w:rsidRPr="00902832">
        <w:rPr>
          <w:rFonts w:hint="eastAsia"/>
        </w:rPr>
        <w:t>——乾隆大藏经第</w:t>
      </w:r>
      <w:r w:rsidRPr="00902832">
        <w:rPr>
          <w:rFonts w:hint="eastAsia"/>
        </w:rPr>
        <w:t>339</w:t>
      </w:r>
      <w:r w:rsidRPr="00902832">
        <w:rPr>
          <w:rFonts w:hint="eastAsia"/>
        </w:rPr>
        <w:t>部《有德女所问大乘经》</w:t>
      </w:r>
    </w:p>
    <w:p w:rsidR="002A0E47" w:rsidRPr="00902832" w:rsidRDefault="002A0E47" w:rsidP="002A0E47">
      <w:pPr>
        <w:rPr>
          <w:rFonts w:asciiTheme="minorEastAsia" w:hAnsiTheme="minorEastAsia"/>
          <w:szCs w:val="21"/>
        </w:rPr>
      </w:pPr>
    </w:p>
    <w:p w:rsidR="002A0E47" w:rsidRPr="00902832" w:rsidRDefault="002A0E47" w:rsidP="002A0E47">
      <w:r w:rsidRPr="00902832">
        <w:t>大王，菩萨摩诃萨于一义中，常照二谛化众生。佛及众生，一而无二。何以故？以众生空故，得置菩提空；以菩提空故，得置众生空；以一切法空故，空空。何以故？般若无相，二谛虚空，般若空，于无明乃至萨婆若，无自相、无他相故。五眼成就时，见无所见，行亦不受，不行亦不受，非行非不行亦不受，乃至一切法亦不受。菩萨未成佛时，以菩提为烦恼；菩萨成佛时，以烦恼为菩提。何以故？于第一义而不二故，诸佛如来乃至一切法如故。</w:t>
      </w:r>
      <w:r w:rsidRPr="00902832">
        <w:rPr>
          <w:rFonts w:hint="eastAsia"/>
        </w:rPr>
        <w:t>——乾隆大藏经第</w:t>
      </w:r>
      <w:r w:rsidRPr="00902832">
        <w:rPr>
          <w:rFonts w:hint="eastAsia"/>
        </w:rPr>
        <w:t>14</w:t>
      </w:r>
      <w:r w:rsidRPr="00902832">
        <w:rPr>
          <w:rFonts w:hint="eastAsia"/>
        </w:rPr>
        <w:t>部《仁王护国般若波罗蜜经》</w:t>
      </w:r>
    </w:p>
    <w:p w:rsidR="002A0E47" w:rsidRPr="00902832" w:rsidRDefault="002A0E47" w:rsidP="002A0E47">
      <w:pPr>
        <w:rPr>
          <w:rFonts w:asciiTheme="minorEastAsia" w:hAnsiTheme="minorEastAsia"/>
          <w:b/>
          <w:szCs w:val="21"/>
        </w:rPr>
      </w:pPr>
    </w:p>
    <w:p w:rsidR="002A0E47" w:rsidRPr="00902832" w:rsidRDefault="002A0E47" w:rsidP="002A0E47">
      <w:pPr>
        <w:rPr>
          <w:rFonts w:asciiTheme="minorEastAsia" w:hAnsiTheme="minorEastAsia"/>
          <w:b/>
          <w:szCs w:val="21"/>
        </w:rPr>
      </w:pPr>
    </w:p>
    <w:p w:rsidR="002A0E47" w:rsidRPr="00902832" w:rsidRDefault="002A0E47" w:rsidP="002A0E47">
      <w:pPr>
        <w:rPr>
          <w:rFonts w:asciiTheme="minorEastAsia" w:hAnsiTheme="minorEastAsia"/>
          <w:b/>
          <w:szCs w:val="21"/>
        </w:rPr>
      </w:pPr>
    </w:p>
    <w:p w:rsidR="002A0E47" w:rsidRPr="00902832" w:rsidRDefault="002A0E47" w:rsidP="002A0E47">
      <w:pPr>
        <w:rPr>
          <w:rFonts w:asciiTheme="minorEastAsia" w:hAnsiTheme="minorEastAsia"/>
          <w:b/>
          <w:szCs w:val="21"/>
        </w:rPr>
      </w:pPr>
    </w:p>
    <w:p w:rsidR="002A0E47" w:rsidRPr="00902832" w:rsidRDefault="002A0E47" w:rsidP="002A0E47">
      <w:pPr>
        <w:rPr>
          <w:rFonts w:asciiTheme="minorEastAsia" w:hAnsiTheme="minorEastAsia"/>
          <w:b/>
          <w:szCs w:val="21"/>
        </w:rPr>
      </w:pPr>
    </w:p>
    <w:p w:rsidR="002A0E47" w:rsidRPr="00902832" w:rsidRDefault="002A0E47" w:rsidP="002A0E47">
      <w:pPr>
        <w:rPr>
          <w:rFonts w:asciiTheme="minorEastAsia" w:hAnsiTheme="minorEastAsia"/>
          <w:b/>
          <w:szCs w:val="21"/>
        </w:rPr>
      </w:pPr>
    </w:p>
    <w:p w:rsidR="002A0E47" w:rsidRPr="00902832" w:rsidRDefault="002A0E47" w:rsidP="002A0E47">
      <w:pPr>
        <w:rPr>
          <w:rFonts w:asciiTheme="minorEastAsia" w:hAnsiTheme="minorEastAsia"/>
          <w:b/>
          <w:szCs w:val="21"/>
        </w:rPr>
      </w:pPr>
    </w:p>
    <w:p w:rsidR="002A0E47" w:rsidRPr="00902832" w:rsidRDefault="002A0E47" w:rsidP="002A0E47">
      <w:pPr>
        <w:rPr>
          <w:rFonts w:asciiTheme="minorEastAsia" w:hAnsiTheme="minorEastAsia"/>
          <w:b/>
          <w:szCs w:val="21"/>
        </w:rPr>
      </w:pPr>
    </w:p>
    <w:p w:rsidR="002A0E47" w:rsidRPr="00902832" w:rsidRDefault="002A0E47" w:rsidP="002A0E47">
      <w:pPr>
        <w:rPr>
          <w:rFonts w:asciiTheme="minorEastAsia" w:hAnsiTheme="minorEastAsia"/>
          <w:b/>
          <w:szCs w:val="21"/>
        </w:rPr>
      </w:pPr>
    </w:p>
    <w:p w:rsidR="002A0E47" w:rsidRPr="00902832" w:rsidRDefault="002A0E47" w:rsidP="002A0E47">
      <w:pPr>
        <w:rPr>
          <w:rFonts w:asciiTheme="minorEastAsia" w:hAnsiTheme="minorEastAsia"/>
          <w:b/>
          <w:szCs w:val="21"/>
        </w:rPr>
      </w:pPr>
    </w:p>
    <w:p w:rsidR="002A0E47" w:rsidRPr="00902832" w:rsidRDefault="002A0E47" w:rsidP="002A0E47">
      <w:pPr>
        <w:rPr>
          <w:rFonts w:asciiTheme="minorEastAsia" w:hAnsiTheme="minorEastAsia"/>
          <w:b/>
          <w:szCs w:val="21"/>
        </w:rPr>
      </w:pPr>
    </w:p>
    <w:p w:rsidR="002A0E47" w:rsidRPr="00902832" w:rsidRDefault="002A0E47" w:rsidP="002A0E47">
      <w:pPr>
        <w:rPr>
          <w:rFonts w:asciiTheme="minorEastAsia" w:hAnsiTheme="minorEastAsia"/>
          <w:b/>
          <w:szCs w:val="21"/>
        </w:rPr>
      </w:pPr>
    </w:p>
    <w:p w:rsidR="002A0E47" w:rsidRPr="00902832" w:rsidRDefault="002A0E47" w:rsidP="002A0E47">
      <w:pPr>
        <w:rPr>
          <w:rFonts w:asciiTheme="minorEastAsia" w:hAnsiTheme="minorEastAsia"/>
          <w:b/>
          <w:szCs w:val="21"/>
        </w:rPr>
      </w:pPr>
    </w:p>
    <w:p w:rsidR="002A0E47" w:rsidRPr="00902832" w:rsidRDefault="002A0E47" w:rsidP="002A0E47">
      <w:pPr>
        <w:rPr>
          <w:rFonts w:asciiTheme="minorEastAsia" w:hAnsiTheme="minorEastAsia"/>
          <w:b/>
          <w:szCs w:val="21"/>
        </w:rPr>
      </w:pPr>
    </w:p>
    <w:p w:rsidR="002A0E47" w:rsidRPr="00902832" w:rsidRDefault="002A0E47" w:rsidP="002A0E47">
      <w:pPr>
        <w:rPr>
          <w:rFonts w:asciiTheme="minorEastAsia" w:hAnsiTheme="minorEastAsia"/>
          <w:b/>
          <w:szCs w:val="21"/>
        </w:rPr>
      </w:pPr>
    </w:p>
    <w:p w:rsidR="002A0E47" w:rsidRPr="00902832" w:rsidRDefault="002A0E47" w:rsidP="002A0E47">
      <w:pPr>
        <w:rPr>
          <w:rFonts w:asciiTheme="minorEastAsia" w:hAnsiTheme="minorEastAsia"/>
          <w:b/>
          <w:szCs w:val="21"/>
        </w:rPr>
      </w:pPr>
    </w:p>
    <w:p w:rsidR="002A0E47" w:rsidRPr="00902832" w:rsidRDefault="002A0E47" w:rsidP="002A0E47">
      <w:pPr>
        <w:rPr>
          <w:rFonts w:asciiTheme="minorEastAsia" w:hAnsiTheme="minorEastAsia"/>
          <w:b/>
          <w:szCs w:val="21"/>
        </w:rPr>
      </w:pPr>
    </w:p>
    <w:p w:rsidR="002A0E47" w:rsidRPr="00902832" w:rsidRDefault="002A0E47" w:rsidP="002A0E47">
      <w:pPr>
        <w:rPr>
          <w:rFonts w:asciiTheme="minorEastAsia" w:hAnsiTheme="minorEastAsia"/>
          <w:b/>
          <w:szCs w:val="21"/>
        </w:rPr>
      </w:pPr>
    </w:p>
    <w:p w:rsidR="002A0E47" w:rsidRPr="00902832" w:rsidRDefault="002A0E47" w:rsidP="002A0E47">
      <w:pPr>
        <w:rPr>
          <w:rFonts w:asciiTheme="minorEastAsia" w:hAnsiTheme="minorEastAsia"/>
          <w:b/>
          <w:szCs w:val="21"/>
        </w:rPr>
      </w:pPr>
    </w:p>
    <w:p w:rsidR="002A0E47" w:rsidRPr="00902832" w:rsidRDefault="002A0E47" w:rsidP="002A0E47">
      <w:pPr>
        <w:rPr>
          <w:rFonts w:asciiTheme="minorEastAsia" w:hAnsiTheme="minorEastAsia"/>
          <w:b/>
          <w:szCs w:val="21"/>
        </w:rPr>
      </w:pPr>
    </w:p>
    <w:p w:rsidR="002A0E47" w:rsidRPr="00902832" w:rsidRDefault="002A0E47" w:rsidP="002A0E47">
      <w:pPr>
        <w:rPr>
          <w:rFonts w:asciiTheme="minorEastAsia" w:hAnsiTheme="minorEastAsia"/>
          <w:b/>
          <w:szCs w:val="21"/>
        </w:rPr>
      </w:pPr>
    </w:p>
    <w:p w:rsidR="002A0E47" w:rsidRPr="00902832" w:rsidRDefault="002A0E47" w:rsidP="002A0E47">
      <w:pPr>
        <w:rPr>
          <w:rFonts w:asciiTheme="minorEastAsia" w:hAnsiTheme="minorEastAsia"/>
          <w:b/>
          <w:szCs w:val="21"/>
        </w:rPr>
      </w:pPr>
    </w:p>
    <w:p w:rsidR="002A0E47" w:rsidRPr="00902832" w:rsidRDefault="002A0E47" w:rsidP="002A0E47">
      <w:pPr>
        <w:rPr>
          <w:rFonts w:asciiTheme="minorEastAsia" w:hAnsiTheme="minorEastAsia"/>
          <w:b/>
          <w:szCs w:val="21"/>
        </w:rPr>
      </w:pPr>
    </w:p>
    <w:p w:rsidR="002A0E47" w:rsidRPr="00902832" w:rsidRDefault="002A0E47" w:rsidP="002A0E47">
      <w:pPr>
        <w:rPr>
          <w:rFonts w:asciiTheme="minorEastAsia" w:hAnsiTheme="minorEastAsia"/>
          <w:b/>
          <w:szCs w:val="21"/>
        </w:rPr>
      </w:pPr>
    </w:p>
    <w:p w:rsidR="002A0E47" w:rsidRPr="00902832" w:rsidRDefault="002A0E47" w:rsidP="002A0E47">
      <w:pPr>
        <w:rPr>
          <w:rFonts w:asciiTheme="minorEastAsia" w:hAnsiTheme="minorEastAsia"/>
          <w:b/>
          <w:szCs w:val="21"/>
        </w:rPr>
      </w:pPr>
    </w:p>
    <w:p w:rsidR="002A0E47" w:rsidRPr="00902832" w:rsidRDefault="002A0E47" w:rsidP="002A0E47">
      <w:pPr>
        <w:outlineLvl w:val="1"/>
        <w:rPr>
          <w:b/>
        </w:rPr>
      </w:pPr>
      <w:r w:rsidRPr="00902832">
        <w:rPr>
          <w:rFonts w:hint="eastAsia"/>
          <w:b/>
        </w:rPr>
        <w:lastRenderedPageBreak/>
        <w:t>世谛故分别说有果报非第一义（</w:t>
      </w:r>
      <w:r w:rsidRPr="00902832">
        <w:rPr>
          <w:b/>
        </w:rPr>
        <w:t>若离因缘则无业报</w:t>
      </w:r>
      <w:r w:rsidRPr="00902832">
        <w:rPr>
          <w:rFonts w:hint="eastAsia"/>
          <w:b/>
        </w:rPr>
        <w:t>）</w:t>
      </w:r>
    </w:p>
    <w:p w:rsidR="002A0E47" w:rsidRPr="00902832" w:rsidRDefault="002A0E47" w:rsidP="002A0E47"/>
    <w:p w:rsidR="002A0E47" w:rsidRPr="00902832" w:rsidRDefault="002A0E47" w:rsidP="002A0E47">
      <w:r w:rsidRPr="00902832">
        <w:rPr>
          <w:rFonts w:hint="eastAsia"/>
          <w:szCs w:val="21"/>
        </w:rPr>
        <w:t>佛告阿难。非处法者。谓身口意造不善业。而获所乐善果报者。无有是处。若身口意造诸善业。而复获于不善报者。亦无是处。言是处者。谓身口意造诸善业。而获所乐胜妙果报。斯有是处。若身口意造不善业。而获所感不善果报。亦有是处。又复阿难。言非处者。谓身口意造不善业。如所希求殊胜之果。由此因缘。命终之后。若生人天。无有是处。若身口意造于善业。堕恶趣者。亦无是处。言是处者。谓身口意造诸善业。生人天者。斯有是处。若造恶业。堕恶趣者。亦有是处。——乾隆大藏经第</w:t>
      </w:r>
      <w:r w:rsidRPr="00902832">
        <w:rPr>
          <w:rFonts w:hint="eastAsia"/>
          <w:szCs w:val="21"/>
        </w:rPr>
        <w:t>991</w:t>
      </w:r>
      <w:r w:rsidRPr="00902832">
        <w:rPr>
          <w:rFonts w:hint="eastAsia"/>
          <w:szCs w:val="21"/>
        </w:rPr>
        <w:t>部《佛说四品法门经》</w:t>
      </w:r>
    </w:p>
    <w:p w:rsidR="002A0E47" w:rsidRPr="00902832" w:rsidRDefault="002A0E47" w:rsidP="002A0E47"/>
    <w:p w:rsidR="002A0E47" w:rsidRPr="00902832" w:rsidRDefault="002A0E47" w:rsidP="002A0E47">
      <w:r w:rsidRPr="00902832">
        <w:rPr>
          <w:rFonts w:hint="eastAsia"/>
        </w:rPr>
        <w:t>佛告须菩提：“世谛故分别说有果报，非第一义。第一义中，不可说因缘果报。何以故？是第一义，实无有相，无有分别，亦无言说，所谓色乃至有漏无漏法，不生不灭相不垢不净，毕竟空，无始空故。”——乾隆大藏经第</w:t>
      </w:r>
      <w:r w:rsidRPr="00902832">
        <w:rPr>
          <w:rFonts w:hint="eastAsia"/>
        </w:rPr>
        <w:t>3</w:t>
      </w:r>
      <w:r w:rsidRPr="00902832">
        <w:rPr>
          <w:rFonts w:hint="eastAsia"/>
        </w:rPr>
        <w:t>部《摩诃般若波罗蜜经》第</w:t>
      </w:r>
      <w:r w:rsidRPr="00902832">
        <w:rPr>
          <w:rFonts w:hint="eastAsia"/>
        </w:rPr>
        <w:t>27</w:t>
      </w:r>
      <w:r w:rsidRPr="00902832">
        <w:rPr>
          <w:rFonts w:hint="eastAsia"/>
        </w:rPr>
        <w:t>卷</w:t>
      </w:r>
    </w:p>
    <w:p w:rsidR="002A0E47" w:rsidRPr="00902832" w:rsidRDefault="002A0E47" w:rsidP="002A0E47"/>
    <w:p w:rsidR="002A0E47" w:rsidRPr="00902832" w:rsidRDefault="002A0E47" w:rsidP="002A0E47">
      <w:pPr>
        <w:rPr>
          <w:rFonts w:asciiTheme="minorEastAsia" w:hAnsiTheme="minorEastAsia"/>
          <w:szCs w:val="21"/>
        </w:rPr>
      </w:pPr>
      <w:r w:rsidRPr="00902832">
        <w:rPr>
          <w:rFonts w:asciiTheme="minorEastAsia" w:hAnsiTheme="minorEastAsia" w:hint="eastAsia"/>
          <w:szCs w:val="21"/>
        </w:rPr>
        <w:t>佛言：“善现，依世俗谛，安立如是因果差别，不依胜义。胜义谛中，不可说有因果差别。所以者何？善现，胜义谛中，一切法性不可分别、无说无示，云何当有因果差别？”——乾隆大藏经第1部《大般若波罗蜜多经》第383卷</w:t>
      </w:r>
    </w:p>
    <w:p w:rsidR="002A0E47" w:rsidRPr="00902832" w:rsidRDefault="002A0E47" w:rsidP="002A0E47">
      <w:pPr>
        <w:rPr>
          <w:rFonts w:asciiTheme="minorEastAsia" w:hAnsiTheme="minorEastAsia"/>
          <w:szCs w:val="21"/>
        </w:rPr>
      </w:pPr>
    </w:p>
    <w:p w:rsidR="002A0E47" w:rsidRPr="00902832" w:rsidRDefault="002A0E47" w:rsidP="002A0E47">
      <w:r w:rsidRPr="00902832">
        <w:rPr>
          <w:rFonts w:hint="eastAsia"/>
        </w:rPr>
        <w:t>善现，胜义谛中，地界无生无灭、无染无净，水、火、风、空、识界亦无生无灭、无染无净，以毕竟空、无际空故。</w:t>
      </w:r>
      <w:r w:rsidRPr="00902832">
        <w:rPr>
          <w:rFonts w:asciiTheme="minorEastAsia" w:hAnsiTheme="minorEastAsia" w:hint="eastAsia"/>
          <w:szCs w:val="21"/>
        </w:rPr>
        <w:t>——乾隆大藏经第1部《大般若波罗蜜多经》第383卷</w:t>
      </w:r>
    </w:p>
    <w:p w:rsidR="002A0E47" w:rsidRPr="00902832" w:rsidRDefault="002A0E47" w:rsidP="002A0E47"/>
    <w:p w:rsidR="002A0E47" w:rsidRPr="00902832" w:rsidRDefault="002A0E47" w:rsidP="002A0E47">
      <w:r w:rsidRPr="00902832">
        <w:rPr>
          <w:rFonts w:hint="eastAsia"/>
        </w:rPr>
        <w:t>善现，胜义谛中，因缘无生无灭、无染无净，等无间缘、所缘缘、增上缘亦无生无灭、无染无净，以毕竟空、无际空故。善现，胜义谛中，从诸缘所生法无生无灭、无染无净，以毕竟空、无际空故。</w:t>
      </w:r>
      <w:r w:rsidRPr="00902832">
        <w:rPr>
          <w:rFonts w:asciiTheme="minorEastAsia" w:hAnsiTheme="minorEastAsia" w:hint="eastAsia"/>
          <w:szCs w:val="21"/>
        </w:rPr>
        <w:t>——乾隆大藏经第1部《大般若波罗蜜多经》第383卷</w:t>
      </w:r>
    </w:p>
    <w:p w:rsidR="002A0E47" w:rsidRPr="00902832" w:rsidRDefault="002A0E47" w:rsidP="002A0E47"/>
    <w:p w:rsidR="002A0E47" w:rsidRPr="00902832" w:rsidRDefault="002A0E47" w:rsidP="002A0E47">
      <w:r w:rsidRPr="00902832">
        <w:rPr>
          <w:rFonts w:hint="eastAsia"/>
        </w:rPr>
        <w:t>善现，胜义谛中，无明无生无灭、无染无净，行、识、名色、六处、触、受、爱、取、有、生、老死愁叹苦忧恼亦无生无灭、无染无净，以毕竟空、无际空故。</w:t>
      </w:r>
      <w:r w:rsidRPr="00902832">
        <w:rPr>
          <w:rFonts w:asciiTheme="minorEastAsia" w:hAnsiTheme="minorEastAsia" w:hint="eastAsia"/>
          <w:szCs w:val="21"/>
        </w:rPr>
        <w:t>——乾隆大藏经第1部《大般若波罗蜜多经》第383卷</w:t>
      </w:r>
    </w:p>
    <w:p w:rsidR="002A0E47" w:rsidRPr="00902832" w:rsidRDefault="002A0E47" w:rsidP="002A0E47"/>
    <w:p w:rsidR="002A0E47" w:rsidRPr="00902832" w:rsidRDefault="002A0E47" w:rsidP="002A0E47">
      <w:r w:rsidRPr="00902832">
        <w:rPr>
          <w:rFonts w:hint="eastAsia"/>
        </w:rPr>
        <w:t>善现，胜义谛中，布施波罗蜜多无生无灭、无染无净，净戒、安忍、精进、静虑、般若波罗蜜多亦无生无灭、无染无净，以毕竟空、无际空故。</w:t>
      </w:r>
      <w:r w:rsidRPr="00902832">
        <w:rPr>
          <w:rFonts w:asciiTheme="minorEastAsia" w:hAnsiTheme="minorEastAsia" w:hint="eastAsia"/>
          <w:szCs w:val="21"/>
        </w:rPr>
        <w:t>——乾隆大藏经第1部《大般若波罗蜜多经》第383卷</w:t>
      </w:r>
    </w:p>
    <w:p w:rsidR="002A0E47" w:rsidRPr="00902832" w:rsidRDefault="002A0E47" w:rsidP="002A0E47"/>
    <w:p w:rsidR="002A0E47" w:rsidRPr="00902832" w:rsidRDefault="002A0E47" w:rsidP="002A0E47">
      <w:r w:rsidRPr="00902832">
        <w:rPr>
          <w:rFonts w:hint="eastAsia"/>
        </w:rPr>
        <w:t>善现，胜义谛中，四静虑无生无灭、无染无净，四无量、四无色定亦无生无灭、无染无净，以毕竟空、无际空故。善现，胜义谛中，四念住无生无灭、无染无净，四正断、四神足、五根、五力、七等觉支、八圣道支亦无生无灭、无染无净，以毕竟空、无际空故。善现，胜义谛中，空解脱门无生无灭、无染无净，无相、无愿解脱门亦无生无灭、无染无净，以毕竟空、无际空故。</w:t>
      </w:r>
      <w:r w:rsidRPr="00902832">
        <w:rPr>
          <w:rFonts w:asciiTheme="minorEastAsia" w:hAnsiTheme="minorEastAsia" w:hint="eastAsia"/>
          <w:szCs w:val="21"/>
        </w:rPr>
        <w:t>——乾隆大藏经第1部《大般若波罗蜜多经》第383卷</w:t>
      </w:r>
    </w:p>
    <w:p w:rsidR="002A0E47" w:rsidRPr="00902832" w:rsidRDefault="002A0E47" w:rsidP="002A0E47"/>
    <w:p w:rsidR="002A0E47" w:rsidRPr="00902832" w:rsidRDefault="002A0E47" w:rsidP="002A0E47">
      <w:r w:rsidRPr="00902832">
        <w:rPr>
          <w:rFonts w:hint="eastAsia"/>
        </w:rPr>
        <w:t>善现，胜义谛中，内空无生无灭、无染无净，外空、内外空、空空、大空、胜义空、有为空、无为空、毕竟空、无际空、散空、无变异空、本性空、自相空、共相空、一切法空、不可得空、无性空、自性空、无性自性空亦无生无灭、无染无净，以毕竟空、无际空故。</w:t>
      </w:r>
      <w:r w:rsidRPr="00902832">
        <w:rPr>
          <w:rFonts w:asciiTheme="minorEastAsia" w:hAnsiTheme="minorEastAsia" w:hint="eastAsia"/>
          <w:szCs w:val="21"/>
        </w:rPr>
        <w:t>——乾隆大藏经第1部《大般若波罗蜜多经》第383卷</w:t>
      </w:r>
    </w:p>
    <w:p w:rsidR="002A0E47" w:rsidRPr="00902832" w:rsidRDefault="002A0E47" w:rsidP="002A0E47"/>
    <w:p w:rsidR="002A0E47" w:rsidRPr="00902832" w:rsidRDefault="002A0E47" w:rsidP="002A0E47">
      <w:r w:rsidRPr="00902832">
        <w:rPr>
          <w:rFonts w:hint="eastAsia"/>
        </w:rPr>
        <w:t>善现，胜义谛中，苦圣谛无生无灭、无染无净，集、灭、道圣谛亦无生无灭、无染无净，以</w:t>
      </w:r>
      <w:r w:rsidRPr="00902832">
        <w:rPr>
          <w:rFonts w:hint="eastAsia"/>
        </w:rPr>
        <w:lastRenderedPageBreak/>
        <w:t>毕竟空、无际空故。</w:t>
      </w:r>
      <w:r w:rsidRPr="00902832">
        <w:rPr>
          <w:rFonts w:asciiTheme="minorEastAsia" w:hAnsiTheme="minorEastAsia" w:hint="eastAsia"/>
          <w:szCs w:val="21"/>
        </w:rPr>
        <w:t>——乾隆大藏经第1部《大般若波罗蜜多经》第383卷</w:t>
      </w:r>
    </w:p>
    <w:p w:rsidR="002A0E47" w:rsidRPr="00902832" w:rsidRDefault="002A0E47" w:rsidP="002A0E47"/>
    <w:p w:rsidR="002A0E47" w:rsidRPr="00902832" w:rsidRDefault="002A0E47" w:rsidP="002A0E47">
      <w:r w:rsidRPr="00902832">
        <w:rPr>
          <w:rFonts w:hint="eastAsia"/>
        </w:rPr>
        <w:t>善现，胜义谛中，八解脱无生无灭、无染无净，八胜处、九次第定、十遍处亦无生无灭、无染无净，以毕竟空、无际空故。善现，胜义谛中，一切陀罗尼门无生无灭、无染无净，一切三摩地门亦无生无灭、无染无净，以毕竟空、无际空故。</w:t>
      </w:r>
      <w:r w:rsidRPr="00902832">
        <w:rPr>
          <w:rFonts w:asciiTheme="minorEastAsia" w:hAnsiTheme="minorEastAsia" w:hint="eastAsia"/>
          <w:szCs w:val="21"/>
        </w:rPr>
        <w:t>——乾隆大藏经第1部《大般若波罗蜜多经》第383卷</w:t>
      </w:r>
    </w:p>
    <w:p w:rsidR="002A0E47" w:rsidRPr="00902832" w:rsidRDefault="002A0E47" w:rsidP="002A0E47"/>
    <w:p w:rsidR="002A0E47" w:rsidRPr="00902832" w:rsidRDefault="002A0E47" w:rsidP="002A0E47">
      <w:r w:rsidRPr="00902832">
        <w:rPr>
          <w:rFonts w:hint="eastAsia"/>
        </w:rPr>
        <w:t>善现，胜义谛中，极喜地无生无灭、无染无净，离垢地、发光地、焰慧地、极难胜地、现前地、远行地、不动地、善慧地、法云地亦无生无灭、无染无净，以毕竟空、无际空故。</w:t>
      </w:r>
      <w:r w:rsidRPr="00902832">
        <w:rPr>
          <w:rFonts w:asciiTheme="minorEastAsia" w:hAnsiTheme="minorEastAsia" w:hint="eastAsia"/>
          <w:szCs w:val="21"/>
        </w:rPr>
        <w:t>——乾隆大藏经第1部《大般若波罗蜜多经》第383卷</w:t>
      </w:r>
    </w:p>
    <w:p w:rsidR="002A0E47" w:rsidRPr="00902832" w:rsidRDefault="002A0E47" w:rsidP="002A0E47"/>
    <w:p w:rsidR="002A0E47" w:rsidRPr="00902832" w:rsidRDefault="002A0E47" w:rsidP="002A0E47">
      <w:r w:rsidRPr="00902832">
        <w:rPr>
          <w:rFonts w:hint="eastAsia"/>
        </w:rPr>
        <w:t>善现，胜义谛中，五眼无生无灭、无染无净，六神通亦无生无灭、无染无净，以毕竟空、无际空故。善现，胜义谛中，佛十力无生无灭、无染无净，四无所畏、四无碍解、十八佛不共法亦无生无灭、无染无净，以毕竟空、无际空故。善现，胜义谛中，大慈无生无灭、无染无净，大悲、大喜、大舍亦无生无灭、无染无净，以毕竟空、无际空故。善现，胜义谛中，无忘失法无生无灭、无染无净，恒住舍性亦无生无灭、无染无净，以毕竟空、无际空故。善现，胜义谛中，一切智无生无灭、无染无净，道相智、一切相智亦无生无灭、无染无净，以毕竟空、无际空故。善现，胜义谛中，三十二大士相无生无灭、无染无净，八十随好亦无生无灭、无染无净，以毕竟空、无际空故。</w:t>
      </w:r>
      <w:r w:rsidRPr="00902832">
        <w:rPr>
          <w:rFonts w:asciiTheme="minorEastAsia" w:hAnsiTheme="minorEastAsia" w:hint="eastAsia"/>
          <w:szCs w:val="21"/>
        </w:rPr>
        <w:t>——乾隆大藏经第1部《大般若波罗蜜多经》第383卷</w:t>
      </w:r>
    </w:p>
    <w:p w:rsidR="002A0E47" w:rsidRPr="00902832" w:rsidRDefault="002A0E47" w:rsidP="002A0E47"/>
    <w:p w:rsidR="002A0E47" w:rsidRPr="00902832" w:rsidRDefault="002A0E47" w:rsidP="002A0E47">
      <w:r w:rsidRPr="00902832">
        <w:rPr>
          <w:rFonts w:hint="eastAsia"/>
        </w:rPr>
        <w:t>善现，胜义谛中，预流果无生无灭、无染无净，一来、不还、阿罗汉果、独觉菩提亦无生无灭、无染无净，以毕竟空、无际空故。善现，胜义谛中，一切菩萨摩诃萨行无生无灭、无染无净，诸佛无上正等菩提亦无生无灭、无染无净，以毕竟空、无际空故。</w:t>
      </w:r>
      <w:r w:rsidRPr="00902832">
        <w:rPr>
          <w:rFonts w:asciiTheme="minorEastAsia" w:hAnsiTheme="minorEastAsia" w:hint="eastAsia"/>
          <w:szCs w:val="21"/>
        </w:rPr>
        <w:t>——乾隆大藏经第1部《大般若波罗蜜多经》第383卷</w:t>
      </w:r>
    </w:p>
    <w:p w:rsidR="002A0E47" w:rsidRPr="00902832" w:rsidRDefault="002A0E47" w:rsidP="002A0E47"/>
    <w:p w:rsidR="002A0E47" w:rsidRPr="00902832" w:rsidRDefault="002A0E47" w:rsidP="002A0E47">
      <w:pPr>
        <w:rPr>
          <w:rFonts w:asciiTheme="minorEastAsia" w:hAnsiTheme="minorEastAsia"/>
          <w:szCs w:val="21"/>
        </w:rPr>
      </w:pPr>
      <w:r w:rsidRPr="00902832">
        <w:rPr>
          <w:rFonts w:hint="eastAsia"/>
        </w:rPr>
        <w:t>善现，胜义谛中，世间法无生无灭、无染无净，出世间法亦无生无灭、无染无净，以毕竟空、无际空故。善现，胜义谛中，有漏法无生无灭、无染无净，无漏法亦无生无灭、无染无净，以毕竟空、无际空故。善现，胜义谛中，有为法无生无灭、无染无净，无为法亦无生无灭、无染无净，以毕竟空、无际空故。</w:t>
      </w:r>
      <w:r w:rsidRPr="00902832">
        <w:rPr>
          <w:rFonts w:asciiTheme="minorEastAsia" w:hAnsiTheme="minorEastAsia" w:hint="eastAsia"/>
          <w:szCs w:val="21"/>
        </w:rPr>
        <w:t>——乾隆大藏经第1部《大般若波罗蜜多经》第383卷</w:t>
      </w:r>
    </w:p>
    <w:p w:rsidR="002A0E47" w:rsidRPr="00902832" w:rsidRDefault="002A0E47" w:rsidP="002A0E47">
      <w:pPr>
        <w:rPr>
          <w:rFonts w:asciiTheme="minorEastAsia" w:hAnsiTheme="minorEastAsia"/>
          <w:szCs w:val="21"/>
        </w:rPr>
      </w:pPr>
    </w:p>
    <w:p w:rsidR="002A0E47" w:rsidRPr="00902832" w:rsidRDefault="002A0E47" w:rsidP="002A0E47">
      <w:r w:rsidRPr="00902832">
        <w:rPr>
          <w:rFonts w:hint="eastAsia"/>
        </w:rPr>
        <w:t>地藏菩萨摩诃萨言：“……复有众生，不解如来言说旨意故而生怯弱。……谓无上道如来法身但唯空法，一向毕竟而无所有，其心怯弱，畏堕无所得中，或生断灭想、作增减见，转起诽谤，自轻轻他。我即为说如来法身，自性不空，有真实体，具足无量清净功业，从无始世来自然圆满，非修非作，乃至一切众生身中，亦皆具足，不变不异，无增无减。……又复愚痴坚执众生，闻如是等说亦生怯弱，以取如来法身本来满足，非修非作相故，起无所得相而生怯弱，或计自然堕邪倒见。我即为说，修行一切善法增长满足，生如来色身，得无量功德清净果报。”——乾隆大藏经第</w:t>
      </w:r>
      <w:r w:rsidRPr="00902832">
        <w:rPr>
          <w:rFonts w:hint="eastAsia"/>
        </w:rPr>
        <w:t>460</w:t>
      </w:r>
      <w:r w:rsidRPr="00902832">
        <w:rPr>
          <w:rFonts w:hint="eastAsia"/>
        </w:rPr>
        <w:t>部《占察善恶业报经》卷下</w:t>
      </w:r>
    </w:p>
    <w:p w:rsidR="002A0E47" w:rsidRPr="00902832" w:rsidRDefault="002A0E47" w:rsidP="002A0E47">
      <w:pPr>
        <w:rPr>
          <w:rFonts w:asciiTheme="minorEastAsia" w:hAnsiTheme="minorEastAsia"/>
          <w:szCs w:val="21"/>
        </w:rPr>
      </w:pPr>
    </w:p>
    <w:p w:rsidR="002A0E47" w:rsidRPr="00902832" w:rsidRDefault="002A0E47" w:rsidP="002A0E47">
      <w:r w:rsidRPr="00902832">
        <w:t>佛言：</w:t>
      </w:r>
      <w:r w:rsidRPr="00902832">
        <w:t>“</w:t>
      </w:r>
      <w:r w:rsidRPr="00902832">
        <w:t>善男子，无有一法而是如来所觉所证。何以故？于诸法中无觉无证，此是如来所证所觉。善男子，一切诸法本无有法如来觉证，一切诸法本无有灭如来觉证，一切诸法性离二边如来觉证，一切诸法本无有实如来觉证。复次，善男子，一切诸法皆从自业因缘力故而得生起，而是因缘念念不住犹如电光，如是业缘如来觉证。是故我说以因缘故而诸法生，以因缘故而诸法灭，若离因缘则无业报，如是等事如来觉知。</w:t>
      </w:r>
      <w:r w:rsidRPr="00902832">
        <w:rPr>
          <w:rFonts w:hint="eastAsia"/>
        </w:rPr>
        <w:t>……</w:t>
      </w:r>
      <w:r w:rsidRPr="00902832">
        <w:t>复次，善男子，又有一法如来觉证。何等一法？所谓诸法不生不灭、不增不减、不来不去、不取不舍、非因非缘，如是等</w:t>
      </w:r>
      <w:r w:rsidRPr="00902832">
        <w:lastRenderedPageBreak/>
        <w:t>法如来觉证。复次，善男子，如来了知一切诸法，无有自性不可为喻，无有文字之所辩说，如是之法如来觉证。善男子，如上所说如是之法，悉是如来所觉所证。</w:t>
      </w:r>
      <w:r w:rsidRPr="00902832">
        <w:rPr>
          <w:rFonts w:hint="eastAsia"/>
        </w:rPr>
        <w:t>”——乾隆大藏经第</w:t>
      </w:r>
      <w:r w:rsidRPr="00902832">
        <w:rPr>
          <w:rFonts w:hint="eastAsia"/>
        </w:rPr>
        <w:t>219</w:t>
      </w:r>
      <w:r w:rsidRPr="00902832">
        <w:rPr>
          <w:rFonts w:hint="eastAsia"/>
        </w:rPr>
        <w:t>部《大乘遍照光明藏无字法门经》</w:t>
      </w:r>
    </w:p>
    <w:p w:rsidR="007646A9" w:rsidRPr="00902832" w:rsidRDefault="007646A9" w:rsidP="007646A9">
      <w:pPr>
        <w:rPr>
          <w:b/>
        </w:rPr>
      </w:pPr>
    </w:p>
    <w:p w:rsidR="007646A9" w:rsidRPr="00902832" w:rsidRDefault="007646A9" w:rsidP="007646A9">
      <w:pPr>
        <w:rPr>
          <w:b/>
        </w:rPr>
      </w:pPr>
    </w:p>
    <w:p w:rsidR="007646A9" w:rsidRPr="00902832" w:rsidRDefault="007646A9" w:rsidP="007646A9">
      <w:pPr>
        <w:rPr>
          <w:b/>
        </w:rPr>
      </w:pPr>
    </w:p>
    <w:p w:rsidR="002A0E47" w:rsidRPr="00902832" w:rsidRDefault="002A0E47" w:rsidP="007646A9">
      <w:pPr>
        <w:rPr>
          <w:b/>
        </w:rPr>
      </w:pPr>
    </w:p>
    <w:p w:rsidR="002A0E47" w:rsidRPr="00902832" w:rsidRDefault="002A0E47" w:rsidP="007646A9">
      <w:pPr>
        <w:rPr>
          <w:b/>
        </w:rPr>
      </w:pPr>
    </w:p>
    <w:p w:rsidR="002A0E47" w:rsidRPr="00902832" w:rsidRDefault="002A0E47" w:rsidP="007646A9">
      <w:pPr>
        <w:rPr>
          <w:b/>
        </w:rPr>
      </w:pPr>
    </w:p>
    <w:p w:rsidR="002A0E47" w:rsidRPr="00902832" w:rsidRDefault="002A0E47" w:rsidP="007646A9">
      <w:pPr>
        <w:rPr>
          <w:b/>
        </w:rPr>
      </w:pPr>
    </w:p>
    <w:p w:rsidR="002A0E47" w:rsidRPr="00902832" w:rsidRDefault="002A0E47" w:rsidP="007646A9">
      <w:pPr>
        <w:rPr>
          <w:b/>
        </w:rPr>
      </w:pPr>
    </w:p>
    <w:p w:rsidR="002A0E47" w:rsidRPr="00902832" w:rsidRDefault="002A0E47" w:rsidP="007646A9">
      <w:pPr>
        <w:rPr>
          <w:b/>
        </w:rPr>
      </w:pPr>
    </w:p>
    <w:p w:rsidR="002A0E47" w:rsidRPr="00902832" w:rsidRDefault="002A0E47" w:rsidP="007646A9">
      <w:pPr>
        <w:rPr>
          <w:b/>
        </w:rPr>
      </w:pPr>
    </w:p>
    <w:p w:rsidR="002A0E47" w:rsidRPr="00902832" w:rsidRDefault="002A0E47" w:rsidP="007646A9">
      <w:pPr>
        <w:rPr>
          <w:b/>
        </w:rPr>
      </w:pPr>
    </w:p>
    <w:p w:rsidR="002A0E47" w:rsidRPr="00902832" w:rsidRDefault="002A0E47" w:rsidP="007646A9">
      <w:pPr>
        <w:rPr>
          <w:b/>
        </w:rPr>
      </w:pPr>
    </w:p>
    <w:p w:rsidR="002A0E47" w:rsidRPr="00902832" w:rsidRDefault="002A0E47" w:rsidP="007646A9">
      <w:pPr>
        <w:rPr>
          <w:b/>
        </w:rPr>
      </w:pPr>
    </w:p>
    <w:p w:rsidR="002A0E47" w:rsidRPr="00902832" w:rsidRDefault="002A0E47" w:rsidP="007646A9">
      <w:pPr>
        <w:rPr>
          <w:b/>
        </w:rPr>
      </w:pPr>
    </w:p>
    <w:p w:rsidR="002A0E47" w:rsidRPr="00902832" w:rsidRDefault="002A0E47" w:rsidP="007646A9">
      <w:pPr>
        <w:rPr>
          <w:b/>
        </w:rPr>
      </w:pPr>
    </w:p>
    <w:p w:rsidR="002A0E47" w:rsidRPr="00902832" w:rsidRDefault="002A0E47" w:rsidP="007646A9">
      <w:pPr>
        <w:rPr>
          <w:b/>
        </w:rPr>
      </w:pPr>
    </w:p>
    <w:p w:rsidR="002A0E47" w:rsidRPr="00902832" w:rsidRDefault="002A0E47" w:rsidP="007646A9">
      <w:pPr>
        <w:rPr>
          <w:b/>
        </w:rPr>
      </w:pPr>
    </w:p>
    <w:p w:rsidR="002A0E47" w:rsidRPr="00902832" w:rsidRDefault="002A0E47" w:rsidP="007646A9">
      <w:pPr>
        <w:rPr>
          <w:b/>
        </w:rPr>
      </w:pPr>
    </w:p>
    <w:p w:rsidR="002A0E47" w:rsidRPr="00902832" w:rsidRDefault="002A0E47" w:rsidP="007646A9">
      <w:pPr>
        <w:rPr>
          <w:b/>
        </w:rPr>
      </w:pPr>
    </w:p>
    <w:p w:rsidR="002A0E47" w:rsidRPr="00902832" w:rsidRDefault="002A0E47" w:rsidP="007646A9">
      <w:pPr>
        <w:rPr>
          <w:b/>
        </w:rPr>
      </w:pPr>
    </w:p>
    <w:p w:rsidR="002A0E47" w:rsidRPr="00902832" w:rsidRDefault="002A0E47" w:rsidP="007646A9">
      <w:pPr>
        <w:rPr>
          <w:b/>
        </w:rPr>
      </w:pPr>
    </w:p>
    <w:p w:rsidR="002A0E47" w:rsidRPr="00902832" w:rsidRDefault="002A0E47" w:rsidP="007646A9">
      <w:pPr>
        <w:rPr>
          <w:b/>
        </w:rPr>
      </w:pPr>
    </w:p>
    <w:p w:rsidR="002A0E47" w:rsidRPr="00902832" w:rsidRDefault="002A0E47" w:rsidP="007646A9">
      <w:pPr>
        <w:rPr>
          <w:b/>
        </w:rPr>
      </w:pPr>
    </w:p>
    <w:p w:rsidR="002A0E47" w:rsidRPr="00902832" w:rsidRDefault="002A0E47" w:rsidP="007646A9">
      <w:pPr>
        <w:rPr>
          <w:b/>
        </w:rPr>
      </w:pPr>
    </w:p>
    <w:p w:rsidR="002A0E47" w:rsidRPr="00902832" w:rsidRDefault="002A0E47" w:rsidP="007646A9">
      <w:pPr>
        <w:rPr>
          <w:b/>
        </w:rPr>
      </w:pPr>
    </w:p>
    <w:p w:rsidR="002A0E47" w:rsidRPr="00902832" w:rsidRDefault="002A0E47" w:rsidP="007646A9">
      <w:pPr>
        <w:rPr>
          <w:b/>
        </w:rPr>
      </w:pPr>
    </w:p>
    <w:p w:rsidR="002A0E47" w:rsidRPr="00902832" w:rsidRDefault="002A0E47" w:rsidP="007646A9">
      <w:pPr>
        <w:rPr>
          <w:b/>
        </w:rPr>
      </w:pPr>
    </w:p>
    <w:p w:rsidR="002A0E47" w:rsidRPr="00902832" w:rsidRDefault="002A0E47" w:rsidP="007646A9">
      <w:pPr>
        <w:rPr>
          <w:b/>
        </w:rPr>
      </w:pPr>
    </w:p>
    <w:p w:rsidR="002A0E47" w:rsidRPr="00902832" w:rsidRDefault="002A0E47" w:rsidP="007646A9">
      <w:pPr>
        <w:rPr>
          <w:b/>
        </w:rPr>
      </w:pPr>
    </w:p>
    <w:p w:rsidR="002A0E47" w:rsidRPr="00902832" w:rsidRDefault="002A0E47" w:rsidP="007646A9">
      <w:pPr>
        <w:rPr>
          <w:b/>
        </w:rPr>
      </w:pPr>
    </w:p>
    <w:p w:rsidR="002A0E47" w:rsidRPr="00902832" w:rsidRDefault="002A0E47" w:rsidP="007646A9">
      <w:pPr>
        <w:rPr>
          <w:b/>
        </w:rPr>
      </w:pPr>
    </w:p>
    <w:p w:rsidR="002A0E47" w:rsidRPr="00902832" w:rsidRDefault="002A0E47" w:rsidP="007646A9">
      <w:pPr>
        <w:rPr>
          <w:b/>
        </w:rPr>
      </w:pPr>
    </w:p>
    <w:p w:rsidR="002A0E47" w:rsidRPr="00902832" w:rsidRDefault="002A0E47" w:rsidP="007646A9">
      <w:pPr>
        <w:rPr>
          <w:b/>
        </w:rPr>
      </w:pPr>
    </w:p>
    <w:p w:rsidR="002A0E47" w:rsidRPr="00902832" w:rsidRDefault="002A0E47" w:rsidP="007646A9">
      <w:pPr>
        <w:rPr>
          <w:b/>
        </w:rPr>
      </w:pPr>
    </w:p>
    <w:p w:rsidR="002A0E47" w:rsidRPr="00902832" w:rsidRDefault="002A0E47" w:rsidP="007646A9">
      <w:pPr>
        <w:rPr>
          <w:b/>
        </w:rPr>
      </w:pPr>
    </w:p>
    <w:p w:rsidR="002A0E47" w:rsidRPr="00902832" w:rsidRDefault="002A0E47" w:rsidP="007646A9">
      <w:pPr>
        <w:rPr>
          <w:b/>
        </w:rPr>
      </w:pPr>
    </w:p>
    <w:p w:rsidR="002A0E47" w:rsidRPr="00902832" w:rsidRDefault="002A0E47" w:rsidP="007646A9">
      <w:pPr>
        <w:rPr>
          <w:b/>
        </w:rPr>
      </w:pPr>
    </w:p>
    <w:p w:rsidR="002A0E47" w:rsidRPr="00902832" w:rsidRDefault="002A0E47" w:rsidP="007646A9">
      <w:pPr>
        <w:rPr>
          <w:b/>
        </w:rPr>
      </w:pPr>
    </w:p>
    <w:p w:rsidR="002A0E47" w:rsidRPr="00902832" w:rsidRDefault="002A0E47" w:rsidP="007646A9">
      <w:pPr>
        <w:rPr>
          <w:b/>
        </w:rPr>
      </w:pPr>
    </w:p>
    <w:p w:rsidR="002A0E47" w:rsidRPr="00902832" w:rsidRDefault="002A0E47" w:rsidP="007646A9">
      <w:pPr>
        <w:rPr>
          <w:b/>
        </w:rPr>
      </w:pPr>
    </w:p>
    <w:p w:rsidR="007646A9" w:rsidRPr="00902832" w:rsidRDefault="007646A9" w:rsidP="007646A9">
      <w:pPr>
        <w:rPr>
          <w:b/>
        </w:rPr>
      </w:pPr>
    </w:p>
    <w:p w:rsidR="007646A9" w:rsidRPr="00902832" w:rsidRDefault="007646A9" w:rsidP="002A0E47">
      <w:pPr>
        <w:outlineLvl w:val="0"/>
        <w:rPr>
          <w:b/>
        </w:rPr>
      </w:pPr>
      <w:r w:rsidRPr="00902832">
        <w:rPr>
          <w:rFonts w:hint="eastAsia"/>
          <w:b/>
        </w:rPr>
        <w:lastRenderedPageBreak/>
        <w:t>如何理解诸法皆空</w:t>
      </w:r>
    </w:p>
    <w:p w:rsidR="007646A9" w:rsidRPr="00902832" w:rsidRDefault="007646A9" w:rsidP="007646A9">
      <w:pPr>
        <w:rPr>
          <w:b/>
        </w:rPr>
      </w:pPr>
    </w:p>
    <w:p w:rsidR="002A0E47" w:rsidRPr="00902832" w:rsidRDefault="002A0E47" w:rsidP="002A0E47">
      <w:r w:rsidRPr="00902832">
        <w:rPr>
          <w:rFonts w:hint="eastAsia"/>
        </w:rPr>
        <w:t>一切有为法，如梦幻泡影，如露亦如电，应作如是观。——乾隆大藏经第</w:t>
      </w:r>
      <w:r w:rsidRPr="00902832">
        <w:rPr>
          <w:rFonts w:hint="eastAsia"/>
        </w:rPr>
        <w:t>10</w:t>
      </w:r>
      <w:r w:rsidRPr="00902832">
        <w:rPr>
          <w:rFonts w:hint="eastAsia"/>
        </w:rPr>
        <w:t>部《金刚般若波罗蜜经》姚秦三藏法师鸠摩罗什译</w:t>
      </w:r>
    </w:p>
    <w:p w:rsidR="002A0E47" w:rsidRPr="00902832" w:rsidRDefault="002A0E47" w:rsidP="002A0E47"/>
    <w:p w:rsidR="002A0E47" w:rsidRPr="00902832" w:rsidRDefault="002A0E47" w:rsidP="002A0E47">
      <w:pPr>
        <w:rPr>
          <w:rFonts w:asciiTheme="minorEastAsia" w:hAnsiTheme="minorEastAsia"/>
          <w:szCs w:val="21"/>
        </w:rPr>
      </w:pPr>
      <w:r w:rsidRPr="00902832">
        <w:rPr>
          <w:rFonts w:asciiTheme="minorEastAsia" w:hAnsiTheme="minorEastAsia" w:hint="eastAsia"/>
          <w:szCs w:val="21"/>
        </w:rPr>
        <w:t>尔时，具寿善现白佛言：“世尊，何者是一切法？而劝诸菩萨摩诃萨于此一切法，皆无所有，无碍无著，应学应知？”佛告善现：“一切法者，谓善法非善法、有记法无记法、世间法出世间法、有漏法无漏法、有为法无为法、共法不共法。善现，是名一切法。诸菩萨摩诃萨于此一切法，皆无所有，无碍无著，应学应知。”——乾隆大藏经第1部《</w:t>
      </w:r>
      <w:r w:rsidRPr="00902832">
        <w:rPr>
          <w:rFonts w:asciiTheme="minorEastAsia" w:hAnsiTheme="minorEastAsia"/>
          <w:szCs w:val="21"/>
        </w:rPr>
        <w:t>大般若波罗蜜多经</w:t>
      </w:r>
      <w:r w:rsidRPr="00902832">
        <w:rPr>
          <w:rFonts w:asciiTheme="minorEastAsia" w:hAnsiTheme="minorEastAsia" w:hint="eastAsia"/>
          <w:szCs w:val="21"/>
        </w:rPr>
        <w:t>》第46卷</w:t>
      </w:r>
    </w:p>
    <w:p w:rsidR="002A0E47" w:rsidRPr="00902832" w:rsidRDefault="002A0E47" w:rsidP="002A0E47">
      <w:pPr>
        <w:rPr>
          <w:rFonts w:asciiTheme="minorEastAsia" w:hAnsiTheme="minorEastAsia"/>
          <w:szCs w:val="21"/>
        </w:rPr>
      </w:pPr>
    </w:p>
    <w:p w:rsidR="002A0E47" w:rsidRPr="00902832" w:rsidRDefault="002A0E47" w:rsidP="002A0E47">
      <w:pPr>
        <w:rPr>
          <w:rFonts w:asciiTheme="minorEastAsia" w:hAnsiTheme="minorEastAsia"/>
          <w:szCs w:val="21"/>
        </w:rPr>
      </w:pPr>
      <w:r w:rsidRPr="00902832">
        <w:rPr>
          <w:rFonts w:asciiTheme="minorEastAsia" w:hAnsiTheme="minorEastAsia" w:hint="eastAsia"/>
          <w:szCs w:val="21"/>
        </w:rPr>
        <w:t>具寿善现白佛言：“世尊，云何善法？”佛告善现：“谓孝顺父母，供养沙门、婆罗门，敬事师长；施性福业事，戒性福业事，修性福业事；供侍病者俱行福，方便善巧俱行福；十善业道，所谓离断生命、离不与取、离欲邪行、离虚诳语、离离间语、离粗恶语、离杂秽语、无贪、无瞋、正见；有十种想，所谓胮胀想、脓烂想、异赤想、青瘀想、破坏想、啄啖想、离散想、骸骨想、焚烧想、一切世间不可保想；四静虑、四无量、四无色定；有十随念，所谓佛随念、法随念、僧随念、戒随念、舍随念、天随念、入出息随念、寂静随念、死随念、身随念。善现，此等名善法。”——乾隆大藏经第1部《</w:t>
      </w:r>
      <w:r w:rsidRPr="00902832">
        <w:rPr>
          <w:rFonts w:asciiTheme="minorEastAsia" w:hAnsiTheme="minorEastAsia"/>
          <w:szCs w:val="21"/>
        </w:rPr>
        <w:t>大般若波罗蜜多经</w:t>
      </w:r>
      <w:r w:rsidRPr="00902832">
        <w:rPr>
          <w:rFonts w:asciiTheme="minorEastAsia" w:hAnsiTheme="minorEastAsia" w:hint="eastAsia"/>
          <w:szCs w:val="21"/>
        </w:rPr>
        <w:t>》第46卷</w:t>
      </w:r>
    </w:p>
    <w:p w:rsidR="002A0E47" w:rsidRPr="00902832" w:rsidRDefault="002A0E47" w:rsidP="002A0E47">
      <w:pPr>
        <w:rPr>
          <w:rFonts w:asciiTheme="minorEastAsia" w:hAnsiTheme="minorEastAsia"/>
          <w:szCs w:val="21"/>
        </w:rPr>
      </w:pPr>
    </w:p>
    <w:p w:rsidR="002A0E47" w:rsidRPr="00902832" w:rsidRDefault="002A0E47" w:rsidP="002A0E47">
      <w:pPr>
        <w:rPr>
          <w:rFonts w:asciiTheme="minorEastAsia" w:hAnsiTheme="minorEastAsia"/>
          <w:szCs w:val="21"/>
        </w:rPr>
      </w:pPr>
      <w:r w:rsidRPr="00902832">
        <w:rPr>
          <w:rFonts w:asciiTheme="minorEastAsia" w:hAnsiTheme="minorEastAsia" w:hint="eastAsia"/>
          <w:szCs w:val="21"/>
        </w:rPr>
        <w:t>具寿善现白佛言：“世尊，云何不善法？”佛告善现：“谓十不善业道，即断生命、不与取、欲邪行、虚诳语、离间语、粗恶语、杂秽语、贪欲、瞋恚、邪见，及忿恨、覆恼、谄诳、矫害、嫉、悭、慢等。善现，此等名不善法。”——乾隆大藏经第1部《</w:t>
      </w:r>
      <w:r w:rsidRPr="00902832">
        <w:rPr>
          <w:rFonts w:asciiTheme="minorEastAsia" w:hAnsiTheme="minorEastAsia"/>
          <w:szCs w:val="21"/>
        </w:rPr>
        <w:t>大般若波罗蜜多经</w:t>
      </w:r>
      <w:r w:rsidRPr="00902832">
        <w:rPr>
          <w:rFonts w:asciiTheme="minorEastAsia" w:hAnsiTheme="minorEastAsia" w:hint="eastAsia"/>
          <w:szCs w:val="21"/>
        </w:rPr>
        <w:t>》第46卷</w:t>
      </w:r>
    </w:p>
    <w:p w:rsidR="002A0E47" w:rsidRPr="00902832" w:rsidRDefault="002A0E47" w:rsidP="002A0E47">
      <w:pPr>
        <w:rPr>
          <w:rFonts w:asciiTheme="minorEastAsia" w:hAnsiTheme="minorEastAsia"/>
          <w:szCs w:val="21"/>
        </w:rPr>
      </w:pPr>
    </w:p>
    <w:p w:rsidR="002A0E47" w:rsidRPr="00902832" w:rsidRDefault="002A0E47" w:rsidP="002A0E47">
      <w:pPr>
        <w:rPr>
          <w:rFonts w:asciiTheme="minorEastAsia" w:hAnsiTheme="minorEastAsia"/>
          <w:szCs w:val="21"/>
        </w:rPr>
      </w:pPr>
      <w:r w:rsidRPr="00902832">
        <w:rPr>
          <w:rFonts w:asciiTheme="minorEastAsia" w:hAnsiTheme="minorEastAsia" w:hint="eastAsia"/>
          <w:szCs w:val="21"/>
        </w:rPr>
        <w:t>具寿善现白佛言：“世尊，云何有记法？”佛告善现：“即诸善法及不善法，名有记法。”——乾隆大藏经第1部《</w:t>
      </w:r>
      <w:r w:rsidRPr="00902832">
        <w:rPr>
          <w:rFonts w:asciiTheme="minorEastAsia" w:hAnsiTheme="minorEastAsia"/>
          <w:szCs w:val="21"/>
        </w:rPr>
        <w:t>大般若波罗蜜多经</w:t>
      </w:r>
      <w:r w:rsidRPr="00902832">
        <w:rPr>
          <w:rFonts w:asciiTheme="minorEastAsia" w:hAnsiTheme="minorEastAsia" w:hint="eastAsia"/>
          <w:szCs w:val="21"/>
        </w:rPr>
        <w:t>》第46卷</w:t>
      </w:r>
    </w:p>
    <w:p w:rsidR="002A0E47" w:rsidRPr="00902832" w:rsidRDefault="002A0E47" w:rsidP="002A0E47">
      <w:pPr>
        <w:rPr>
          <w:rFonts w:asciiTheme="minorEastAsia" w:hAnsiTheme="minorEastAsia"/>
          <w:szCs w:val="21"/>
        </w:rPr>
      </w:pPr>
    </w:p>
    <w:p w:rsidR="002A0E47" w:rsidRPr="00902832" w:rsidRDefault="002A0E47" w:rsidP="002A0E47">
      <w:pPr>
        <w:rPr>
          <w:rFonts w:asciiTheme="minorEastAsia" w:hAnsiTheme="minorEastAsia"/>
          <w:szCs w:val="21"/>
        </w:rPr>
      </w:pPr>
      <w:r w:rsidRPr="00902832">
        <w:rPr>
          <w:rFonts w:asciiTheme="minorEastAsia" w:hAnsiTheme="minorEastAsia" w:hint="eastAsia"/>
          <w:szCs w:val="21"/>
        </w:rPr>
        <w:t>具寿善现白佛言：“世尊，云何无记法？”佛告善现：“谓无记身业、无记语业、无记意业、无记四大种、无记五根、无记六处、无记无色法、无记五蕴、无记十二处、无记十八界、无记异熟法。善现，此等名无记法。”——乾隆大藏经第1部《</w:t>
      </w:r>
      <w:r w:rsidRPr="00902832">
        <w:rPr>
          <w:rFonts w:asciiTheme="minorEastAsia" w:hAnsiTheme="minorEastAsia"/>
          <w:szCs w:val="21"/>
        </w:rPr>
        <w:t>大般若波罗蜜多经</w:t>
      </w:r>
      <w:r w:rsidRPr="00902832">
        <w:rPr>
          <w:rFonts w:asciiTheme="minorEastAsia" w:hAnsiTheme="minorEastAsia" w:hint="eastAsia"/>
          <w:szCs w:val="21"/>
        </w:rPr>
        <w:t>》第46卷</w:t>
      </w:r>
    </w:p>
    <w:p w:rsidR="002A0E47" w:rsidRPr="00902832" w:rsidRDefault="002A0E47" w:rsidP="002A0E47">
      <w:pPr>
        <w:rPr>
          <w:rFonts w:asciiTheme="minorEastAsia" w:hAnsiTheme="minorEastAsia"/>
          <w:szCs w:val="21"/>
        </w:rPr>
      </w:pPr>
    </w:p>
    <w:p w:rsidR="002A0E47" w:rsidRPr="00902832" w:rsidRDefault="002A0E47" w:rsidP="002A0E47">
      <w:pPr>
        <w:rPr>
          <w:rFonts w:asciiTheme="minorEastAsia" w:hAnsiTheme="minorEastAsia"/>
          <w:szCs w:val="21"/>
        </w:rPr>
      </w:pPr>
      <w:r w:rsidRPr="00902832">
        <w:rPr>
          <w:rFonts w:asciiTheme="minorEastAsia" w:hAnsiTheme="minorEastAsia" w:hint="eastAsia"/>
          <w:szCs w:val="21"/>
        </w:rPr>
        <w:t>具寿善现白佛言：“世尊，云何世间法？”佛告善现：“谓世间五蕴、十二处、十八界、十业道、四静虑、四无量、四无色定、十二支缘起法。善现，此等名世间法。”——乾隆大藏经第1部《</w:t>
      </w:r>
      <w:r w:rsidRPr="00902832">
        <w:rPr>
          <w:rFonts w:asciiTheme="minorEastAsia" w:hAnsiTheme="minorEastAsia"/>
          <w:szCs w:val="21"/>
        </w:rPr>
        <w:t>大般若波罗蜜多经</w:t>
      </w:r>
      <w:r w:rsidRPr="00902832">
        <w:rPr>
          <w:rFonts w:asciiTheme="minorEastAsia" w:hAnsiTheme="minorEastAsia" w:hint="eastAsia"/>
          <w:szCs w:val="21"/>
        </w:rPr>
        <w:t>》第46卷</w:t>
      </w:r>
    </w:p>
    <w:p w:rsidR="002A0E47" w:rsidRPr="00902832" w:rsidRDefault="002A0E47" w:rsidP="002A0E47">
      <w:pPr>
        <w:rPr>
          <w:rFonts w:asciiTheme="minorEastAsia" w:hAnsiTheme="minorEastAsia"/>
          <w:szCs w:val="21"/>
        </w:rPr>
      </w:pPr>
    </w:p>
    <w:p w:rsidR="002A0E47" w:rsidRPr="00902832" w:rsidRDefault="002A0E47" w:rsidP="002A0E47">
      <w:pPr>
        <w:rPr>
          <w:rFonts w:asciiTheme="minorEastAsia" w:hAnsiTheme="minorEastAsia"/>
          <w:szCs w:val="21"/>
        </w:rPr>
      </w:pPr>
      <w:r w:rsidRPr="00902832">
        <w:rPr>
          <w:rFonts w:asciiTheme="minorEastAsia" w:hAnsiTheme="minorEastAsia" w:hint="eastAsia"/>
          <w:szCs w:val="21"/>
        </w:rPr>
        <w:t>具寿善现白佛言：“世尊，云何出世间法？”佛告善现：“谓出世间四念住、四正断、四神足、五根、五力、七等觉支、八圣道支、空解脱门、无相解脱门、无愿解脱门、未知当知根、已知根、具知根、有寻有伺三摩地、无寻唯伺三摩地、无寻无伺三摩地、明、解脱、念、正知、如理作意。有八解脱，谓：内有色观诸色，是初解脱；内无色想观外色，是第二解脱；净胜解脱身作证，是第三解脱；超一切色想，灭有对想，不思惟种种想，入无边空，空无边处具足住，是第四解脱；超一切空无边处，入无边识，识无边处具足住，是第五解脱；超一切识无边处，入无所有，无所有处具足住，是第六解脱；超一切无所有处，入非想非非想处具足住，是第七解脱；超一切非想非非想处，入灭想受定具足住，是第八解脱。有九次第定，谓：离欲恶不善法，有寻有伺，离生喜乐，入初静虑具足住，是初定；寻伺寂静，内等净，心一</w:t>
      </w:r>
      <w:r w:rsidRPr="00902832">
        <w:rPr>
          <w:rFonts w:asciiTheme="minorEastAsia" w:hAnsiTheme="minorEastAsia" w:hint="eastAsia"/>
          <w:szCs w:val="21"/>
        </w:rPr>
        <w:lastRenderedPageBreak/>
        <w:t>趣性，无寻无伺，定生喜乐，入第二静虑具足住，是第二定；离喜住舍，具念正知，身受乐，圣说住舍，具念乐住，入第三静虑具足住，是第三定；断乐断苦，先喜忧没，不苦不乐，舍念清净，入第四静虑具足住，是第四定；超一切色想，灭有对想，不思惟种种想，入无边空，空无边处具足住，是第五定；超一切空无边处，入无边识，识无边处具足住，是第六定；超一切识无边处，入无所有，无所有处具足住，是第七定；超一切无所有处，入非想非非想处具足住，是第八定；超一切非想非非想处，入灭想受定具足住，是第九定。内空、外空、内外空、空空、大空、胜义空、有为空、无为空、毕竟空、无际空、散空、无变异空、本性空、自相空、共相空、一切法空、不可得空、无性空、自性空、无性自性空、六到彼岸、五眼、六神通、佛十力、四无所畏、四无碍解、大慈、大悲、大喜、大舍、十八佛不共法、一切智、道相智、一切相智。善现，此等名出世间法。”——乾隆大藏经第1部《</w:t>
      </w:r>
      <w:r w:rsidRPr="00902832">
        <w:rPr>
          <w:rFonts w:asciiTheme="minorEastAsia" w:hAnsiTheme="minorEastAsia"/>
          <w:szCs w:val="21"/>
        </w:rPr>
        <w:t>大般若波罗蜜多经</w:t>
      </w:r>
      <w:r w:rsidRPr="00902832">
        <w:rPr>
          <w:rFonts w:asciiTheme="minorEastAsia" w:hAnsiTheme="minorEastAsia" w:hint="eastAsia"/>
          <w:szCs w:val="21"/>
        </w:rPr>
        <w:t>》第46卷</w:t>
      </w:r>
    </w:p>
    <w:p w:rsidR="002A0E47" w:rsidRPr="00902832" w:rsidRDefault="002A0E47" w:rsidP="002A0E47">
      <w:pPr>
        <w:rPr>
          <w:rFonts w:asciiTheme="minorEastAsia" w:hAnsiTheme="minorEastAsia"/>
          <w:szCs w:val="21"/>
        </w:rPr>
      </w:pPr>
    </w:p>
    <w:p w:rsidR="002A0E47" w:rsidRPr="00902832" w:rsidRDefault="002A0E47" w:rsidP="002A0E47">
      <w:pPr>
        <w:rPr>
          <w:rFonts w:asciiTheme="minorEastAsia" w:hAnsiTheme="minorEastAsia"/>
          <w:szCs w:val="21"/>
        </w:rPr>
      </w:pPr>
      <w:r w:rsidRPr="00902832">
        <w:rPr>
          <w:rFonts w:asciiTheme="minorEastAsia" w:hAnsiTheme="minorEastAsia" w:hint="eastAsia"/>
          <w:szCs w:val="21"/>
        </w:rPr>
        <w:t>具寿善现白佛言：“世尊，云何有漏法？”佛告善现：“世间五蕴、十二处、十八界、四静虑、四无量、四无色定，所有一切堕三界法。善现，是名有漏法。”——乾隆大藏经第1部《</w:t>
      </w:r>
      <w:r w:rsidRPr="00902832">
        <w:rPr>
          <w:rFonts w:asciiTheme="minorEastAsia" w:hAnsiTheme="minorEastAsia"/>
          <w:szCs w:val="21"/>
        </w:rPr>
        <w:t>大般若波罗蜜多经</w:t>
      </w:r>
      <w:r w:rsidRPr="00902832">
        <w:rPr>
          <w:rFonts w:asciiTheme="minorEastAsia" w:hAnsiTheme="minorEastAsia" w:hint="eastAsia"/>
          <w:szCs w:val="21"/>
        </w:rPr>
        <w:t>》第46卷</w:t>
      </w:r>
    </w:p>
    <w:p w:rsidR="002A0E47" w:rsidRPr="00902832" w:rsidRDefault="002A0E47" w:rsidP="002A0E47">
      <w:pPr>
        <w:rPr>
          <w:rFonts w:asciiTheme="minorEastAsia" w:hAnsiTheme="minorEastAsia"/>
          <w:szCs w:val="21"/>
        </w:rPr>
      </w:pPr>
    </w:p>
    <w:p w:rsidR="002A0E47" w:rsidRPr="00902832" w:rsidRDefault="002A0E47" w:rsidP="002A0E47">
      <w:pPr>
        <w:rPr>
          <w:rFonts w:asciiTheme="minorEastAsia" w:hAnsiTheme="minorEastAsia"/>
          <w:szCs w:val="21"/>
        </w:rPr>
      </w:pPr>
      <w:r w:rsidRPr="00902832">
        <w:rPr>
          <w:rFonts w:asciiTheme="minorEastAsia" w:hAnsiTheme="minorEastAsia" w:hint="eastAsia"/>
          <w:szCs w:val="21"/>
        </w:rPr>
        <w:t>具寿善现白佛言：“世尊，云何无漏法？”佛告善现：“谓出世间四静虑、四无量、四无色定、四念住、四正断、四神足、五根、五力、七等觉支、八圣道支、三解脱门、六到彼岸、五眼、六神通、佛十力、四无所畏、四无碍解、大慈、大悲、大喜、大舍、十八佛不共法、一切智、道相智、一切相智。善现，此等名无漏法。”——乾隆大藏经第1部《</w:t>
      </w:r>
      <w:r w:rsidRPr="00902832">
        <w:rPr>
          <w:rFonts w:asciiTheme="minorEastAsia" w:hAnsiTheme="minorEastAsia"/>
          <w:szCs w:val="21"/>
        </w:rPr>
        <w:t>大般若波罗蜜多经</w:t>
      </w:r>
      <w:r w:rsidRPr="00902832">
        <w:rPr>
          <w:rFonts w:asciiTheme="minorEastAsia" w:hAnsiTheme="minorEastAsia" w:hint="eastAsia"/>
          <w:szCs w:val="21"/>
        </w:rPr>
        <w:t>》第46卷</w:t>
      </w:r>
    </w:p>
    <w:p w:rsidR="002A0E47" w:rsidRPr="00902832" w:rsidRDefault="002A0E47" w:rsidP="002A0E47">
      <w:pPr>
        <w:rPr>
          <w:rFonts w:asciiTheme="minorEastAsia" w:hAnsiTheme="minorEastAsia"/>
          <w:szCs w:val="21"/>
        </w:rPr>
      </w:pPr>
    </w:p>
    <w:p w:rsidR="002A0E47" w:rsidRPr="00902832" w:rsidRDefault="002A0E47" w:rsidP="002A0E47">
      <w:pPr>
        <w:rPr>
          <w:rFonts w:asciiTheme="minorEastAsia" w:hAnsiTheme="minorEastAsia"/>
          <w:szCs w:val="21"/>
        </w:rPr>
      </w:pPr>
      <w:r w:rsidRPr="00902832">
        <w:rPr>
          <w:rFonts w:asciiTheme="minorEastAsia" w:hAnsiTheme="minorEastAsia" w:hint="eastAsia"/>
          <w:szCs w:val="21"/>
        </w:rPr>
        <w:t>具寿善现白佛言：“世尊，云何有为法？”佛告善现：“谓欲界系法、色界系法、无色界系法、五蕴、四静虑、四无量、四无色定、四念住、四正断、四神足、五根、五力、七等觉支、八圣道支、三解脱门、六到彼岸、五眼、六神通、佛十力、四无所畏、四无碍解、大慈、大悲、大喜、大舍、十八佛不共法、一切智、道相智、一切相智，所有一切有生、有住、有异、有灭法。善现，是名有为法。”——乾隆大藏经第1部《</w:t>
      </w:r>
      <w:r w:rsidRPr="00902832">
        <w:rPr>
          <w:rFonts w:asciiTheme="minorEastAsia" w:hAnsiTheme="minorEastAsia"/>
          <w:szCs w:val="21"/>
        </w:rPr>
        <w:t>大般若波罗蜜多经</w:t>
      </w:r>
      <w:r w:rsidRPr="00902832">
        <w:rPr>
          <w:rFonts w:asciiTheme="minorEastAsia" w:hAnsiTheme="minorEastAsia" w:hint="eastAsia"/>
          <w:szCs w:val="21"/>
        </w:rPr>
        <w:t>》第46卷</w:t>
      </w:r>
    </w:p>
    <w:p w:rsidR="002A0E47" w:rsidRPr="00902832" w:rsidRDefault="002A0E47" w:rsidP="002A0E47">
      <w:pPr>
        <w:rPr>
          <w:rFonts w:asciiTheme="minorEastAsia" w:hAnsiTheme="minorEastAsia"/>
          <w:szCs w:val="21"/>
        </w:rPr>
      </w:pPr>
    </w:p>
    <w:p w:rsidR="002A0E47" w:rsidRPr="00902832" w:rsidRDefault="002A0E47" w:rsidP="002A0E47">
      <w:pPr>
        <w:rPr>
          <w:rFonts w:asciiTheme="minorEastAsia" w:hAnsiTheme="minorEastAsia"/>
          <w:szCs w:val="21"/>
        </w:rPr>
      </w:pPr>
      <w:r w:rsidRPr="00902832">
        <w:rPr>
          <w:rFonts w:asciiTheme="minorEastAsia" w:hAnsiTheme="minorEastAsia" w:hint="eastAsia"/>
          <w:szCs w:val="21"/>
        </w:rPr>
        <w:t>具寿善现白佛言：“世尊，云何无为法？”佛告善现：“若法无生、无住、无异、无灭可得，所谓贪尽、瞋尽、痴尽、真如、法界、法性、法住、法定、不虚妄性、不变异性、离生性、平等性、实际。善现，此等名无为法。”——乾隆大藏经第1部《</w:t>
      </w:r>
      <w:r w:rsidRPr="00902832">
        <w:rPr>
          <w:rFonts w:asciiTheme="minorEastAsia" w:hAnsiTheme="minorEastAsia"/>
          <w:szCs w:val="21"/>
        </w:rPr>
        <w:t>大般若波罗蜜多经</w:t>
      </w:r>
      <w:r w:rsidRPr="00902832">
        <w:rPr>
          <w:rFonts w:asciiTheme="minorEastAsia" w:hAnsiTheme="minorEastAsia" w:hint="eastAsia"/>
          <w:szCs w:val="21"/>
        </w:rPr>
        <w:t>》第46卷</w:t>
      </w:r>
    </w:p>
    <w:p w:rsidR="002A0E47" w:rsidRPr="00902832" w:rsidRDefault="002A0E47" w:rsidP="002A0E47">
      <w:pPr>
        <w:rPr>
          <w:rFonts w:asciiTheme="minorEastAsia" w:hAnsiTheme="minorEastAsia"/>
          <w:szCs w:val="21"/>
        </w:rPr>
      </w:pPr>
    </w:p>
    <w:p w:rsidR="002A0E47" w:rsidRPr="00902832" w:rsidRDefault="002A0E47" w:rsidP="002A0E47">
      <w:pPr>
        <w:rPr>
          <w:rFonts w:asciiTheme="minorEastAsia" w:hAnsiTheme="minorEastAsia"/>
          <w:szCs w:val="21"/>
        </w:rPr>
      </w:pPr>
      <w:r w:rsidRPr="00902832">
        <w:rPr>
          <w:rFonts w:asciiTheme="minorEastAsia" w:hAnsiTheme="minorEastAsia" w:hint="eastAsia"/>
          <w:szCs w:val="21"/>
        </w:rPr>
        <w:t>具寿善现白佛言：“世尊，云何共法？”佛告善现：“谓世间四静虑、四无量、四无色定、五神通。善现，此等名共法。何以故？共异生故。”——乾隆大藏经第1部《</w:t>
      </w:r>
      <w:r w:rsidRPr="00902832">
        <w:rPr>
          <w:rFonts w:asciiTheme="minorEastAsia" w:hAnsiTheme="minorEastAsia"/>
          <w:szCs w:val="21"/>
        </w:rPr>
        <w:t>大般若波罗蜜多经</w:t>
      </w:r>
      <w:r w:rsidRPr="00902832">
        <w:rPr>
          <w:rFonts w:asciiTheme="minorEastAsia" w:hAnsiTheme="minorEastAsia" w:hint="eastAsia"/>
          <w:szCs w:val="21"/>
        </w:rPr>
        <w:t>》第46卷</w:t>
      </w:r>
    </w:p>
    <w:p w:rsidR="002A0E47" w:rsidRPr="00902832" w:rsidRDefault="002A0E47" w:rsidP="002A0E47">
      <w:pPr>
        <w:rPr>
          <w:rFonts w:asciiTheme="minorEastAsia" w:hAnsiTheme="minorEastAsia"/>
          <w:szCs w:val="21"/>
        </w:rPr>
      </w:pPr>
    </w:p>
    <w:p w:rsidR="002A0E47" w:rsidRPr="00902832" w:rsidRDefault="002A0E47" w:rsidP="002A0E47">
      <w:pPr>
        <w:rPr>
          <w:rFonts w:asciiTheme="minorEastAsia" w:hAnsiTheme="minorEastAsia"/>
          <w:szCs w:val="21"/>
        </w:rPr>
      </w:pPr>
      <w:r w:rsidRPr="00902832">
        <w:rPr>
          <w:rFonts w:asciiTheme="minorEastAsia" w:hAnsiTheme="minorEastAsia" w:hint="eastAsia"/>
          <w:szCs w:val="21"/>
        </w:rPr>
        <w:t>具寿善现白佛言：“世尊，云何不共法？”佛告善现：“谓无漏四静虑、四无量、四无色定、四念住、四正断、四神足、五根、五力、七等觉支、八圣道支、三解脱门、六到彼岸、五眼、六神通、佛十力、四无所畏、四无碍解、大慈、大悲、大喜、大舍、十八佛不共法、一切智、道相智、一切相智。善现，此等名不共法。何以故？不共异生故。——乾隆大藏经第1部《</w:t>
      </w:r>
      <w:r w:rsidRPr="00902832">
        <w:rPr>
          <w:rFonts w:asciiTheme="minorEastAsia" w:hAnsiTheme="minorEastAsia"/>
          <w:szCs w:val="21"/>
        </w:rPr>
        <w:t>大般若波罗蜜多经</w:t>
      </w:r>
      <w:r w:rsidRPr="00902832">
        <w:rPr>
          <w:rFonts w:asciiTheme="minorEastAsia" w:hAnsiTheme="minorEastAsia" w:hint="eastAsia"/>
          <w:szCs w:val="21"/>
        </w:rPr>
        <w:t>》第46卷</w:t>
      </w:r>
    </w:p>
    <w:p w:rsidR="002A0E47" w:rsidRPr="00902832" w:rsidRDefault="002A0E47" w:rsidP="002A0E47">
      <w:pPr>
        <w:rPr>
          <w:rFonts w:asciiTheme="minorEastAsia" w:hAnsiTheme="minorEastAsia"/>
          <w:szCs w:val="21"/>
        </w:rPr>
      </w:pPr>
    </w:p>
    <w:p w:rsidR="002A0E47" w:rsidRPr="00902832" w:rsidRDefault="002A0E47" w:rsidP="002A0E47">
      <w:pPr>
        <w:rPr>
          <w:rFonts w:asciiTheme="minorEastAsia" w:hAnsiTheme="minorEastAsia"/>
          <w:szCs w:val="21"/>
        </w:rPr>
      </w:pPr>
      <w:r w:rsidRPr="00902832">
        <w:rPr>
          <w:rFonts w:asciiTheme="minorEastAsia" w:hAnsiTheme="minorEastAsia" w:hint="eastAsia"/>
          <w:szCs w:val="21"/>
        </w:rPr>
        <w:t>善现，诸菩萨摩诃萨修行般若波罗蜜多时，于如是等自相空法不应执著。何以故？以诸法自</w:t>
      </w:r>
      <w:r w:rsidRPr="00902832">
        <w:rPr>
          <w:rFonts w:asciiTheme="minorEastAsia" w:hAnsiTheme="minorEastAsia" w:hint="eastAsia"/>
          <w:szCs w:val="21"/>
        </w:rPr>
        <w:lastRenderedPageBreak/>
        <w:t>相不可分别故。善现，诸菩萨摩诃萨修行般若波罗蜜多时，应以无二而为方便觉一切法。何以故？以一切法无动相故。善现，于一切法无二无动是菩萨句义，以是故，无句义是菩萨句义。”——乾隆大藏经第1部《</w:t>
      </w:r>
      <w:r w:rsidRPr="00902832">
        <w:rPr>
          <w:rFonts w:asciiTheme="minorEastAsia" w:hAnsiTheme="minorEastAsia"/>
          <w:szCs w:val="21"/>
        </w:rPr>
        <w:t>大般若波罗蜜多经</w:t>
      </w:r>
      <w:r w:rsidRPr="00902832">
        <w:rPr>
          <w:rFonts w:asciiTheme="minorEastAsia" w:hAnsiTheme="minorEastAsia" w:hint="eastAsia"/>
          <w:szCs w:val="21"/>
        </w:rPr>
        <w:t>》第46卷</w:t>
      </w:r>
    </w:p>
    <w:p w:rsidR="002A0E47" w:rsidRPr="00902832" w:rsidRDefault="002A0E47" w:rsidP="002A0E47">
      <w:pPr>
        <w:rPr>
          <w:rFonts w:asciiTheme="minorEastAsia" w:hAnsiTheme="minorEastAsia"/>
          <w:szCs w:val="21"/>
        </w:rPr>
      </w:pPr>
    </w:p>
    <w:p w:rsidR="002A0E47" w:rsidRPr="00902832" w:rsidRDefault="002A0E47" w:rsidP="002A0E47">
      <w:r w:rsidRPr="00902832">
        <w:rPr>
          <w:rFonts w:hint="eastAsia"/>
        </w:rPr>
        <w:t>善现，胜义谛中，世间法无生无灭、无染无净，出世间法亦无生无灭、无染无净，以毕竟空、无际空故。善现，胜义谛中，有漏法无生无灭、无染无净，无漏法亦无生无灭、无染无净，以毕竟空、无际空故。善现，胜义谛中，有为法无生无灭、无染无净，无为法亦无生无灭、无染无净，以毕竟空、无际空故。——乾隆大藏经第</w:t>
      </w:r>
      <w:r w:rsidRPr="00902832">
        <w:rPr>
          <w:rFonts w:hint="eastAsia"/>
        </w:rPr>
        <w:t>1</w:t>
      </w:r>
      <w:r w:rsidRPr="00902832">
        <w:rPr>
          <w:rFonts w:hint="eastAsia"/>
        </w:rPr>
        <w:t>部《大般若波罗蜜多经》第</w:t>
      </w:r>
      <w:r w:rsidRPr="00902832">
        <w:rPr>
          <w:rFonts w:hint="eastAsia"/>
        </w:rPr>
        <w:t>383</w:t>
      </w:r>
      <w:r w:rsidRPr="00902832">
        <w:rPr>
          <w:rFonts w:hint="eastAsia"/>
        </w:rPr>
        <w:t>卷</w:t>
      </w:r>
    </w:p>
    <w:p w:rsidR="002A0E47" w:rsidRPr="00902832" w:rsidRDefault="002A0E47" w:rsidP="002A0E47"/>
    <w:p w:rsidR="002A0E47" w:rsidRPr="00902832" w:rsidRDefault="002A0E47" w:rsidP="002A0E47">
      <w:r w:rsidRPr="00902832">
        <w:rPr>
          <w:rFonts w:hint="eastAsia"/>
        </w:rPr>
        <w:t>地藏菩萨摩诃萨言：“……复有众生，不解如来言说旨意故而生怯弱。……谓无上道如来法身但唯空法，一向毕竟而无所有，其心怯弱，畏堕无所得中，或生断灭想、作增减见，转起诽谤，自轻轻他。我即为说如来法身，自性不空，有真实体，具足无量清净功业，从无始世来自然圆满，非修非作，乃至一切众生身中，亦皆具足，不变不异，无增无减。……又复愚痴坚执众生，闻如是等说亦生怯弱，以取如来法身本来满足，非修非作相故，起无所得相而生怯弱，或计自然堕邪倒见。我即为说，修行一切善法增长满足，生如来色身，得无量功德清净果报。”——乾隆大藏经第</w:t>
      </w:r>
      <w:r w:rsidRPr="00902832">
        <w:rPr>
          <w:rFonts w:hint="eastAsia"/>
        </w:rPr>
        <w:t>460</w:t>
      </w:r>
      <w:r w:rsidRPr="00902832">
        <w:rPr>
          <w:rFonts w:hint="eastAsia"/>
        </w:rPr>
        <w:t>部《占察善恶业报经》卷下</w:t>
      </w:r>
    </w:p>
    <w:p w:rsidR="002A0E47" w:rsidRPr="00902832" w:rsidRDefault="002A0E47" w:rsidP="002A0E47">
      <w:pPr>
        <w:rPr>
          <w:rFonts w:asciiTheme="minorEastAsia" w:hAnsiTheme="minorEastAsia"/>
          <w:szCs w:val="21"/>
        </w:rPr>
      </w:pPr>
    </w:p>
    <w:p w:rsidR="002A0E47" w:rsidRPr="00902832" w:rsidRDefault="002A0E47" w:rsidP="002A0E47">
      <w:r w:rsidRPr="00902832">
        <w:rPr>
          <w:rFonts w:hint="eastAsia"/>
        </w:rPr>
        <w:t>佛告须菩提：“一切法者——善法、不善法，记法、无记法，世间法、出世间法，有漏法、无漏法，有为法、无为法，共法、不共法。须菩提，是名一切法。菩萨摩诃萨是一切法无碍相中应学应知。”——乾隆大藏经第</w:t>
      </w:r>
      <w:r w:rsidRPr="00902832">
        <w:rPr>
          <w:rFonts w:hint="eastAsia"/>
        </w:rPr>
        <w:t>3</w:t>
      </w:r>
      <w:r w:rsidRPr="00902832">
        <w:rPr>
          <w:rFonts w:hint="eastAsia"/>
        </w:rPr>
        <w:t>部《摩诃般若波罗蜜经》第</w:t>
      </w:r>
      <w:r w:rsidRPr="00902832">
        <w:rPr>
          <w:rFonts w:hint="eastAsia"/>
        </w:rPr>
        <w:t>4</w:t>
      </w:r>
      <w:r w:rsidRPr="00902832">
        <w:rPr>
          <w:rFonts w:hint="eastAsia"/>
        </w:rPr>
        <w:t>卷</w:t>
      </w:r>
    </w:p>
    <w:p w:rsidR="002A0E47" w:rsidRPr="00902832" w:rsidRDefault="002A0E47" w:rsidP="002A0E47"/>
    <w:p w:rsidR="002A0E47" w:rsidRPr="00902832" w:rsidRDefault="002A0E47" w:rsidP="002A0E47">
      <w:r w:rsidRPr="00902832">
        <w:rPr>
          <w:rFonts w:hint="eastAsia"/>
        </w:rPr>
        <w:t>须菩提白佛言：“世尊，何等名世间善法？”佛告须菩提：“世间善法者，孝顺父母，供养沙门、婆罗门，敬事尊长，布施福处，持戒福处，修定福处，劝导福事，方便生福德，世间十善道，九想——胀想、血想、坏想、脓烂想、青想、啖想、散想、骨想、烧想，四禅、四无量心、四无色定，念佛、念法、念僧、念戒、念舍、念天、念善、念安般、念身、念死，是名世间善法。何等不善法？夺他命、不与取、邪淫、妄语、两舌、恶口、非时语、贪、瞋、邪见，是十不善道等，是名不善法。何等记法？若善法、若不善法，是名记法。何等无记法？无记身业、口业、意业，无记四大，无记五阴、十二入、十八界，无记报，是名无记法。何等名世间法？世间法者，五阴、十二入、十八界、十善道、四禅、四无量心、四无色定，是名世间法。何等名出世间法？四念处、四正勤、四如意足、五根、五力、七觉分、八圣道分，空解脱门、无相解脱门、无作解脱门，三无漏根——未知欲知根、知根、知已根，三三昧——有觉有观三昧、无觉有观三昧、无觉无观三昧，明解脱念慧正忆八背舍——何等八？色观色，是初背舍；内无色相外观色，是二背舍；净背舍身作证，是三背舍；过一切色相故，灭有对相故，一切异相不念故，入无边空处，是四背舍；过一切无边空处，入一切无边识处，是五背舍；过一切无边识处，入无所有处，是六背舍；过一切无所有处，入非有想非无想处，是七背舍；过一切非有想非无想处，入灭受想定，是八背舍。九次第定——何等九？离欲，离恶不善法，有觉有观，离生喜乐，入初禅；灭诸觉观内清净故，一心无觉无观定生喜乐，入第二禅；离喜故行舍受身乐，圣人能说能舍念行乐，入第三禅；断喜乐故，先灭忧喜故，不苦不乐舍念净，入第四禅；过一切色相故，灭有对相故，一切异相不念故，入无边空处；过一切无边空处，入无边识处；过一切无边识处，入无所有处；过一切无所有处，入非有想非无想处；过一切非有想非无想处，入灭受想定。“复有出世间法，内空乃至无法有法空，佛十力、四无所畏、四无碍智、十八不共法、一切智，是名出世间法。何等为有漏法？五受阴、十二入、十八界、六种、六触、六受、四禅乃至四无色定，是名有漏法。何等为无漏法？四念处乃至十八不共法及一切智，是名无漏法。何等为有为法？若法生住灭——欲界、色界、</w:t>
      </w:r>
      <w:r w:rsidRPr="00902832">
        <w:rPr>
          <w:rFonts w:hint="eastAsia"/>
        </w:rPr>
        <w:lastRenderedPageBreak/>
        <w:t>无色界、五阴乃至意识因缘生受、四念处乃至十八不共法及一切智，是名有为法。何等为无为法？不生不住不灭，若染尽、瞋尽、痴尽，如不异法相、法性、法位、实际，是名无为法。何等为共法？四禅、四无量心、四无色定，如是等是名共法。何等名不共法？四念处乃至十八不共法，是名不共法。”——乾隆大藏经第</w:t>
      </w:r>
      <w:r w:rsidRPr="00902832">
        <w:rPr>
          <w:rFonts w:hint="eastAsia"/>
        </w:rPr>
        <w:t>3</w:t>
      </w:r>
      <w:r w:rsidRPr="00902832">
        <w:rPr>
          <w:rFonts w:hint="eastAsia"/>
        </w:rPr>
        <w:t>部《摩诃般若波罗蜜经》第</w:t>
      </w:r>
      <w:r w:rsidRPr="00902832">
        <w:rPr>
          <w:rFonts w:hint="eastAsia"/>
        </w:rPr>
        <w:t>4</w:t>
      </w:r>
      <w:r w:rsidRPr="00902832">
        <w:rPr>
          <w:rFonts w:hint="eastAsia"/>
        </w:rPr>
        <w:t>卷</w:t>
      </w:r>
    </w:p>
    <w:p w:rsidR="002A0E47" w:rsidRPr="00902832" w:rsidRDefault="002A0E47" w:rsidP="002A0E47">
      <w:pPr>
        <w:rPr>
          <w:rFonts w:asciiTheme="minorEastAsia" w:hAnsiTheme="minorEastAsia"/>
          <w:szCs w:val="21"/>
        </w:rPr>
      </w:pPr>
    </w:p>
    <w:p w:rsidR="002A0E47" w:rsidRPr="00902832" w:rsidRDefault="002A0E47" w:rsidP="002A0E47">
      <w:r w:rsidRPr="00902832">
        <w:rPr>
          <w:rFonts w:hint="eastAsia"/>
        </w:rPr>
        <w:t>须菩提白佛言：“世尊，何等是一切法？云何一切法中无碍相，应学、应知？”佛告须菩提：“一切法者，善法、不善法，记法、无记法，世间法、出世间法，有漏法、无漏法，有为法、无为法，共法、不共法。须菩提，是名一切法。菩萨摩诃萨，是一切法无碍相中应学、应知！”须菩提白佛言：“世尊，何等名世间善法？”佛告须菩提：“世间善法者，孝顺父母，供养沙门、婆罗门，敬事尊长；布施福处，持戒福处，修定福处，劝导福事，方便生福德，世间十善道；九相，胀相、血相、坏相、脓烂相、青相、啖相、散相、骨相、烧相；四禅、四无量心、四无色定；念佛、念法、念僧、念戒、念舍、念天、念善、念安般、念身、念死。是名世间善法。”“何等不善法？”“夺他命、不与取、邪淫、妄语、两舌、恶口、非时语、贪欲、恼害、邪见，是十不善道等，是名不善法。”“何等记法？”“若善法、若不善法，是名记法。”“何等无记法？”“无记身业、口业、意业，无记四大，无记五众、十二入、十八界，无记报，是名无记法。”“何等名世间法？”“世间法者，五众、十二入、十八界、十善道，四禅、四无量心、四无色定，是名世间法。”“何等名出世间法？”“四念处、四正勤、四如意足、五根、五力、七觉分、八圣道分；空解脱门、无相解脱门、无作解脱门；三无漏根，未知欲知根、知根、知已根；三三昧，有觉有观三昧、无觉有观三昧、无觉无观三昧；明、解脱、念、慧、正忆；八背舍，何等八？内有色相外观色，是初背舍；内无色相外观色，是二背舍；净背舍，身作证，是三背舍；过一切色相故，灭有对相故，一切异相不念故，入无边虚空处，是四背舍；过一切无边虚空处，入一切无边识处，是五背舍；过一切无边识处，入无所有处，是六背舍；过一切无所有处，入非有想非无想处，是七背舍；过一切非有想非无想处，入灭受想定，是八背舍。九次第定，何等九？离欲离恶不善法，有觉有观，离生喜乐入初禅；灭诸觉观内清净故一心，无觉无观，定生喜乐入二禅；离喜故，行舍，受身乐，圣人能说能舍，念行乐，入第三禅；断喜乐故，先灭忧喜故，不苦不乐舍，念净，入第四禅；过一切色相故，灭有对相故，一切异相不念故，入无边虚空处；过一切无边虚空处，入一切无边识处；过一切无边识处，入无所有处；过一切无所有处，入非有想非无想处；过一切非有想非无想处，入灭受想定。复有出世间法，内空乃至无法有法空，佛十力、四无所畏、四无碍智、十八不共法、一切智，是名出世间法。”“何等为有漏法？”“五受众、十二入、十八界，六种、六触、六受，四禅乃至四无色定，是名有漏法。”“何等为无漏法？”“四念处乃至十八不共法，及一切智，是名无漏法。”“何等为有为法？”“若法生、住、灭，欲界、色界、无色界，五众乃至意触因缘生受，四念处乃至十八不共法，及一切智，是名有为法。”“何等为无为法？”“不生、不住、不灭，若染尽、瞋尽、痴尽，如、不异、法相、法性、法住、实际，是名无为法。”“何等为共法？”“四禅、四无量心、四无色定，如是等名共法。”“何等名不共法？”“四念处乃至十八不共法，是名不共法。菩萨摩诃萨于是自相空法中，不应著，不动故。菩萨亦应知一切法不二相，不动故。是名菩萨义。”——乾隆大藏经第</w:t>
      </w:r>
      <w:r w:rsidRPr="00902832">
        <w:rPr>
          <w:rFonts w:hint="eastAsia"/>
        </w:rPr>
        <w:t>1163</w:t>
      </w:r>
      <w:r w:rsidRPr="00902832">
        <w:rPr>
          <w:rFonts w:hint="eastAsia"/>
        </w:rPr>
        <w:t>部《大智度论》第</w:t>
      </w:r>
      <w:r w:rsidRPr="00902832">
        <w:rPr>
          <w:rFonts w:hint="eastAsia"/>
        </w:rPr>
        <w:t>44</w:t>
      </w:r>
      <w:r w:rsidRPr="00902832">
        <w:rPr>
          <w:rFonts w:hint="eastAsia"/>
        </w:rPr>
        <w:t>卷</w:t>
      </w:r>
    </w:p>
    <w:p w:rsidR="002A0E47" w:rsidRPr="00902832" w:rsidRDefault="002A0E47" w:rsidP="002A0E47"/>
    <w:p w:rsidR="002A0E47" w:rsidRPr="00902832" w:rsidRDefault="002A0E47" w:rsidP="002A0E47">
      <w:r w:rsidRPr="00902832">
        <w:rPr>
          <w:rFonts w:hint="eastAsia"/>
        </w:rPr>
        <w:t>须菩提，何等是菩萨出世间法？不共凡夫法同，所谓四念处、四正勤、四如意足、五根、五力、七觉分、八圣道分、三解脱门、八背舍、九次第定、佛十力、四无所畏、四无碍智、十八不共法、三十二相、八十随形好、五百陀罗尼门，是名出世间法。——乾隆大藏经第</w:t>
      </w:r>
      <w:r w:rsidRPr="00902832">
        <w:rPr>
          <w:rFonts w:hint="eastAsia"/>
        </w:rPr>
        <w:t>3</w:t>
      </w:r>
      <w:r w:rsidRPr="00902832">
        <w:rPr>
          <w:rFonts w:hint="eastAsia"/>
        </w:rPr>
        <w:t>部《</w:t>
      </w:r>
      <w:r w:rsidRPr="00902832">
        <w:t>摩诃般若波罗蜜经</w:t>
      </w:r>
      <w:r w:rsidRPr="00902832">
        <w:rPr>
          <w:rFonts w:hint="eastAsia"/>
        </w:rPr>
        <w:t>》第</w:t>
      </w:r>
      <w:r w:rsidRPr="00902832">
        <w:rPr>
          <w:rFonts w:hint="eastAsia"/>
        </w:rPr>
        <w:t>26</w:t>
      </w:r>
      <w:r w:rsidRPr="00902832">
        <w:rPr>
          <w:rFonts w:hint="eastAsia"/>
        </w:rPr>
        <w:t>卷</w:t>
      </w:r>
    </w:p>
    <w:p w:rsidR="002A0E47" w:rsidRPr="00902832" w:rsidRDefault="002A0E47" w:rsidP="002A0E47"/>
    <w:p w:rsidR="002A0E47" w:rsidRPr="00902832" w:rsidRDefault="002A0E47" w:rsidP="002A0E47">
      <w:pPr>
        <w:outlineLvl w:val="1"/>
        <w:rPr>
          <w:b/>
        </w:rPr>
      </w:pPr>
      <w:r w:rsidRPr="00902832">
        <w:rPr>
          <w:rFonts w:hint="eastAsia"/>
          <w:b/>
        </w:rPr>
        <w:lastRenderedPageBreak/>
        <w:t>空的定义</w:t>
      </w:r>
    </w:p>
    <w:p w:rsidR="002A0E47" w:rsidRPr="00902832" w:rsidRDefault="002A0E47" w:rsidP="002A0E47"/>
    <w:p w:rsidR="002A0E47" w:rsidRPr="00902832" w:rsidRDefault="002A0E47" w:rsidP="002A0E47">
      <w:pPr>
        <w:rPr>
          <w:rFonts w:asciiTheme="minorEastAsia" w:hAnsiTheme="minorEastAsia"/>
          <w:szCs w:val="21"/>
        </w:rPr>
      </w:pPr>
      <w:r w:rsidRPr="00902832">
        <w:rPr>
          <w:rFonts w:asciiTheme="minorEastAsia" w:hAnsiTheme="minorEastAsia" w:hint="eastAsia"/>
          <w:szCs w:val="21"/>
        </w:rPr>
        <w:t>善现，菩萨摩诃萨大乘相者，谓内空、外空、内外空、空空、大空、胜义空、有为空、无为空、毕竟空、无际空、散空、无变异空、本性空、自相空、共相空、一切法空、不可得空、无性空、自性空、无性自性空是菩萨摩诃萨大乘相。——乾隆大藏经第1部《</w:t>
      </w:r>
      <w:r w:rsidRPr="00902832">
        <w:rPr>
          <w:rFonts w:asciiTheme="minorEastAsia" w:hAnsiTheme="minorEastAsia"/>
          <w:szCs w:val="21"/>
        </w:rPr>
        <w:t>大般若波罗蜜多经</w:t>
      </w:r>
      <w:r w:rsidRPr="00902832">
        <w:rPr>
          <w:rFonts w:asciiTheme="minorEastAsia" w:hAnsiTheme="minorEastAsia" w:hint="eastAsia"/>
          <w:szCs w:val="21"/>
        </w:rPr>
        <w:t>》第51卷</w:t>
      </w:r>
    </w:p>
    <w:p w:rsidR="002A0E47" w:rsidRPr="00902832" w:rsidRDefault="002A0E47" w:rsidP="002A0E47">
      <w:pPr>
        <w:rPr>
          <w:rFonts w:asciiTheme="minorEastAsia" w:hAnsiTheme="minorEastAsia"/>
          <w:szCs w:val="21"/>
        </w:rPr>
      </w:pPr>
    </w:p>
    <w:p w:rsidR="002A0E47" w:rsidRPr="00902832" w:rsidRDefault="002A0E47" w:rsidP="002A0E47">
      <w:pPr>
        <w:rPr>
          <w:rFonts w:asciiTheme="minorEastAsia" w:hAnsiTheme="minorEastAsia"/>
          <w:szCs w:val="21"/>
        </w:rPr>
      </w:pPr>
      <w:r w:rsidRPr="00902832">
        <w:rPr>
          <w:rFonts w:asciiTheme="minorEastAsia" w:hAnsiTheme="minorEastAsia" w:hint="eastAsia"/>
          <w:szCs w:val="21"/>
        </w:rPr>
        <w:t>善现白佛言：“世尊，云何内空？”佛言：“善现，内谓内法，即是眼、耳、鼻、舌、身、意。此中眼由眼空。何以故？非常非坏本性尔故。耳、鼻、舌、身、意由耳、鼻、舌、身、意空。何以故？非常非坏本性尔故。善现，是为内空。”——乾隆大藏经第1部《</w:t>
      </w:r>
      <w:r w:rsidRPr="00902832">
        <w:rPr>
          <w:rFonts w:asciiTheme="minorEastAsia" w:hAnsiTheme="minorEastAsia"/>
          <w:szCs w:val="21"/>
        </w:rPr>
        <w:t>大般若波罗蜜多经</w:t>
      </w:r>
      <w:r w:rsidRPr="00902832">
        <w:rPr>
          <w:rFonts w:asciiTheme="minorEastAsia" w:hAnsiTheme="minorEastAsia" w:hint="eastAsia"/>
          <w:szCs w:val="21"/>
        </w:rPr>
        <w:t>》第51卷</w:t>
      </w:r>
    </w:p>
    <w:p w:rsidR="002A0E47" w:rsidRPr="00902832" w:rsidRDefault="002A0E47" w:rsidP="002A0E47">
      <w:pPr>
        <w:rPr>
          <w:rFonts w:asciiTheme="minorEastAsia" w:hAnsiTheme="minorEastAsia"/>
          <w:szCs w:val="21"/>
        </w:rPr>
      </w:pPr>
    </w:p>
    <w:p w:rsidR="002A0E47" w:rsidRPr="00902832" w:rsidRDefault="002A0E47" w:rsidP="002A0E47">
      <w:pPr>
        <w:rPr>
          <w:rFonts w:asciiTheme="minorEastAsia" w:hAnsiTheme="minorEastAsia"/>
          <w:szCs w:val="21"/>
        </w:rPr>
      </w:pPr>
      <w:r w:rsidRPr="00902832">
        <w:rPr>
          <w:rFonts w:asciiTheme="minorEastAsia" w:hAnsiTheme="minorEastAsia" w:hint="eastAsia"/>
          <w:szCs w:val="21"/>
        </w:rPr>
        <w:t>善现白佛言：“世尊，云何外空？”佛言：“善现，外谓外法，即是色、声、香、味、触、法。此中色由色空。何以故？非常非坏本性尔故。声、香、味、触、法由声、香、味、触、法空。何以故？非常非坏本性尔故。善现，是为外空。”——乾隆大藏经第1部《</w:t>
      </w:r>
      <w:r w:rsidRPr="00902832">
        <w:rPr>
          <w:rFonts w:asciiTheme="minorEastAsia" w:hAnsiTheme="minorEastAsia"/>
          <w:szCs w:val="21"/>
        </w:rPr>
        <w:t>大般若波罗蜜多经</w:t>
      </w:r>
      <w:r w:rsidRPr="00902832">
        <w:rPr>
          <w:rFonts w:asciiTheme="minorEastAsia" w:hAnsiTheme="minorEastAsia" w:hint="eastAsia"/>
          <w:szCs w:val="21"/>
        </w:rPr>
        <w:t>》第51卷</w:t>
      </w:r>
    </w:p>
    <w:p w:rsidR="002A0E47" w:rsidRPr="00902832" w:rsidRDefault="002A0E47" w:rsidP="002A0E47">
      <w:pPr>
        <w:rPr>
          <w:rFonts w:asciiTheme="minorEastAsia" w:hAnsiTheme="minorEastAsia"/>
          <w:szCs w:val="21"/>
        </w:rPr>
      </w:pPr>
    </w:p>
    <w:p w:rsidR="002A0E47" w:rsidRPr="00902832" w:rsidRDefault="002A0E47" w:rsidP="002A0E47">
      <w:pPr>
        <w:rPr>
          <w:rFonts w:asciiTheme="minorEastAsia" w:hAnsiTheme="minorEastAsia"/>
          <w:szCs w:val="21"/>
        </w:rPr>
      </w:pPr>
      <w:r w:rsidRPr="00902832">
        <w:rPr>
          <w:rFonts w:asciiTheme="minorEastAsia" w:hAnsiTheme="minorEastAsia" w:hint="eastAsia"/>
          <w:szCs w:val="21"/>
        </w:rPr>
        <w:t>善现白佛言：“世尊，云何内外空？”佛言：“善现，内外谓内外法，即是内六处、外六处。此中内六处由外六处空。何以故？非常非坏本性尔故。外六处由内六处空。何以故？非常非坏本性尔故。善现，是为内外空。”——乾隆大藏经第1部《</w:t>
      </w:r>
      <w:r w:rsidRPr="00902832">
        <w:rPr>
          <w:rFonts w:asciiTheme="minorEastAsia" w:hAnsiTheme="minorEastAsia"/>
          <w:szCs w:val="21"/>
        </w:rPr>
        <w:t>大般若波罗蜜多经</w:t>
      </w:r>
      <w:r w:rsidRPr="00902832">
        <w:rPr>
          <w:rFonts w:asciiTheme="minorEastAsia" w:hAnsiTheme="minorEastAsia" w:hint="eastAsia"/>
          <w:szCs w:val="21"/>
        </w:rPr>
        <w:t>》第51卷</w:t>
      </w:r>
    </w:p>
    <w:p w:rsidR="002A0E47" w:rsidRPr="00902832" w:rsidRDefault="002A0E47" w:rsidP="002A0E47">
      <w:pPr>
        <w:rPr>
          <w:rFonts w:asciiTheme="minorEastAsia" w:hAnsiTheme="minorEastAsia"/>
          <w:szCs w:val="21"/>
        </w:rPr>
      </w:pPr>
    </w:p>
    <w:p w:rsidR="002A0E47" w:rsidRPr="00902832" w:rsidRDefault="002A0E47" w:rsidP="002A0E47">
      <w:pPr>
        <w:rPr>
          <w:rFonts w:asciiTheme="minorEastAsia" w:hAnsiTheme="minorEastAsia"/>
          <w:szCs w:val="21"/>
        </w:rPr>
      </w:pPr>
      <w:r w:rsidRPr="00902832">
        <w:rPr>
          <w:rFonts w:asciiTheme="minorEastAsia" w:hAnsiTheme="minorEastAsia" w:hint="eastAsia"/>
          <w:szCs w:val="21"/>
        </w:rPr>
        <w:t>善现白佛言：“世尊，云何空空？”佛言：“善现，空谓一切法空。此空由空空。何以故？非常非坏本性尔故。善现，是为空空。”——乾隆大藏经第1部《</w:t>
      </w:r>
      <w:r w:rsidRPr="00902832">
        <w:rPr>
          <w:rFonts w:asciiTheme="minorEastAsia" w:hAnsiTheme="minorEastAsia"/>
          <w:szCs w:val="21"/>
        </w:rPr>
        <w:t>大般若波罗蜜多经</w:t>
      </w:r>
      <w:r w:rsidRPr="00902832">
        <w:rPr>
          <w:rFonts w:asciiTheme="minorEastAsia" w:hAnsiTheme="minorEastAsia" w:hint="eastAsia"/>
          <w:szCs w:val="21"/>
        </w:rPr>
        <w:t>》第51卷</w:t>
      </w:r>
    </w:p>
    <w:p w:rsidR="002A0E47" w:rsidRPr="00902832" w:rsidRDefault="002A0E47" w:rsidP="002A0E47">
      <w:pPr>
        <w:rPr>
          <w:rFonts w:asciiTheme="minorEastAsia" w:hAnsiTheme="minorEastAsia"/>
          <w:szCs w:val="21"/>
        </w:rPr>
      </w:pPr>
    </w:p>
    <w:p w:rsidR="002A0E47" w:rsidRPr="00902832" w:rsidRDefault="002A0E47" w:rsidP="002A0E47">
      <w:pPr>
        <w:rPr>
          <w:rFonts w:asciiTheme="minorEastAsia" w:hAnsiTheme="minorEastAsia"/>
          <w:szCs w:val="21"/>
        </w:rPr>
      </w:pPr>
      <w:r w:rsidRPr="00902832">
        <w:rPr>
          <w:rFonts w:asciiTheme="minorEastAsia" w:hAnsiTheme="minorEastAsia" w:hint="eastAsia"/>
          <w:szCs w:val="21"/>
        </w:rPr>
        <w:t>善现白佛言：“世尊，云何大空？”佛言：“善现，大谓十方，即是东南西北、四维、上下。此中东方由东方空。何以故？非常非坏本性尔故。南西北方、四维、上下由南西北方、四维、上下空。何以故？非常非坏本性尔故。善现，是为大空。”——乾隆大藏经第1部《</w:t>
      </w:r>
      <w:r w:rsidRPr="00902832">
        <w:rPr>
          <w:rFonts w:asciiTheme="minorEastAsia" w:hAnsiTheme="minorEastAsia"/>
          <w:szCs w:val="21"/>
        </w:rPr>
        <w:t>大般若波罗蜜多经</w:t>
      </w:r>
      <w:r w:rsidRPr="00902832">
        <w:rPr>
          <w:rFonts w:asciiTheme="minorEastAsia" w:hAnsiTheme="minorEastAsia" w:hint="eastAsia"/>
          <w:szCs w:val="21"/>
        </w:rPr>
        <w:t>》第51卷</w:t>
      </w:r>
    </w:p>
    <w:p w:rsidR="002A0E47" w:rsidRPr="00902832" w:rsidRDefault="002A0E47" w:rsidP="002A0E47">
      <w:pPr>
        <w:rPr>
          <w:rFonts w:asciiTheme="minorEastAsia" w:hAnsiTheme="minorEastAsia"/>
          <w:szCs w:val="21"/>
        </w:rPr>
      </w:pPr>
    </w:p>
    <w:p w:rsidR="002A0E47" w:rsidRPr="00902832" w:rsidRDefault="002A0E47" w:rsidP="002A0E47">
      <w:pPr>
        <w:rPr>
          <w:rFonts w:asciiTheme="minorEastAsia" w:hAnsiTheme="minorEastAsia"/>
          <w:szCs w:val="21"/>
        </w:rPr>
      </w:pPr>
      <w:r w:rsidRPr="00902832">
        <w:rPr>
          <w:rFonts w:asciiTheme="minorEastAsia" w:hAnsiTheme="minorEastAsia" w:hint="eastAsia"/>
          <w:szCs w:val="21"/>
        </w:rPr>
        <w:t>善现白佛言：“世尊，云何胜义空？”佛言：“善现，胜义谓涅槃。此胜义由胜义空。何以故？非常非坏本性尔故。善现，是为胜义空。”——乾隆大藏经第1部《</w:t>
      </w:r>
      <w:r w:rsidRPr="00902832">
        <w:rPr>
          <w:rFonts w:asciiTheme="minorEastAsia" w:hAnsiTheme="minorEastAsia"/>
          <w:szCs w:val="21"/>
        </w:rPr>
        <w:t>大般若波罗蜜多经</w:t>
      </w:r>
      <w:r w:rsidRPr="00902832">
        <w:rPr>
          <w:rFonts w:asciiTheme="minorEastAsia" w:hAnsiTheme="minorEastAsia" w:hint="eastAsia"/>
          <w:szCs w:val="21"/>
        </w:rPr>
        <w:t>》第51卷</w:t>
      </w:r>
    </w:p>
    <w:p w:rsidR="002A0E47" w:rsidRPr="00902832" w:rsidRDefault="002A0E47" w:rsidP="002A0E47">
      <w:pPr>
        <w:rPr>
          <w:rFonts w:asciiTheme="minorEastAsia" w:hAnsiTheme="minorEastAsia"/>
          <w:szCs w:val="21"/>
        </w:rPr>
      </w:pPr>
    </w:p>
    <w:p w:rsidR="002A0E47" w:rsidRPr="00902832" w:rsidRDefault="002A0E47" w:rsidP="002A0E47">
      <w:pPr>
        <w:rPr>
          <w:rFonts w:asciiTheme="minorEastAsia" w:hAnsiTheme="minorEastAsia"/>
          <w:szCs w:val="21"/>
        </w:rPr>
      </w:pPr>
      <w:r w:rsidRPr="00902832">
        <w:rPr>
          <w:rFonts w:asciiTheme="minorEastAsia" w:hAnsiTheme="minorEastAsia" w:hint="eastAsia"/>
          <w:szCs w:val="21"/>
        </w:rPr>
        <w:t>善现白佛言：“世尊，云何有为空？”佛言：“善现，有为谓欲界、色界、无色界。此中欲界由欲界空。何以故？非常非坏本性尔故。色、无色界由色、无色界空。何以故？非常非坏本性尔故。善现，是为有为空。”——乾隆大藏经第1部《</w:t>
      </w:r>
      <w:r w:rsidRPr="00902832">
        <w:rPr>
          <w:rFonts w:asciiTheme="minorEastAsia" w:hAnsiTheme="minorEastAsia"/>
          <w:szCs w:val="21"/>
        </w:rPr>
        <w:t>大般若波罗蜜多经</w:t>
      </w:r>
      <w:r w:rsidRPr="00902832">
        <w:rPr>
          <w:rFonts w:asciiTheme="minorEastAsia" w:hAnsiTheme="minorEastAsia" w:hint="eastAsia"/>
          <w:szCs w:val="21"/>
        </w:rPr>
        <w:t>》第51卷</w:t>
      </w:r>
    </w:p>
    <w:p w:rsidR="002A0E47" w:rsidRPr="00902832" w:rsidRDefault="002A0E47" w:rsidP="002A0E47">
      <w:pPr>
        <w:rPr>
          <w:rFonts w:asciiTheme="minorEastAsia" w:hAnsiTheme="minorEastAsia"/>
          <w:szCs w:val="21"/>
        </w:rPr>
      </w:pPr>
    </w:p>
    <w:p w:rsidR="002A0E47" w:rsidRPr="00902832" w:rsidRDefault="002A0E47" w:rsidP="002A0E47">
      <w:pPr>
        <w:rPr>
          <w:rFonts w:asciiTheme="minorEastAsia" w:hAnsiTheme="minorEastAsia"/>
          <w:szCs w:val="21"/>
        </w:rPr>
      </w:pPr>
      <w:r w:rsidRPr="00902832">
        <w:rPr>
          <w:rFonts w:asciiTheme="minorEastAsia" w:hAnsiTheme="minorEastAsia" w:hint="eastAsia"/>
          <w:szCs w:val="21"/>
        </w:rPr>
        <w:t>善现白佛言：“世尊，云何无为空？”佛言：“善现，无为谓无生、无住、无异、无灭。此无为由无为空。何以故？非常非坏本性尔故。善现，是为无为空。”——乾隆大藏经第1部《</w:t>
      </w:r>
      <w:r w:rsidRPr="00902832">
        <w:rPr>
          <w:rFonts w:asciiTheme="minorEastAsia" w:hAnsiTheme="minorEastAsia"/>
          <w:szCs w:val="21"/>
        </w:rPr>
        <w:t>大般若波罗蜜多经</w:t>
      </w:r>
      <w:r w:rsidRPr="00902832">
        <w:rPr>
          <w:rFonts w:asciiTheme="minorEastAsia" w:hAnsiTheme="minorEastAsia" w:hint="eastAsia"/>
          <w:szCs w:val="21"/>
        </w:rPr>
        <w:t>》第51卷</w:t>
      </w:r>
    </w:p>
    <w:p w:rsidR="002A0E47" w:rsidRPr="00902832" w:rsidRDefault="002A0E47" w:rsidP="002A0E47">
      <w:pPr>
        <w:rPr>
          <w:rFonts w:asciiTheme="minorEastAsia" w:hAnsiTheme="minorEastAsia"/>
          <w:szCs w:val="21"/>
        </w:rPr>
      </w:pPr>
    </w:p>
    <w:p w:rsidR="002A0E47" w:rsidRPr="00902832" w:rsidRDefault="002A0E47" w:rsidP="002A0E47">
      <w:pPr>
        <w:rPr>
          <w:rFonts w:asciiTheme="minorEastAsia" w:hAnsiTheme="minorEastAsia"/>
          <w:szCs w:val="21"/>
        </w:rPr>
      </w:pPr>
      <w:r w:rsidRPr="00902832">
        <w:rPr>
          <w:rFonts w:asciiTheme="minorEastAsia" w:hAnsiTheme="minorEastAsia" w:hint="eastAsia"/>
          <w:szCs w:val="21"/>
        </w:rPr>
        <w:t>善现白佛言：“世尊，云何毕竟空？”佛言：“善现，毕竟谓诸法究竟不可得。此毕竟由毕竟空。何以故？非常非坏本性尔故。善现，是为毕竟空。”——乾隆大藏经第1部《</w:t>
      </w:r>
      <w:r w:rsidRPr="00902832">
        <w:rPr>
          <w:rFonts w:asciiTheme="minorEastAsia" w:hAnsiTheme="minorEastAsia"/>
          <w:szCs w:val="21"/>
        </w:rPr>
        <w:t>大般若波</w:t>
      </w:r>
      <w:r w:rsidRPr="00902832">
        <w:rPr>
          <w:rFonts w:asciiTheme="minorEastAsia" w:hAnsiTheme="minorEastAsia"/>
          <w:szCs w:val="21"/>
        </w:rPr>
        <w:lastRenderedPageBreak/>
        <w:t>罗蜜多经</w:t>
      </w:r>
      <w:r w:rsidRPr="00902832">
        <w:rPr>
          <w:rFonts w:asciiTheme="minorEastAsia" w:hAnsiTheme="minorEastAsia" w:hint="eastAsia"/>
          <w:szCs w:val="21"/>
        </w:rPr>
        <w:t>》第51卷</w:t>
      </w:r>
    </w:p>
    <w:p w:rsidR="002A0E47" w:rsidRPr="00902832" w:rsidRDefault="002A0E47" w:rsidP="002A0E47">
      <w:pPr>
        <w:rPr>
          <w:rFonts w:asciiTheme="minorEastAsia" w:hAnsiTheme="minorEastAsia"/>
          <w:szCs w:val="21"/>
        </w:rPr>
      </w:pPr>
    </w:p>
    <w:p w:rsidR="002A0E47" w:rsidRPr="00902832" w:rsidRDefault="002A0E47" w:rsidP="002A0E47">
      <w:pPr>
        <w:rPr>
          <w:rFonts w:asciiTheme="minorEastAsia" w:hAnsiTheme="minorEastAsia"/>
          <w:szCs w:val="21"/>
        </w:rPr>
      </w:pPr>
      <w:r w:rsidRPr="00902832">
        <w:rPr>
          <w:rFonts w:asciiTheme="minorEastAsia" w:hAnsiTheme="minorEastAsia" w:hint="eastAsia"/>
          <w:szCs w:val="21"/>
        </w:rPr>
        <w:t>善现白佛言：“世尊，云何无际空？”佛言：“善现，无际谓无初中后际可得及无往来际可得。此无际由无际空。何以故？非常非坏本性尔故。善现，是为无际空。”——乾隆大藏经第1部《</w:t>
      </w:r>
      <w:r w:rsidRPr="00902832">
        <w:rPr>
          <w:rFonts w:asciiTheme="minorEastAsia" w:hAnsiTheme="minorEastAsia"/>
          <w:szCs w:val="21"/>
        </w:rPr>
        <w:t>大般若波罗蜜多经</w:t>
      </w:r>
      <w:r w:rsidRPr="00902832">
        <w:rPr>
          <w:rFonts w:asciiTheme="minorEastAsia" w:hAnsiTheme="minorEastAsia" w:hint="eastAsia"/>
          <w:szCs w:val="21"/>
        </w:rPr>
        <w:t>》第51卷</w:t>
      </w:r>
    </w:p>
    <w:p w:rsidR="002A0E47" w:rsidRPr="00902832" w:rsidRDefault="002A0E47" w:rsidP="002A0E47">
      <w:pPr>
        <w:rPr>
          <w:rFonts w:asciiTheme="minorEastAsia" w:hAnsiTheme="minorEastAsia"/>
          <w:szCs w:val="21"/>
        </w:rPr>
      </w:pPr>
    </w:p>
    <w:p w:rsidR="002A0E47" w:rsidRPr="00902832" w:rsidRDefault="002A0E47" w:rsidP="002A0E47">
      <w:pPr>
        <w:rPr>
          <w:rFonts w:asciiTheme="minorEastAsia" w:hAnsiTheme="minorEastAsia"/>
          <w:szCs w:val="21"/>
        </w:rPr>
      </w:pPr>
      <w:r w:rsidRPr="00902832">
        <w:rPr>
          <w:rFonts w:asciiTheme="minorEastAsia" w:hAnsiTheme="minorEastAsia" w:hint="eastAsia"/>
          <w:szCs w:val="21"/>
        </w:rPr>
        <w:t>善现白佛言：“世尊，云何散空？”佛言：“善现，散谓有放、有弃、有舍可得。此散由散空。何以故？非常非坏本性尔故。善现，是为散空。”——乾隆大藏经第1部《</w:t>
      </w:r>
      <w:r w:rsidRPr="00902832">
        <w:rPr>
          <w:rFonts w:asciiTheme="minorEastAsia" w:hAnsiTheme="minorEastAsia"/>
          <w:szCs w:val="21"/>
        </w:rPr>
        <w:t>大般若波罗蜜多经</w:t>
      </w:r>
      <w:r w:rsidRPr="00902832">
        <w:rPr>
          <w:rFonts w:asciiTheme="minorEastAsia" w:hAnsiTheme="minorEastAsia" w:hint="eastAsia"/>
          <w:szCs w:val="21"/>
        </w:rPr>
        <w:t>》第51卷</w:t>
      </w:r>
    </w:p>
    <w:p w:rsidR="002A0E47" w:rsidRPr="00902832" w:rsidRDefault="002A0E47" w:rsidP="002A0E47">
      <w:pPr>
        <w:rPr>
          <w:rFonts w:asciiTheme="minorEastAsia" w:hAnsiTheme="minorEastAsia"/>
          <w:szCs w:val="21"/>
        </w:rPr>
      </w:pPr>
    </w:p>
    <w:p w:rsidR="002A0E47" w:rsidRPr="00902832" w:rsidRDefault="002A0E47" w:rsidP="002A0E47">
      <w:pPr>
        <w:rPr>
          <w:rFonts w:asciiTheme="minorEastAsia" w:hAnsiTheme="minorEastAsia"/>
          <w:szCs w:val="21"/>
        </w:rPr>
      </w:pPr>
      <w:r w:rsidRPr="00902832">
        <w:rPr>
          <w:rFonts w:asciiTheme="minorEastAsia" w:hAnsiTheme="minorEastAsia" w:hint="eastAsia"/>
          <w:szCs w:val="21"/>
        </w:rPr>
        <w:t>善现白佛言：“世尊，云何无变异空？”佛言：“善现，无变异谓无放、无弃、无舍可得。此无变异由无变异空。何以故？非常非坏本性尔故。善现，是为无变异空。”——乾隆大藏经第1部《</w:t>
      </w:r>
      <w:r w:rsidRPr="00902832">
        <w:rPr>
          <w:rFonts w:asciiTheme="minorEastAsia" w:hAnsiTheme="minorEastAsia"/>
          <w:szCs w:val="21"/>
        </w:rPr>
        <w:t>大般若波罗蜜多经</w:t>
      </w:r>
      <w:r w:rsidRPr="00902832">
        <w:rPr>
          <w:rFonts w:asciiTheme="minorEastAsia" w:hAnsiTheme="minorEastAsia" w:hint="eastAsia"/>
          <w:szCs w:val="21"/>
        </w:rPr>
        <w:t>》第51卷</w:t>
      </w:r>
    </w:p>
    <w:p w:rsidR="002A0E47" w:rsidRPr="00902832" w:rsidRDefault="002A0E47" w:rsidP="002A0E47">
      <w:pPr>
        <w:rPr>
          <w:rFonts w:asciiTheme="minorEastAsia" w:hAnsiTheme="minorEastAsia"/>
          <w:szCs w:val="21"/>
        </w:rPr>
      </w:pPr>
    </w:p>
    <w:p w:rsidR="002A0E47" w:rsidRPr="00902832" w:rsidRDefault="002A0E47" w:rsidP="002A0E47">
      <w:pPr>
        <w:rPr>
          <w:rFonts w:asciiTheme="minorEastAsia" w:hAnsiTheme="minorEastAsia"/>
          <w:szCs w:val="21"/>
        </w:rPr>
      </w:pPr>
      <w:r w:rsidRPr="00902832">
        <w:rPr>
          <w:rFonts w:asciiTheme="minorEastAsia" w:hAnsiTheme="minorEastAsia" w:hint="eastAsia"/>
          <w:szCs w:val="21"/>
        </w:rPr>
        <w:t>善现白佛言：“世尊，云何本性空？”佛言：“善现，本性谓一切法本性——若有为法性、若无为法性——皆非声闻所作，非独觉所作，非菩萨所作，非如来所作，亦非余所作。此本性由本性空。何以故？非常非坏本性尔故。善现，是为本性空。”——乾隆大藏经第1部《</w:t>
      </w:r>
      <w:r w:rsidRPr="00902832">
        <w:rPr>
          <w:rFonts w:asciiTheme="minorEastAsia" w:hAnsiTheme="minorEastAsia"/>
          <w:szCs w:val="21"/>
        </w:rPr>
        <w:t>大般若波罗蜜多经</w:t>
      </w:r>
      <w:r w:rsidRPr="00902832">
        <w:rPr>
          <w:rFonts w:asciiTheme="minorEastAsia" w:hAnsiTheme="minorEastAsia" w:hint="eastAsia"/>
          <w:szCs w:val="21"/>
        </w:rPr>
        <w:t>》第51卷</w:t>
      </w:r>
    </w:p>
    <w:p w:rsidR="002A0E47" w:rsidRPr="00902832" w:rsidRDefault="002A0E47" w:rsidP="002A0E47">
      <w:pPr>
        <w:rPr>
          <w:rFonts w:asciiTheme="minorEastAsia" w:hAnsiTheme="minorEastAsia"/>
          <w:szCs w:val="21"/>
        </w:rPr>
      </w:pPr>
    </w:p>
    <w:p w:rsidR="002A0E47" w:rsidRPr="00902832" w:rsidRDefault="002A0E47" w:rsidP="002A0E47">
      <w:pPr>
        <w:rPr>
          <w:rFonts w:asciiTheme="minorEastAsia" w:hAnsiTheme="minorEastAsia"/>
          <w:szCs w:val="21"/>
        </w:rPr>
      </w:pPr>
      <w:r w:rsidRPr="00902832">
        <w:rPr>
          <w:rFonts w:asciiTheme="minorEastAsia" w:hAnsiTheme="minorEastAsia" w:hint="eastAsia"/>
          <w:szCs w:val="21"/>
        </w:rPr>
        <w:t>善现白佛言：“世尊，云何自相空？”佛言：“善现，自相谓一切法自相，如变碍是色自相，领纳是受自相，取像是想自相，造作是行自相，了别是识自相，如是等若有为法自相，若无为法自相。此自相由自相空。何以故？非常非坏本性尔故。善现，是为自相空。”——乾隆大藏经第1部《</w:t>
      </w:r>
      <w:r w:rsidRPr="00902832">
        <w:rPr>
          <w:rFonts w:asciiTheme="minorEastAsia" w:hAnsiTheme="minorEastAsia"/>
          <w:szCs w:val="21"/>
        </w:rPr>
        <w:t>大般若波罗蜜多经</w:t>
      </w:r>
      <w:r w:rsidRPr="00902832">
        <w:rPr>
          <w:rFonts w:asciiTheme="minorEastAsia" w:hAnsiTheme="minorEastAsia" w:hint="eastAsia"/>
          <w:szCs w:val="21"/>
        </w:rPr>
        <w:t>》第51卷</w:t>
      </w:r>
    </w:p>
    <w:p w:rsidR="002A0E47" w:rsidRPr="00902832" w:rsidRDefault="002A0E47" w:rsidP="002A0E47">
      <w:pPr>
        <w:rPr>
          <w:rFonts w:asciiTheme="minorEastAsia" w:hAnsiTheme="minorEastAsia"/>
          <w:szCs w:val="21"/>
        </w:rPr>
      </w:pPr>
    </w:p>
    <w:p w:rsidR="002A0E47" w:rsidRPr="00902832" w:rsidRDefault="002A0E47" w:rsidP="002A0E47">
      <w:pPr>
        <w:rPr>
          <w:rFonts w:asciiTheme="minorEastAsia" w:hAnsiTheme="minorEastAsia"/>
          <w:szCs w:val="21"/>
        </w:rPr>
      </w:pPr>
      <w:r w:rsidRPr="00902832">
        <w:rPr>
          <w:rFonts w:asciiTheme="minorEastAsia" w:hAnsiTheme="minorEastAsia" w:hint="eastAsia"/>
          <w:szCs w:val="21"/>
        </w:rPr>
        <w:t>善现白佛言：“世尊，云何共相空？”佛言：“善现，共相谓一切法共相，如苦是有漏法共相，无常是有为法共相，空、无我是一切法共相，如是等有无量共相。此共相由共相空。何以故？非常非坏本性尔故。善现，是为共相空。”——乾隆大藏经第1部《</w:t>
      </w:r>
      <w:r w:rsidRPr="00902832">
        <w:rPr>
          <w:rFonts w:asciiTheme="minorEastAsia" w:hAnsiTheme="minorEastAsia"/>
          <w:szCs w:val="21"/>
        </w:rPr>
        <w:t>大般若波罗蜜多经</w:t>
      </w:r>
      <w:r w:rsidRPr="00902832">
        <w:rPr>
          <w:rFonts w:asciiTheme="minorEastAsia" w:hAnsiTheme="minorEastAsia" w:hint="eastAsia"/>
          <w:szCs w:val="21"/>
        </w:rPr>
        <w:t>》第51卷</w:t>
      </w:r>
    </w:p>
    <w:p w:rsidR="002A0E47" w:rsidRPr="00902832" w:rsidRDefault="002A0E47" w:rsidP="002A0E47">
      <w:pPr>
        <w:rPr>
          <w:rFonts w:asciiTheme="minorEastAsia" w:hAnsiTheme="minorEastAsia"/>
          <w:szCs w:val="21"/>
        </w:rPr>
      </w:pPr>
    </w:p>
    <w:p w:rsidR="002A0E47" w:rsidRPr="00902832" w:rsidRDefault="002A0E47" w:rsidP="002A0E47">
      <w:pPr>
        <w:rPr>
          <w:rFonts w:asciiTheme="minorEastAsia" w:hAnsiTheme="minorEastAsia"/>
          <w:szCs w:val="21"/>
        </w:rPr>
      </w:pPr>
      <w:r w:rsidRPr="00902832">
        <w:rPr>
          <w:rFonts w:asciiTheme="minorEastAsia" w:hAnsiTheme="minorEastAsia" w:hint="eastAsia"/>
          <w:szCs w:val="21"/>
        </w:rPr>
        <w:t>善现白佛言：“世尊，云何一切法空？”佛言：“善现，一切法谓五蕴、十二处、十八界若有色无色、有见无见、有对无对、有漏无漏、有为无为法。此一切法由一切法空。何以故？非常非坏本性尔故。善现，是为一切法空。”——乾隆大藏经第1部《</w:t>
      </w:r>
      <w:r w:rsidRPr="00902832">
        <w:rPr>
          <w:rFonts w:asciiTheme="minorEastAsia" w:hAnsiTheme="minorEastAsia"/>
          <w:szCs w:val="21"/>
        </w:rPr>
        <w:t>大般若波罗蜜多经</w:t>
      </w:r>
      <w:r w:rsidRPr="00902832">
        <w:rPr>
          <w:rFonts w:asciiTheme="minorEastAsia" w:hAnsiTheme="minorEastAsia" w:hint="eastAsia"/>
          <w:szCs w:val="21"/>
        </w:rPr>
        <w:t>》第51卷</w:t>
      </w:r>
    </w:p>
    <w:p w:rsidR="002A0E47" w:rsidRPr="00902832" w:rsidRDefault="002A0E47" w:rsidP="002A0E47">
      <w:pPr>
        <w:rPr>
          <w:rFonts w:asciiTheme="minorEastAsia" w:hAnsiTheme="minorEastAsia"/>
          <w:szCs w:val="21"/>
        </w:rPr>
      </w:pPr>
    </w:p>
    <w:p w:rsidR="002A0E47" w:rsidRPr="00902832" w:rsidRDefault="002A0E47" w:rsidP="002A0E47">
      <w:pPr>
        <w:rPr>
          <w:rFonts w:asciiTheme="minorEastAsia" w:hAnsiTheme="minorEastAsia"/>
          <w:szCs w:val="21"/>
        </w:rPr>
      </w:pPr>
      <w:r w:rsidRPr="00902832">
        <w:rPr>
          <w:rFonts w:asciiTheme="minorEastAsia" w:hAnsiTheme="minorEastAsia" w:hint="eastAsia"/>
          <w:szCs w:val="21"/>
        </w:rPr>
        <w:t>善现白佛言：“世尊，云何不可得空？”佛言：“善现，不可得谓此中一切法不可得，若过去不可得，未来不可得，现在不可得；若过去，无未来、现在可得；若未来，无过去、现在可得；若现在，无过去、未来可得。此不可得由不可得空。何以故？非常非坏本性尔故。善现，是为不可得空。”——乾隆大藏经第1部《</w:t>
      </w:r>
      <w:r w:rsidRPr="00902832">
        <w:rPr>
          <w:rFonts w:asciiTheme="minorEastAsia" w:hAnsiTheme="minorEastAsia"/>
          <w:szCs w:val="21"/>
        </w:rPr>
        <w:t>大般若波罗蜜多经</w:t>
      </w:r>
      <w:r w:rsidRPr="00902832">
        <w:rPr>
          <w:rFonts w:asciiTheme="minorEastAsia" w:hAnsiTheme="minorEastAsia" w:hint="eastAsia"/>
          <w:szCs w:val="21"/>
        </w:rPr>
        <w:t>》第51卷</w:t>
      </w:r>
    </w:p>
    <w:p w:rsidR="002A0E47" w:rsidRPr="00902832" w:rsidRDefault="002A0E47" w:rsidP="002A0E47">
      <w:pPr>
        <w:rPr>
          <w:rFonts w:asciiTheme="minorEastAsia" w:hAnsiTheme="minorEastAsia"/>
          <w:szCs w:val="21"/>
        </w:rPr>
      </w:pPr>
    </w:p>
    <w:p w:rsidR="002A0E47" w:rsidRPr="00902832" w:rsidRDefault="002A0E47" w:rsidP="002A0E47">
      <w:pPr>
        <w:rPr>
          <w:rFonts w:asciiTheme="minorEastAsia" w:hAnsiTheme="minorEastAsia"/>
          <w:szCs w:val="21"/>
        </w:rPr>
      </w:pPr>
      <w:r w:rsidRPr="00902832">
        <w:rPr>
          <w:rFonts w:asciiTheme="minorEastAsia" w:hAnsiTheme="minorEastAsia" w:hint="eastAsia"/>
          <w:szCs w:val="21"/>
        </w:rPr>
        <w:t>善现白佛言：“世尊，云何无性空？”佛言：“善现，无性谓此中无少性可得。此无性由无性空。何以故？非常非坏本性尔故。善现，是为无性空。”——乾隆大藏经第1部《</w:t>
      </w:r>
      <w:r w:rsidRPr="00902832">
        <w:rPr>
          <w:rFonts w:asciiTheme="minorEastAsia" w:hAnsiTheme="minorEastAsia"/>
          <w:szCs w:val="21"/>
        </w:rPr>
        <w:t>大般若波罗蜜多经</w:t>
      </w:r>
      <w:r w:rsidRPr="00902832">
        <w:rPr>
          <w:rFonts w:asciiTheme="minorEastAsia" w:hAnsiTheme="minorEastAsia" w:hint="eastAsia"/>
          <w:szCs w:val="21"/>
        </w:rPr>
        <w:t>》第51卷</w:t>
      </w:r>
    </w:p>
    <w:p w:rsidR="002A0E47" w:rsidRPr="00902832" w:rsidRDefault="002A0E47" w:rsidP="002A0E47">
      <w:pPr>
        <w:rPr>
          <w:rFonts w:asciiTheme="minorEastAsia" w:hAnsiTheme="minorEastAsia"/>
          <w:szCs w:val="21"/>
        </w:rPr>
      </w:pPr>
    </w:p>
    <w:p w:rsidR="002A0E47" w:rsidRPr="00902832" w:rsidRDefault="002A0E47" w:rsidP="002A0E47">
      <w:pPr>
        <w:rPr>
          <w:rFonts w:asciiTheme="minorEastAsia" w:hAnsiTheme="minorEastAsia"/>
          <w:szCs w:val="21"/>
        </w:rPr>
      </w:pPr>
      <w:r w:rsidRPr="00902832">
        <w:rPr>
          <w:rFonts w:asciiTheme="minorEastAsia" w:hAnsiTheme="minorEastAsia" w:hint="eastAsia"/>
          <w:szCs w:val="21"/>
        </w:rPr>
        <w:t>善现白佛言：“世尊，云何自性空？”佛言：“善现，自性谓诸法能和合自性。此自性由自性</w:t>
      </w:r>
      <w:r w:rsidRPr="00902832">
        <w:rPr>
          <w:rFonts w:asciiTheme="minorEastAsia" w:hAnsiTheme="minorEastAsia" w:hint="eastAsia"/>
          <w:szCs w:val="21"/>
        </w:rPr>
        <w:lastRenderedPageBreak/>
        <w:t>空。何以故？非常非坏本性尔故。善现，是为自性空。”——乾隆大藏经第1部《</w:t>
      </w:r>
      <w:r w:rsidRPr="00902832">
        <w:rPr>
          <w:rFonts w:asciiTheme="minorEastAsia" w:hAnsiTheme="minorEastAsia"/>
          <w:szCs w:val="21"/>
        </w:rPr>
        <w:t>大般若波罗蜜多经</w:t>
      </w:r>
      <w:r w:rsidRPr="00902832">
        <w:rPr>
          <w:rFonts w:asciiTheme="minorEastAsia" w:hAnsiTheme="minorEastAsia" w:hint="eastAsia"/>
          <w:szCs w:val="21"/>
        </w:rPr>
        <w:t>》第51卷</w:t>
      </w:r>
    </w:p>
    <w:p w:rsidR="002A0E47" w:rsidRPr="00902832" w:rsidRDefault="002A0E47" w:rsidP="002A0E47">
      <w:pPr>
        <w:rPr>
          <w:rFonts w:asciiTheme="minorEastAsia" w:hAnsiTheme="minorEastAsia"/>
          <w:szCs w:val="21"/>
        </w:rPr>
      </w:pPr>
    </w:p>
    <w:p w:rsidR="002A0E47" w:rsidRPr="00902832" w:rsidRDefault="002A0E47" w:rsidP="002A0E47">
      <w:pPr>
        <w:rPr>
          <w:rFonts w:asciiTheme="minorEastAsia" w:hAnsiTheme="minorEastAsia"/>
          <w:szCs w:val="21"/>
        </w:rPr>
      </w:pPr>
      <w:r w:rsidRPr="00902832">
        <w:rPr>
          <w:rFonts w:asciiTheme="minorEastAsia" w:hAnsiTheme="minorEastAsia" w:hint="eastAsia"/>
          <w:szCs w:val="21"/>
        </w:rPr>
        <w:t>善现白佛言：“世尊，云何无性自性空？”佛言：“善现，无性自性谓诸法无能和合性，有所和合自性。此无性自性由无性自性空。何以故？非常非坏本性尔故。善现，是为无性自性空。”——乾隆大藏经第1部《</w:t>
      </w:r>
      <w:r w:rsidRPr="00902832">
        <w:rPr>
          <w:rFonts w:asciiTheme="minorEastAsia" w:hAnsiTheme="minorEastAsia"/>
          <w:szCs w:val="21"/>
        </w:rPr>
        <w:t>大般若波罗蜜多经</w:t>
      </w:r>
      <w:r w:rsidRPr="00902832">
        <w:rPr>
          <w:rFonts w:asciiTheme="minorEastAsia" w:hAnsiTheme="minorEastAsia" w:hint="eastAsia"/>
          <w:szCs w:val="21"/>
        </w:rPr>
        <w:t>》第51卷</w:t>
      </w:r>
    </w:p>
    <w:p w:rsidR="002A0E47" w:rsidRPr="00902832" w:rsidRDefault="002A0E47" w:rsidP="002A0E47">
      <w:pPr>
        <w:rPr>
          <w:rFonts w:asciiTheme="minorEastAsia" w:hAnsiTheme="minorEastAsia"/>
          <w:szCs w:val="21"/>
        </w:rPr>
      </w:pPr>
    </w:p>
    <w:p w:rsidR="002A0E47" w:rsidRPr="00902832" w:rsidRDefault="002A0E47" w:rsidP="002A0E47">
      <w:pPr>
        <w:rPr>
          <w:rFonts w:asciiTheme="minorEastAsia" w:hAnsiTheme="minorEastAsia"/>
          <w:szCs w:val="21"/>
        </w:rPr>
      </w:pPr>
      <w:r w:rsidRPr="00902832">
        <w:rPr>
          <w:rFonts w:asciiTheme="minorEastAsia" w:hAnsiTheme="minorEastAsia" w:hint="eastAsia"/>
          <w:szCs w:val="21"/>
        </w:rPr>
        <w:t>善现，有性由有性空，无性由无性空，自性由自性空，他性由他性空。云何有性由有性空？有性谓五蕴，此有性由有性空，五蕴生性不可得故，是为有性由有性空。云何无性由无性空？无性谓无为，此无性由无性空，是为无性由无性空。云何自性由自性空？谓一切法皆自性空，此空非智所作，非见所作，亦非余所作，是为自性由自性空。云何他性由他性空？谓若佛出世若不出世，一切法法住、法定、法性、法界、平等性、离生性、真如、不虚妄性、不变异性、实际，皆由他性故空，是为他性由他性空。——乾隆大藏经第1部《</w:t>
      </w:r>
      <w:r w:rsidRPr="00902832">
        <w:rPr>
          <w:rFonts w:asciiTheme="minorEastAsia" w:hAnsiTheme="minorEastAsia"/>
          <w:szCs w:val="21"/>
        </w:rPr>
        <w:t>大般若波罗蜜多经</w:t>
      </w:r>
      <w:r w:rsidRPr="00902832">
        <w:rPr>
          <w:rFonts w:asciiTheme="minorEastAsia" w:hAnsiTheme="minorEastAsia" w:hint="eastAsia"/>
          <w:szCs w:val="21"/>
        </w:rPr>
        <w:t>》第51卷</w:t>
      </w:r>
    </w:p>
    <w:p w:rsidR="002A0E47" w:rsidRPr="00902832" w:rsidRDefault="002A0E47" w:rsidP="002A0E47">
      <w:pPr>
        <w:rPr>
          <w:rFonts w:asciiTheme="minorEastAsia" w:hAnsiTheme="minorEastAsia"/>
          <w:szCs w:val="21"/>
        </w:rPr>
      </w:pPr>
    </w:p>
    <w:p w:rsidR="002A0E47" w:rsidRPr="00902832" w:rsidRDefault="002A0E47" w:rsidP="002A0E47">
      <w:r w:rsidRPr="00902832">
        <w:rPr>
          <w:rFonts w:hint="eastAsia"/>
        </w:rPr>
        <w:t>迦葉菩萨白佛言：“世尊，云何名空？”善男子，空者，所谓内空、外空、内外空、有为空、无为空、无始空、性空、无所有空、第一义空、空空、大空。菩萨摩诃萨云何观于内空？是菩萨摩诃萨观内法空，是内法空谓无父母、怨亲中人、众生、寿命、常乐我净、如来法僧、所有财物。是内法中虽有佛性，而是佛性非内非外。所以者何？佛性常住无变易故。是名菩萨摩诃萨观于内空。外空者，亦复如是，无有内法。内外空者亦复如是。善男子，唯有如来、法、僧、佛性不在二空。何以故？如是四法常乐我净，是故四法不名为空。是名内外俱空。善男子，有为空者，有为之法悉皆是空，所谓内空、外空、内外空、常乐我净空、众生寿命如来法僧第一义空。是中佛性非有为法，是故佛性非有为法空。是名有为空。善男子，云何菩萨摩诃萨观无为空？是无为法悉皆是空，所谓无常、苦、不净、无我、阴、界、入、众生寿命相、有为、有漏、内法、外法。无为法中佛等四法，非有为非无为，性是善故非无为，性常住故非有为。是名菩萨观无为空。云何菩萨摩诃萨观无始空？是菩萨摩诃萨见生死无始皆悉空寂。所谓空者，常乐我净皆悉空寂无有变易，众生、寿命、三宝、佛性及无为法。是名菩萨观无始空。云何菩萨观于性空？是菩萨摩诃萨观一切法本性皆空。谓阴、界、入、常无常、苦乐、净不净、我无我，观如是等一切诸法不见本性。是名菩萨摩诃萨观于性空。云何菩萨摩诃萨观无所有空？如人无子言舍宅空，毕竟观空无有亲爱。愚痴之人言诸方空，贫穷之人言一切空，如是所计或空或非空。菩萨观时，如贫穷人一切皆空。是名菩萨摩诃萨观无所有空。云何菩萨摩诃萨观第一义空？善男子，菩萨摩诃萨观第一义时，是眼生时无所从来，及其灭时去无所至，本无今有，已有还无，推其实性，无眼无主。如眼无性，一切诸法亦复如是。何等名为第一义空？有业有报，不见作者，如是空法名第一义空。是名菩萨摩诃萨观第一义空。云何菩萨摩诃萨观于空空？是空空中，乃是声闻、辟支佛等所迷没处。善男子，是有是无，是名空空；是是非是，是名空空。善男子，十住菩萨尚于是中通达少分犹如微尘，况复余人！善男子，如是空空，亦不同于声闻所得空空三昧。是名菩萨观于空空。善男子，云何菩萨摩诃萨观于大空？善男子，言大空者，谓般若波罗蜜。是名大空。善男子，菩萨摩诃萨得如是空门，则得住于虚空等地。善男子，我今于是大众之中说如是等诸空义时，有十恒河沙等菩萨摩诃萨，即得住于虚空等地。善男子，菩萨摩诃萨住是地已，于一切法中无有滞碍系缚拘执，心无迷闷。以是义故，名虚空等地。善男子，譬如虚空，于可爱色不生贪著，不爱色中不生瞋恚；菩萨摩诃萨住是地中亦复如是，于好恶色心无贪恚。善男子，譬如虚空广大无对，悉能容受一切诸法；菩萨摩诃萨住是地中亦复如是，广大无对，悉能容受一切诸法。以是义故，复得名为虚空等地。——乾隆大藏经第</w:t>
      </w:r>
      <w:r w:rsidRPr="00902832">
        <w:rPr>
          <w:rFonts w:hint="eastAsia"/>
        </w:rPr>
        <w:t>109</w:t>
      </w:r>
      <w:r w:rsidRPr="00902832">
        <w:rPr>
          <w:rFonts w:hint="eastAsia"/>
        </w:rPr>
        <w:t>部《</w:t>
      </w:r>
      <w:r w:rsidRPr="00902832">
        <w:t>大般涅槃经</w:t>
      </w:r>
      <w:r w:rsidRPr="00902832">
        <w:rPr>
          <w:rFonts w:hint="eastAsia"/>
        </w:rPr>
        <w:t>》第</w:t>
      </w:r>
      <w:r w:rsidRPr="00902832">
        <w:rPr>
          <w:rFonts w:hint="eastAsia"/>
        </w:rPr>
        <w:t>16</w:t>
      </w:r>
      <w:r w:rsidRPr="00902832">
        <w:rPr>
          <w:rFonts w:hint="eastAsia"/>
        </w:rPr>
        <w:lastRenderedPageBreak/>
        <w:t>卷</w:t>
      </w:r>
    </w:p>
    <w:p w:rsidR="002A0E47" w:rsidRPr="00902832" w:rsidRDefault="002A0E47" w:rsidP="002A0E47">
      <w:pPr>
        <w:rPr>
          <w:rFonts w:asciiTheme="minorEastAsia" w:hAnsiTheme="minorEastAsia"/>
          <w:szCs w:val="21"/>
        </w:rPr>
      </w:pPr>
    </w:p>
    <w:p w:rsidR="002A0E47" w:rsidRPr="00902832" w:rsidRDefault="002A0E47" w:rsidP="002A0E47">
      <w:pPr>
        <w:rPr>
          <w:b/>
        </w:rPr>
      </w:pPr>
      <w:r w:rsidRPr="00902832">
        <w:rPr>
          <w:rFonts w:hint="eastAsia"/>
          <w:szCs w:val="21"/>
        </w:rPr>
        <w:t>云何十八空。所谓内空、外空、内外空、空空、大空、胜义空、有为空、无为空、毕竟空、无际空、散空、一切法空、本性空、自相空、无相空、无性空、自性空、无性自性空。——乾隆大藏经第</w:t>
      </w:r>
      <w:r w:rsidRPr="00902832">
        <w:rPr>
          <w:rFonts w:hint="eastAsia"/>
          <w:szCs w:val="21"/>
        </w:rPr>
        <w:t>807</w:t>
      </w:r>
      <w:r w:rsidRPr="00902832">
        <w:rPr>
          <w:rFonts w:hint="eastAsia"/>
          <w:szCs w:val="21"/>
        </w:rPr>
        <w:t>部《法集名数经》</w:t>
      </w:r>
    </w:p>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Pr>
        <w:outlineLvl w:val="1"/>
        <w:rPr>
          <w:b/>
        </w:rPr>
      </w:pPr>
      <w:r w:rsidRPr="00902832">
        <w:rPr>
          <w:rFonts w:hint="eastAsia"/>
          <w:b/>
        </w:rPr>
        <w:lastRenderedPageBreak/>
        <w:t>第一义谛</w:t>
      </w:r>
    </w:p>
    <w:p w:rsidR="002A0E47" w:rsidRPr="00902832" w:rsidRDefault="002A0E47" w:rsidP="002A0E47">
      <w:pPr>
        <w:rPr>
          <w:b/>
        </w:rPr>
      </w:pPr>
    </w:p>
    <w:p w:rsidR="002A0E47" w:rsidRPr="00902832" w:rsidRDefault="002A0E47" w:rsidP="002A0E47">
      <w:r w:rsidRPr="00902832">
        <w:t>是故我说以因缘故而诸法生，以因缘故而诸法灭，若离因缘则无业报，如是等事如来觉知。</w:t>
      </w:r>
      <w:r w:rsidRPr="00902832">
        <w:rPr>
          <w:rFonts w:hint="eastAsia"/>
        </w:rPr>
        <w:t>——乾隆大藏经第</w:t>
      </w:r>
      <w:r w:rsidRPr="00902832">
        <w:rPr>
          <w:rFonts w:hint="eastAsia"/>
        </w:rPr>
        <w:t>219</w:t>
      </w:r>
      <w:r w:rsidRPr="00902832">
        <w:rPr>
          <w:rFonts w:hint="eastAsia"/>
        </w:rPr>
        <w:t>部《大乘遍照光明藏无字法门经》</w:t>
      </w:r>
    </w:p>
    <w:p w:rsidR="002A0E47" w:rsidRPr="00902832" w:rsidRDefault="002A0E47" w:rsidP="002A0E47"/>
    <w:p w:rsidR="002A0E47" w:rsidRPr="00902832" w:rsidRDefault="002A0E47" w:rsidP="002A0E47">
      <w:r w:rsidRPr="00902832">
        <w:rPr>
          <w:rFonts w:hint="eastAsia"/>
        </w:rPr>
        <w:t>第一义谛无有诸业。亦无诸有而从业生及以种种众苦恼事。……实义之中能觉所觉。一切皆悉不可得故。——乾隆大藏经第</w:t>
      </w:r>
      <w:r w:rsidRPr="00902832">
        <w:t>339</w:t>
      </w:r>
      <w:r w:rsidRPr="00902832">
        <w:rPr>
          <w:rFonts w:hint="eastAsia"/>
        </w:rPr>
        <w:t>部《有德女所问大乘经》</w:t>
      </w:r>
    </w:p>
    <w:p w:rsidR="002A0E47" w:rsidRPr="00902832" w:rsidRDefault="002A0E47" w:rsidP="002A0E47"/>
    <w:p w:rsidR="002A0E47" w:rsidRPr="00902832" w:rsidRDefault="002A0E47" w:rsidP="002A0E47">
      <w:r w:rsidRPr="00902832">
        <w:rPr>
          <w:rFonts w:hint="eastAsia"/>
        </w:rPr>
        <w:t>佛告须菩提：“世谛故分别说有果报，非第一义。第一义中，不可说因缘果报。何以故？是第一义，实无有相，无有分别，亦无言说，所谓色乃至有漏无漏法，不生不灭相不垢不净，毕竟空，无始空故。”——乾隆大藏经第</w:t>
      </w:r>
      <w:r w:rsidRPr="00902832">
        <w:t>3</w:t>
      </w:r>
      <w:r w:rsidRPr="00902832">
        <w:rPr>
          <w:rFonts w:hint="eastAsia"/>
        </w:rPr>
        <w:t>部《摩诃般若波罗蜜经》第</w:t>
      </w:r>
      <w:r w:rsidRPr="00902832">
        <w:t>27</w:t>
      </w:r>
      <w:r w:rsidRPr="00902832">
        <w:rPr>
          <w:rFonts w:hint="eastAsia"/>
        </w:rPr>
        <w:t>卷</w:t>
      </w:r>
    </w:p>
    <w:p w:rsidR="002A0E47" w:rsidRPr="00902832" w:rsidRDefault="002A0E47" w:rsidP="002A0E47">
      <w:pPr>
        <w:rPr>
          <w:b/>
        </w:rPr>
      </w:pPr>
    </w:p>
    <w:p w:rsidR="002A0E47" w:rsidRPr="00902832" w:rsidRDefault="002A0E47" w:rsidP="002A0E47">
      <w:r w:rsidRPr="00902832">
        <w:rPr>
          <w:rFonts w:hint="eastAsia"/>
        </w:rPr>
        <w:t>佛言：善现，依世俗谛，安立如是因果差别，不依胜义。胜义谛中，不可说有因果差别。所以者何？善现，胜义谛中，一切法性不可分别、无说无示，云何当有因果差别？</w:t>
      </w:r>
      <w:r w:rsidRPr="00902832">
        <w:rPr>
          <w:rFonts w:asciiTheme="minorEastAsia" w:hAnsiTheme="minorEastAsia" w:hint="eastAsia"/>
          <w:szCs w:val="21"/>
        </w:rPr>
        <w:t>——乾隆大藏经第1部《大般若波罗蜜多经》第383卷</w:t>
      </w:r>
    </w:p>
    <w:p w:rsidR="002A0E47" w:rsidRPr="00902832" w:rsidRDefault="002A0E47" w:rsidP="002A0E47"/>
    <w:p w:rsidR="002A0E47" w:rsidRPr="00902832" w:rsidRDefault="002A0E47" w:rsidP="002A0E47">
      <w:r w:rsidRPr="00902832">
        <w:rPr>
          <w:rFonts w:hint="eastAsia"/>
        </w:rPr>
        <w:t>善现，胜义谛中，色无生无灭、无染无净，受、想、行、识亦无生无灭、无染无净，以毕竟空、无际空故。善现，胜义谛中，眼处无生无灭、无染无净，耳、鼻、舌、身、意处亦无生无灭、无染无净，以毕竟空、无际空故。善现，胜义谛中，色处无生无灭、无染无净，声、香、味、触、法处亦无生无灭、无染无净，以毕竟空、无际空故。善现，胜义谛中，眼界无生无灭、无染无净，耳、鼻、舌、身、意界亦无生无灭、无染无净，以毕竟空、无际空故。善现，胜义谛中，色界无生无灭、无染无净，声、香、味、触、法界亦无生无灭、无染无净，以毕竟空、无际空故。善现，胜义谛中，眼识界无生无灭、无染无净，耳、鼻、舌、身、意识界亦无生无灭、无染无净，以毕竟空、无际空故。善现，胜义谛中，眼触无生无灭、无染无净，耳、鼻、舌、身、意触亦无生无灭、无染无净，以毕竟空、无际空故。善现，胜义谛中，眼触为缘所生诸受无生无灭、无染无净，耳、鼻、舌、身、意触为缘所生诸受亦无生无灭、无染无净，以毕竟空、无际空故。</w:t>
      </w:r>
      <w:r w:rsidRPr="00902832">
        <w:rPr>
          <w:rFonts w:asciiTheme="minorEastAsia" w:hAnsiTheme="minorEastAsia" w:hint="eastAsia"/>
          <w:szCs w:val="21"/>
        </w:rPr>
        <w:t>——乾隆大藏经第1部《大般若波罗蜜多经》第383卷</w:t>
      </w:r>
    </w:p>
    <w:p w:rsidR="002A0E47" w:rsidRPr="00902832" w:rsidRDefault="002A0E47" w:rsidP="002A0E47"/>
    <w:p w:rsidR="002A0E47" w:rsidRPr="00902832" w:rsidRDefault="002A0E47" w:rsidP="002A0E47">
      <w:r w:rsidRPr="00902832">
        <w:rPr>
          <w:rFonts w:hint="eastAsia"/>
        </w:rPr>
        <w:t>善现，胜义谛中，地界无生无灭、无染无净，水、火、风、空、识界亦无生无灭、无染无净，以毕竟空、无际空故。</w:t>
      </w:r>
      <w:r w:rsidRPr="00902832">
        <w:rPr>
          <w:rFonts w:asciiTheme="minorEastAsia" w:hAnsiTheme="minorEastAsia" w:hint="eastAsia"/>
          <w:szCs w:val="21"/>
        </w:rPr>
        <w:t>——乾隆大藏经第1部《大般若波罗蜜多经》第383卷</w:t>
      </w:r>
    </w:p>
    <w:p w:rsidR="002A0E47" w:rsidRPr="00902832" w:rsidRDefault="002A0E47" w:rsidP="002A0E47"/>
    <w:p w:rsidR="002A0E47" w:rsidRPr="00902832" w:rsidRDefault="002A0E47" w:rsidP="002A0E47">
      <w:r w:rsidRPr="00902832">
        <w:rPr>
          <w:rFonts w:hint="eastAsia"/>
        </w:rPr>
        <w:t>善现，胜义谛中，因缘无生无灭、无染无净，等无间缘、所缘缘、增上缘亦无生无灭、无染无净，以毕竟空、无际空故。善现，胜义谛中，从诸缘所生法无生无灭、无染无净，以毕竟空、无际空故。</w:t>
      </w:r>
      <w:r w:rsidRPr="00902832">
        <w:rPr>
          <w:rFonts w:asciiTheme="minorEastAsia" w:hAnsiTheme="minorEastAsia" w:hint="eastAsia"/>
          <w:szCs w:val="21"/>
        </w:rPr>
        <w:t>——乾隆大藏经第1部《大般若波罗蜜多经》第383卷</w:t>
      </w:r>
    </w:p>
    <w:p w:rsidR="002A0E47" w:rsidRPr="00902832" w:rsidRDefault="002A0E47" w:rsidP="002A0E47"/>
    <w:p w:rsidR="002A0E47" w:rsidRPr="00902832" w:rsidRDefault="002A0E47" w:rsidP="002A0E47">
      <w:r w:rsidRPr="00902832">
        <w:rPr>
          <w:rFonts w:hint="eastAsia"/>
        </w:rPr>
        <w:t>善现，胜义谛中，无明无生无灭、无染无净，行、识、名色、六处、触、受、爱、取、有、生、老死愁叹苦忧恼亦无生无灭、无染无净，以毕竟空、无际空故。</w:t>
      </w:r>
      <w:r w:rsidRPr="00902832">
        <w:rPr>
          <w:rFonts w:asciiTheme="minorEastAsia" w:hAnsiTheme="minorEastAsia" w:hint="eastAsia"/>
          <w:szCs w:val="21"/>
        </w:rPr>
        <w:t>——乾隆大藏经第1部《大般若波罗蜜多经》第383卷</w:t>
      </w:r>
    </w:p>
    <w:p w:rsidR="002A0E47" w:rsidRPr="00902832" w:rsidRDefault="002A0E47" w:rsidP="002A0E47"/>
    <w:p w:rsidR="002A0E47" w:rsidRPr="00902832" w:rsidRDefault="002A0E47" w:rsidP="002A0E47">
      <w:r w:rsidRPr="00902832">
        <w:rPr>
          <w:rFonts w:hint="eastAsia"/>
        </w:rPr>
        <w:t>善现，胜义谛中，布施波罗蜜多无生无灭、无染无净，净戒、安忍、精进、静虑、般若波罗蜜多亦无生无灭、无染无净，以毕竟空、无际空故。</w:t>
      </w:r>
      <w:r w:rsidRPr="00902832">
        <w:rPr>
          <w:rFonts w:asciiTheme="minorEastAsia" w:hAnsiTheme="minorEastAsia" w:hint="eastAsia"/>
          <w:szCs w:val="21"/>
        </w:rPr>
        <w:t>——乾隆大藏经第1部《大般若波罗蜜多经》第383卷</w:t>
      </w:r>
    </w:p>
    <w:p w:rsidR="002A0E47" w:rsidRPr="00902832" w:rsidRDefault="002A0E47" w:rsidP="002A0E47"/>
    <w:p w:rsidR="002A0E47" w:rsidRPr="00902832" w:rsidRDefault="002A0E47" w:rsidP="002A0E47">
      <w:r w:rsidRPr="00902832">
        <w:rPr>
          <w:rFonts w:hint="eastAsia"/>
        </w:rPr>
        <w:lastRenderedPageBreak/>
        <w:t>善现，胜义谛中，四静虑无生无灭、无染无净，四无量、四无色定亦无生无灭、无染无净，以毕竟空、无际空故。善现，胜义谛中，四念住无生无灭、无染无净，四正断、四神足、五根、五力、七等觉支、八圣道支亦无生无灭、无染无净，以毕竟空、无际空故。善现，胜义谛中，空解脱门无生无灭、无染无净，无相、无愿解脱门亦无生无灭、无染无净，以毕竟空、无际空故。</w:t>
      </w:r>
      <w:r w:rsidRPr="00902832">
        <w:rPr>
          <w:rFonts w:asciiTheme="minorEastAsia" w:hAnsiTheme="minorEastAsia" w:hint="eastAsia"/>
          <w:szCs w:val="21"/>
        </w:rPr>
        <w:t>——乾隆大藏经第1部《大般若波罗蜜多经》第383卷</w:t>
      </w:r>
    </w:p>
    <w:p w:rsidR="002A0E47" w:rsidRPr="00902832" w:rsidRDefault="002A0E47" w:rsidP="002A0E47"/>
    <w:p w:rsidR="002A0E47" w:rsidRPr="00902832" w:rsidRDefault="002A0E47" w:rsidP="002A0E47">
      <w:r w:rsidRPr="00902832">
        <w:rPr>
          <w:rFonts w:hint="eastAsia"/>
        </w:rPr>
        <w:t>善现，胜义谛中，内空无生无灭、无染无净，外空、内外空、空空、大空、胜义空、有为空、无为空、毕竟空、无际空、散空、无变异空、本性空、自相空、共相空、一切法空、不可得空、无性空、自性空、无性自性空亦无生无灭、无染无净，以毕竟空、无际空故。</w:t>
      </w:r>
      <w:r w:rsidRPr="00902832">
        <w:rPr>
          <w:rFonts w:asciiTheme="minorEastAsia" w:hAnsiTheme="minorEastAsia" w:hint="eastAsia"/>
          <w:szCs w:val="21"/>
        </w:rPr>
        <w:t>——乾隆大藏经第1部《大般若波罗蜜多经》第383卷</w:t>
      </w:r>
    </w:p>
    <w:p w:rsidR="002A0E47" w:rsidRPr="00902832" w:rsidRDefault="002A0E47" w:rsidP="002A0E47"/>
    <w:p w:rsidR="002A0E47" w:rsidRPr="00902832" w:rsidRDefault="002A0E47" w:rsidP="002A0E47">
      <w:r w:rsidRPr="00902832">
        <w:rPr>
          <w:rFonts w:hint="eastAsia"/>
        </w:rPr>
        <w:t>善现，胜义谛中，苦圣谛无生无灭、无染无净，集、灭、道圣谛亦无生无灭、无染无净，以毕竟空、无际空故。善现，胜义谛中，八解脱无生无灭、无染无净，八胜处、九次第定、十遍处亦无生无灭、无染无净，以毕竟空、无际空故。善现，胜义谛中，一切陀罗尼门无生无灭、无染无净，一切三摩地门亦无生无灭、无染无净，以毕竟空、无际空故。</w:t>
      </w:r>
      <w:r w:rsidRPr="00902832">
        <w:rPr>
          <w:rFonts w:asciiTheme="minorEastAsia" w:hAnsiTheme="minorEastAsia" w:hint="eastAsia"/>
          <w:szCs w:val="21"/>
        </w:rPr>
        <w:t>——乾隆大藏经第1部《大般若波罗蜜多经》第383卷</w:t>
      </w:r>
    </w:p>
    <w:p w:rsidR="002A0E47" w:rsidRPr="00902832" w:rsidRDefault="002A0E47" w:rsidP="002A0E47"/>
    <w:p w:rsidR="002A0E47" w:rsidRPr="00902832" w:rsidRDefault="002A0E47" w:rsidP="002A0E47">
      <w:r w:rsidRPr="00902832">
        <w:rPr>
          <w:rFonts w:hint="eastAsia"/>
        </w:rPr>
        <w:t>善现，胜义谛中，极喜地无生无灭、无染无净，离垢地、发光地、焰慧地、极难胜地、现前地、远行地、不动地、善慧地、法云地亦无生无灭、无染无净，以毕竟空、无际空故。</w:t>
      </w:r>
      <w:r w:rsidRPr="00902832">
        <w:rPr>
          <w:rFonts w:asciiTheme="minorEastAsia" w:hAnsiTheme="minorEastAsia" w:hint="eastAsia"/>
          <w:szCs w:val="21"/>
        </w:rPr>
        <w:t>——乾隆大藏经第1部《大般若波罗蜜多经》第383卷</w:t>
      </w:r>
    </w:p>
    <w:p w:rsidR="002A0E47" w:rsidRPr="00902832" w:rsidRDefault="002A0E47" w:rsidP="002A0E47"/>
    <w:p w:rsidR="002A0E47" w:rsidRPr="00902832" w:rsidRDefault="002A0E47" w:rsidP="002A0E47">
      <w:r w:rsidRPr="00902832">
        <w:rPr>
          <w:rFonts w:hint="eastAsia"/>
        </w:rPr>
        <w:t>善现，胜义谛中，五眼无生无灭、无染无净，六神通亦无生无灭、无染无净，以毕竟空、无际空故。善现，胜义谛中，佛十力无生无灭、无染无净，四无所畏、四无碍解、十八佛不共法亦无生无灭、无染无净，以毕竟空、无际空故。善现，胜义谛中，大慈无生无灭、无染无净，大悲、大喜、大舍亦无生无灭、无染无净，以毕竟空、无际空故。善现，胜义谛中，无忘失法无生无灭、无染无净，恒住舍性亦无生无灭、无染无净，以毕竟空、无际空故。善现，胜义谛中，一切智无生无灭、无染无净，道相智、一切相智亦无生无灭、无染无净，以毕竟空、无际空故。善现，胜义谛中，三十二大士相无生无灭、无染无净，八十随好亦无生无灭、无染无净，以毕竟空、无际空故。</w:t>
      </w:r>
      <w:r w:rsidRPr="00902832">
        <w:rPr>
          <w:rFonts w:asciiTheme="minorEastAsia" w:hAnsiTheme="minorEastAsia" w:hint="eastAsia"/>
          <w:szCs w:val="21"/>
        </w:rPr>
        <w:t>——乾隆大藏经第1部《大般若波罗蜜多经》第383卷</w:t>
      </w:r>
    </w:p>
    <w:p w:rsidR="002A0E47" w:rsidRPr="00902832" w:rsidRDefault="002A0E47" w:rsidP="002A0E47"/>
    <w:p w:rsidR="002A0E47" w:rsidRPr="00902832" w:rsidRDefault="002A0E47" w:rsidP="002A0E47">
      <w:r w:rsidRPr="00902832">
        <w:rPr>
          <w:rFonts w:hint="eastAsia"/>
        </w:rPr>
        <w:t>善现，胜义谛中，预流果无生无灭、无染无净，一来、不还、阿罗汉果、独觉菩提亦无生无灭、无染无净，以毕竟空、无际空故。善现，胜义谛中，一切菩萨摩诃萨行无生无灭、无染无净，诸佛无上正等菩提亦无生无灭、无染无净，以毕竟空、无际空故。</w:t>
      </w:r>
      <w:r w:rsidRPr="00902832">
        <w:rPr>
          <w:rFonts w:asciiTheme="minorEastAsia" w:hAnsiTheme="minorEastAsia" w:hint="eastAsia"/>
          <w:szCs w:val="21"/>
        </w:rPr>
        <w:t>——乾隆大藏经第1部《大般若波罗蜜多经》第383卷</w:t>
      </w:r>
    </w:p>
    <w:p w:rsidR="002A0E47" w:rsidRPr="00902832" w:rsidRDefault="002A0E47" w:rsidP="002A0E47"/>
    <w:p w:rsidR="002A0E47" w:rsidRPr="00902832" w:rsidRDefault="002A0E47" w:rsidP="002A0E47">
      <w:pPr>
        <w:rPr>
          <w:rFonts w:asciiTheme="minorEastAsia" w:hAnsiTheme="minorEastAsia"/>
          <w:szCs w:val="21"/>
        </w:rPr>
      </w:pPr>
      <w:r w:rsidRPr="00902832">
        <w:rPr>
          <w:rFonts w:hint="eastAsia"/>
        </w:rPr>
        <w:t>善现，胜义谛中，世间法无生无灭、无染无净，出世间法亦无生无灭、无染无净，以毕竟空、无际空故。善现，胜义谛中，有漏法无生无灭、无染无净，无漏法亦无生无灭、无染无净，以毕竟空、无际空故。善现，胜义谛中，有为法无生无灭、无染无净，无为法亦无生无灭、无染无净，以毕竟空、无际空故。</w:t>
      </w:r>
      <w:r w:rsidRPr="00902832">
        <w:rPr>
          <w:rFonts w:asciiTheme="minorEastAsia" w:hAnsiTheme="minorEastAsia" w:hint="eastAsia"/>
          <w:szCs w:val="21"/>
        </w:rPr>
        <w:t>——乾隆大藏经第1部《大般若波罗蜜多经》第383卷</w:t>
      </w:r>
    </w:p>
    <w:p w:rsidR="002A0E47" w:rsidRPr="00902832" w:rsidRDefault="002A0E47" w:rsidP="002A0E47">
      <w:pPr>
        <w:rPr>
          <w:b/>
        </w:rPr>
      </w:pPr>
    </w:p>
    <w:p w:rsidR="002A0E47" w:rsidRPr="00902832" w:rsidRDefault="002A0E47" w:rsidP="002A0E47">
      <w:pPr>
        <w:rPr>
          <w:rFonts w:asciiTheme="minorEastAsia" w:hAnsiTheme="minorEastAsia"/>
          <w:szCs w:val="21"/>
        </w:rPr>
      </w:pPr>
      <w:r w:rsidRPr="00902832">
        <w:rPr>
          <w:rFonts w:hint="eastAsia"/>
        </w:rPr>
        <w:t>具寿善现复白佛言：“若色等法与真法界、真如、实际无有异者，云何世尊施设黑业有黑异熟，谓感地狱、傍生、鬼界？施设白业有白异熟，谓感人天？施设黑白业有黑白异熟，谓感一分傍生、鬼界及一分人？施设非黑非白业有非黑非白异熟，谓感预流、一来、不还、阿罗汉果、独觉菩提、诸佛无上正等菩提？”佛告善现：“我依世俗，施设如是因果差别，不依</w:t>
      </w:r>
      <w:r w:rsidRPr="00902832">
        <w:rPr>
          <w:rFonts w:hint="eastAsia"/>
        </w:rPr>
        <w:lastRenderedPageBreak/>
        <w:t>胜义。以胜义中，不可说有因果差别。所以者何？胜义谛理，诸法性相不可分别、无说、无示，如何当有因果差别？善现当知，于胜义谛，色乃至识无生无灭、无染无净，以毕竟空、无际空故；眼处乃至意处无生无灭、无染无净，以毕竟空、无际空故；色处乃至法处无生无灭、无染无净，以毕竟空、无际空故；眼界乃至意界无生无灭、无染无净，以毕竟空、无际空故；色界乃至法界无生无灭、无染无净，以毕竟空、无际空故；眼识界乃至意识界无生无灭、无染无净，以毕竟空、无际空故；眼触乃至意触无生无灭、无染无净，以毕竟空、无际空故；眼触为缘所生诸受乃至意触为缘所生诸受无生无灭、无染无净，以毕竟空、无际空故；地界乃至识界无生无灭、无染无净，以毕竟空、无际空故；因缘乃至增上缘无生无灭、无染无净，以毕竟空、无际空故；从缘所生诸法无生无灭、无染无净，以毕竟空、无际空故；无明乃至老死无生无灭、无染无净，以毕竟空、无际空故；布施波罗蜜多乃至般若波罗蜜多无生无灭、无染无净，以毕竟空、无际空故；四静虑、四无量、四无色定无生无灭、无染无净，以毕竟空、无际空故；四念住乃至八圣道支无生无灭、无染无净，以毕竟空、无际空故；空、无相、无愿解脱门无生无灭、无染无净，以毕竟空、无际空故；内空乃至无性自性空无生无灭、无染无净，以毕竟空、无际空故；真如乃至不思议界无生无灭、无染无净，以毕竟空、无际空故；苦、集、灭、道圣谛无生无灭、无染无净，以毕竟空、无际空故；八解脱乃至十遍处无生无灭、无染无净，以毕竟空、无际空故；净观地乃至如来地无生无灭、无染无净，以毕竟空、无际空故；极喜地乃至法云地无生无灭、无染无净，以毕竟空、无际空故；一切陀罗尼门、三摩地门无生无灭、无染无净，以毕竟空、无际空故；五眼、六神通无生无灭、无染无净，以毕竟空、无际空故；如来十力乃至十八佛不共法无生无灭、无染无净，以毕竟空、无际空故、三十二大士相、八十随好无生无灭、无染无净，以毕竟空、无际空故、无忘失法、恒住舍性无生无灭、无染无净，以毕竟空、无际空故；一切智、道相智、一切相智无生无灭、无染无净，以毕竟空、无际空故；预流果乃至独觉菩提无生无灭、无染无净，以毕竟空、无际空故；一切菩萨摩诃萨行、诸佛无上正等菩提无生无灭、无染无净，以毕竟空、无际空故；善法、非善法无生无灭、无染无净，以毕竟空、无际空故；有记法、无记法无生无灭、无染无净，以毕竟空、无际空故；有漏法、无漏法无生无灭、无染无净，以毕竟空、无际空故；世间法、出世间法无生无灭、无染无净，以毕竟空、无际空故；有为法、无为法无生无灭、无染无净，以毕竟空、无际空故。”</w:t>
      </w:r>
      <w:r w:rsidRPr="00902832">
        <w:rPr>
          <w:rFonts w:asciiTheme="minorEastAsia" w:hAnsiTheme="minorEastAsia" w:hint="eastAsia"/>
          <w:szCs w:val="21"/>
        </w:rPr>
        <w:t>——乾隆大藏经第1部《大般若波罗蜜多经》第471卷</w:t>
      </w:r>
    </w:p>
    <w:p w:rsidR="002A0E47" w:rsidRPr="00902832" w:rsidRDefault="002A0E47" w:rsidP="002A0E47">
      <w:pPr>
        <w:rPr>
          <w:b/>
        </w:rPr>
      </w:pPr>
    </w:p>
    <w:p w:rsidR="002A0E47" w:rsidRPr="00902832" w:rsidRDefault="002A0E47" w:rsidP="002A0E47">
      <w:r w:rsidRPr="00902832">
        <w:rPr>
          <w:rFonts w:hint="eastAsia"/>
        </w:rPr>
        <w:t>地藏菩萨摩诃萨言：“……复有众生，不解如来言说旨意故而生怯弱。……谓无上道如来法身但唯空法，一向毕竟而无所有，其心怯弱，畏堕无所得中，或生断灭想、作增减见，转起诽谤，自轻轻他。我即为说如来法身，自性不空，有真实体，具足无量清净功业，从无始世来自然圆满，非修非作，乃至一切众生身中，亦皆具足，不变不异，无增无减。……又复愚痴坚执众生，闻如是等说亦生怯弱，以取如来法身本来满足，非修非作相故，起无所得相而生怯弱，或计自然堕邪倒见。我即为说，修行一切善法增长满足，生如来色身，得无量功德清净果报。”——乾隆大藏经第</w:t>
      </w:r>
      <w:r w:rsidRPr="00902832">
        <w:rPr>
          <w:rFonts w:hint="eastAsia"/>
        </w:rPr>
        <w:t>460</w:t>
      </w:r>
      <w:r w:rsidRPr="00902832">
        <w:rPr>
          <w:rFonts w:hint="eastAsia"/>
        </w:rPr>
        <w:t>部《占察善恶业报经》卷下</w:t>
      </w:r>
    </w:p>
    <w:p w:rsidR="002A0E47" w:rsidRPr="00902832" w:rsidRDefault="002A0E47" w:rsidP="002A0E47">
      <w:pPr>
        <w:rPr>
          <w:b/>
        </w:rPr>
      </w:pPr>
    </w:p>
    <w:p w:rsidR="002A0E47" w:rsidRPr="00902832" w:rsidRDefault="002A0E47" w:rsidP="002A0E47">
      <w:pPr>
        <w:rPr>
          <w:b/>
        </w:rPr>
      </w:pPr>
    </w:p>
    <w:p w:rsidR="002A0E47" w:rsidRPr="00902832" w:rsidRDefault="002A0E47" w:rsidP="002A0E47">
      <w:pPr>
        <w:rPr>
          <w:b/>
        </w:rPr>
      </w:pPr>
    </w:p>
    <w:p w:rsidR="002A0E47" w:rsidRPr="00902832" w:rsidRDefault="002A0E47" w:rsidP="002A0E47">
      <w:pPr>
        <w:rPr>
          <w:b/>
        </w:rPr>
      </w:pPr>
    </w:p>
    <w:p w:rsidR="002A0E47" w:rsidRPr="00902832" w:rsidRDefault="002A0E47" w:rsidP="002A0E47">
      <w:pPr>
        <w:rPr>
          <w:b/>
        </w:rPr>
      </w:pPr>
    </w:p>
    <w:p w:rsidR="002A0E47" w:rsidRPr="00902832" w:rsidRDefault="002A0E47" w:rsidP="002A0E47">
      <w:pPr>
        <w:rPr>
          <w:b/>
        </w:rPr>
      </w:pPr>
    </w:p>
    <w:p w:rsidR="002A0E47" w:rsidRPr="00902832" w:rsidRDefault="002A0E47" w:rsidP="002A0E47">
      <w:pPr>
        <w:rPr>
          <w:b/>
        </w:rPr>
      </w:pPr>
    </w:p>
    <w:p w:rsidR="002A0E47" w:rsidRPr="00902832" w:rsidRDefault="002A0E47" w:rsidP="002A0E47">
      <w:pPr>
        <w:rPr>
          <w:b/>
        </w:rPr>
      </w:pPr>
    </w:p>
    <w:p w:rsidR="002A0E47" w:rsidRPr="00902832" w:rsidRDefault="002A0E47" w:rsidP="002A0E47">
      <w:pPr>
        <w:outlineLvl w:val="1"/>
      </w:pPr>
      <w:r w:rsidRPr="00902832">
        <w:rPr>
          <w:rFonts w:hint="eastAsia"/>
          <w:b/>
        </w:rPr>
        <w:lastRenderedPageBreak/>
        <w:t>五蕴名色（</w:t>
      </w:r>
      <w:r w:rsidRPr="00902832">
        <w:rPr>
          <w:rFonts w:hint="eastAsia"/>
        </w:rPr>
        <w:t>色为色蕴、名为四蕴即：受蕴、想蕴、行蕴、识蕴）</w:t>
      </w:r>
    </w:p>
    <w:p w:rsidR="002A0E47" w:rsidRPr="00902832" w:rsidRDefault="002A0E47" w:rsidP="002A0E47">
      <w:pPr>
        <w:rPr>
          <w:b/>
        </w:rPr>
      </w:pPr>
    </w:p>
    <w:p w:rsidR="002A0E47" w:rsidRPr="00902832" w:rsidRDefault="002A0E47" w:rsidP="002A0E47">
      <w:pPr>
        <w:rPr>
          <w:b/>
        </w:rPr>
      </w:pPr>
      <w:r w:rsidRPr="00902832">
        <w:rPr>
          <w:rFonts w:hint="eastAsia"/>
        </w:rPr>
        <w:t>根据乾隆大藏经第</w:t>
      </w:r>
      <w:r w:rsidRPr="00902832">
        <w:rPr>
          <w:rFonts w:hint="eastAsia"/>
        </w:rPr>
        <w:t>1164</w:t>
      </w:r>
      <w:r w:rsidRPr="00902832">
        <w:rPr>
          <w:rFonts w:hint="eastAsia"/>
        </w:rPr>
        <w:t>部《瑜伽师地论》第</w:t>
      </w:r>
      <w:r w:rsidRPr="00902832">
        <w:rPr>
          <w:rFonts w:hint="eastAsia"/>
        </w:rPr>
        <w:t>9</w:t>
      </w:r>
      <w:r w:rsidRPr="00902832">
        <w:rPr>
          <w:rFonts w:hint="eastAsia"/>
        </w:rPr>
        <w:t>卷与第</w:t>
      </w:r>
      <w:r w:rsidRPr="00902832">
        <w:rPr>
          <w:rFonts w:hint="eastAsia"/>
        </w:rPr>
        <w:t>10</w:t>
      </w:r>
      <w:r w:rsidRPr="00902832">
        <w:rPr>
          <w:rFonts w:hint="eastAsia"/>
        </w:rPr>
        <w:t>卷（个人所理解的十二因缘）：</w:t>
      </w:r>
    </w:p>
    <w:p w:rsidR="002A0E47" w:rsidRPr="00902832" w:rsidRDefault="002A0E47" w:rsidP="002A0E47">
      <w:r w:rsidRPr="00902832">
        <w:rPr>
          <w:rFonts w:hint="eastAsia"/>
        </w:rPr>
        <w:t>十二因缘：无明缘行，行缘识，识缘名色，名色缘六入，六入缘触，触缘受，受缘爱，爱缘取，取缘有，有缘生，生缘老死。</w:t>
      </w:r>
    </w:p>
    <w:p w:rsidR="002A0E47" w:rsidRPr="00902832" w:rsidRDefault="002A0E47" w:rsidP="002A0E47">
      <w:r w:rsidRPr="00902832">
        <w:rPr>
          <w:rFonts w:hint="eastAsia"/>
        </w:rPr>
        <w:t>无明缘行的行：身行、语行、意行。</w:t>
      </w:r>
    </w:p>
    <w:p w:rsidR="002A0E47" w:rsidRPr="00902832" w:rsidRDefault="002A0E47" w:rsidP="002A0E47">
      <w:r w:rsidRPr="00902832">
        <w:rPr>
          <w:rFonts w:hint="eastAsia"/>
        </w:rPr>
        <w:t>行缘识的识：六识（眼识、耳识、鼻识、舌识、身识、意识）。其中欲界具足六种，色界唯四（推测无鼻识、无舌识），无色界唯一（推测仅意识）。</w:t>
      </w:r>
    </w:p>
    <w:p w:rsidR="002A0E47" w:rsidRPr="00902832" w:rsidRDefault="002A0E47" w:rsidP="002A0E47">
      <w:r w:rsidRPr="00902832">
        <w:rPr>
          <w:rFonts w:hint="eastAsia"/>
        </w:rPr>
        <w:t>识缘名色的名色：色为色蕴（四大）、名为四蕴即：受蕴、想蕴、行蕴、识蕴。（受蕴、想蕴、行蕴、识蕴这四蕴皆通三界；色蕴仅通二界即欲界和色界，无色界无色蕴。）</w:t>
      </w:r>
    </w:p>
    <w:p w:rsidR="002A0E47" w:rsidRPr="00902832" w:rsidRDefault="002A0E47" w:rsidP="002A0E47">
      <w:r w:rsidRPr="00902832">
        <w:rPr>
          <w:rFonts w:hint="eastAsia"/>
        </w:rPr>
        <w:t>名色缘六入（六处）：眼处、耳处、鼻处、舌处、身处、意处。（理解为六根）</w:t>
      </w:r>
    </w:p>
    <w:p w:rsidR="002A0E47" w:rsidRPr="00902832" w:rsidRDefault="002A0E47" w:rsidP="002A0E47">
      <w:r w:rsidRPr="00902832">
        <w:rPr>
          <w:rFonts w:hint="eastAsia"/>
        </w:rPr>
        <w:t>六入缘触：眼触、耳触、鼻触、舌触、身触、意触。触为三和所生。欲界具六、色界四、无色界一。（这与六识相对应）</w:t>
      </w:r>
    </w:p>
    <w:p w:rsidR="002A0E47" w:rsidRPr="00902832" w:rsidRDefault="002A0E47" w:rsidP="002A0E47">
      <w:r w:rsidRPr="00902832">
        <w:rPr>
          <w:rFonts w:hint="eastAsia"/>
        </w:rPr>
        <w:t>触缘受：乐受、苦受、不苦不乐受。欲界有苦受、乐受、不苦不乐受；色界（初禅天、二禅天、三禅天）无苦受仅乐受与不苦不乐受；色界（四禅天）及无色界仅不苦不乐受。</w:t>
      </w:r>
    </w:p>
    <w:p w:rsidR="002A0E47" w:rsidRPr="00902832" w:rsidRDefault="002A0E47" w:rsidP="002A0E47">
      <w:r w:rsidRPr="00902832">
        <w:rPr>
          <w:rFonts w:hint="eastAsia"/>
        </w:rPr>
        <w:t>受缘爱：欲爱（与欲界行染污希求）、色爱（与色界行染污希求）、无色爱（与无色界行染污希求）</w:t>
      </w:r>
    </w:p>
    <w:p w:rsidR="002A0E47" w:rsidRPr="00902832" w:rsidRDefault="002A0E47" w:rsidP="002A0E47">
      <w:r w:rsidRPr="00902832">
        <w:rPr>
          <w:rFonts w:hint="eastAsia"/>
        </w:rPr>
        <w:t>爱缘取：欲取、戒禁取、见取、我语取。（欲取唯能生欲界苦果，余三通生三界苦果。）</w:t>
      </w:r>
    </w:p>
    <w:p w:rsidR="002A0E47" w:rsidRPr="00902832" w:rsidRDefault="002A0E47" w:rsidP="002A0E47">
      <w:r w:rsidRPr="00902832">
        <w:rPr>
          <w:rFonts w:hint="eastAsia"/>
        </w:rPr>
        <w:t>取缘有：欲有（地狱、饿鬼、畜生、四大洲人、欲界六天）、色有（色界十八天：初禅三天、二禅三天、三禅三天、四禅九天）、无色有（无色界四天：空无边处天、识无边处天、无所有处天、非想非非想处天）。</w:t>
      </w:r>
    </w:p>
    <w:p w:rsidR="002A0E47" w:rsidRPr="00902832" w:rsidRDefault="002A0E47" w:rsidP="002A0E47">
      <w:r w:rsidRPr="00902832">
        <w:rPr>
          <w:rFonts w:hint="eastAsia"/>
        </w:rPr>
        <w:t>有缘生：蕴相出现故名为生（胎生、卵生、湿生、化生）。</w:t>
      </w:r>
    </w:p>
    <w:p w:rsidR="002A0E47" w:rsidRPr="00902832" w:rsidRDefault="002A0E47" w:rsidP="002A0E47">
      <w:r w:rsidRPr="00902832">
        <w:rPr>
          <w:rFonts w:hint="eastAsia"/>
        </w:rPr>
        <w:t>生缘老死：老无定相，附死立支。</w:t>
      </w:r>
    </w:p>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Pr>
        <w:outlineLvl w:val="1"/>
        <w:rPr>
          <w:b/>
        </w:rPr>
      </w:pPr>
      <w:r w:rsidRPr="00902832">
        <w:rPr>
          <w:rFonts w:hint="eastAsia"/>
          <w:b/>
        </w:rPr>
        <w:lastRenderedPageBreak/>
        <w:t>五蕴皆空</w:t>
      </w:r>
    </w:p>
    <w:p w:rsidR="002A0E47" w:rsidRPr="00902832" w:rsidRDefault="002A0E47" w:rsidP="002A0E47">
      <w:pPr>
        <w:rPr>
          <w:b/>
        </w:rPr>
      </w:pPr>
    </w:p>
    <w:p w:rsidR="002A0E47" w:rsidRPr="00902832" w:rsidRDefault="002A0E47" w:rsidP="002A0E47">
      <w:r w:rsidRPr="00902832">
        <w:rPr>
          <w:rFonts w:hint="eastAsia"/>
        </w:rPr>
        <w:t>善现，胜义谛中，色无生无灭、无染无净，受、想、行、识亦无生无灭、无染无净，以毕竟空、无际空故。善现，胜义谛中，眼处无生无灭、无染无净，耳、鼻、舌、身、意处亦无生无灭、无染无净，以毕竟空、无际空故。善现，胜义谛中，色处无生无灭、无染无净，声、香、味、触、法处亦无生无灭、无染无净，以毕竟空、无际空故。善现，胜义谛中，眼界无生无灭、无染无净，耳、鼻、舌、身、意界亦无生无灭、无染无净，以毕竟空、无际空故。善现，胜义谛中，色界无生无灭、无染无净，声、香、味、触、法界亦无生无灭、无染无净，以毕竟空、无际空故。善现，胜义谛中，眼识界无生无灭、无染无净，耳、鼻、舌、身、意识界亦无生无灭、无染无净，以毕竟空、无际空故。善现，胜义谛中，眼触无生无灭、无染无净，耳、鼻、舌、身、意触亦无生无灭、无染无净，以毕竟空、无际空故。善现，胜义谛中，眼触为缘所生诸受无生无灭、无染无净，耳、鼻、舌、身、意触为缘所生诸受亦无生无灭、无染无净，以毕竟空、无际空故。</w:t>
      </w:r>
      <w:r w:rsidRPr="00902832">
        <w:rPr>
          <w:rFonts w:asciiTheme="minorEastAsia" w:hAnsiTheme="minorEastAsia" w:hint="eastAsia"/>
          <w:szCs w:val="21"/>
        </w:rPr>
        <w:t>——乾隆大藏经第1部《大般若波罗蜜多经》第383卷</w:t>
      </w:r>
    </w:p>
    <w:p w:rsidR="002A0E47" w:rsidRPr="00902832" w:rsidRDefault="002A0E47" w:rsidP="002A0E47"/>
    <w:p w:rsidR="002A0E47" w:rsidRPr="00902832" w:rsidRDefault="002A0E47" w:rsidP="002A0E47">
      <w:r w:rsidRPr="00902832">
        <w:rPr>
          <w:rFonts w:hint="eastAsia"/>
        </w:rPr>
        <w:t>善现，胜义谛中，无明无生无灭、无染无净，行、识、名色、六处、触、受、爱、取、有、生、老死愁叹苦忧恼亦无生无灭、无染无净，以毕竟空、无际空故。</w:t>
      </w:r>
      <w:r w:rsidRPr="00902832">
        <w:rPr>
          <w:rFonts w:asciiTheme="minorEastAsia" w:hAnsiTheme="minorEastAsia" w:hint="eastAsia"/>
          <w:szCs w:val="21"/>
        </w:rPr>
        <w:t>——乾隆大藏经第1部《大般若波罗蜜多经》第383卷</w:t>
      </w:r>
    </w:p>
    <w:p w:rsidR="002A0E47" w:rsidRPr="00902832" w:rsidRDefault="002A0E47" w:rsidP="002A0E47"/>
    <w:p w:rsidR="002A0E47" w:rsidRPr="00902832" w:rsidRDefault="002A0E47" w:rsidP="002A0E47">
      <w:r w:rsidRPr="00902832">
        <w:rPr>
          <w:rFonts w:hint="eastAsia"/>
        </w:rPr>
        <w:t>文殊师利言：“夫世间者，名为五蕴。于此蕴中，色聚沫性，受水泡性，想阳焰性，行芭蕉性，识幻性。如是当知世间本性，聚沫、阳焰、泡、幻、芭蕉。是中无蕴、无蕴名字，无众生、无众生名字，无世间、超过世间。若于五蕴如是正知，名为胜解；若正胜解，则本来解脱；若本来解脱，则不著世法；若不著世法，则超过世间。复次，须菩提，五蕴本性空；若本性空，则无我我所；若无我我所，是则无二；若本无二，则无取舍；无取舍故，则无所著；无所著故，则超过世间。复次，须菩提，是五蕴者属于因缘；若属因缘，则不属我，不属众生；若不属我，不属众生，是则无主；无主则无取；无取则无诤；无诤论者是沙门法。如手画空无有触碍，修行如是空平等性，超过世间。复次，须菩提，五蕴法界同入法界，是则无界；若是无界，则无地界、水火风界，无我、无众生、无寿命，无欲界及色、无色界，无有为无为、生死涅槃界。入是界已，则与世间俱而无所住；若无所住，则超过世间。”——乾隆大藏经第</w:t>
      </w:r>
      <w:r w:rsidRPr="00902832">
        <w:rPr>
          <w:rFonts w:hint="eastAsia"/>
        </w:rPr>
        <w:t>20</w:t>
      </w:r>
      <w:r w:rsidRPr="00902832">
        <w:rPr>
          <w:rFonts w:hint="eastAsia"/>
        </w:rPr>
        <w:t>部《大宝积经》第</w:t>
      </w:r>
      <w:r w:rsidRPr="00902832">
        <w:rPr>
          <w:rFonts w:hint="eastAsia"/>
        </w:rPr>
        <w:t>101</w:t>
      </w:r>
      <w:r w:rsidRPr="00902832">
        <w:rPr>
          <w:rFonts w:hint="eastAsia"/>
        </w:rPr>
        <w:t>卷</w:t>
      </w:r>
    </w:p>
    <w:p w:rsidR="002A0E47" w:rsidRPr="00902832" w:rsidRDefault="002A0E47" w:rsidP="002A0E47"/>
    <w:p w:rsidR="002A0E47" w:rsidRPr="00902832" w:rsidRDefault="002A0E47" w:rsidP="002A0E47">
      <w:r w:rsidRPr="00902832">
        <w:rPr>
          <w:rFonts w:hint="eastAsia"/>
        </w:rPr>
        <w:t>观世音菩萨，行深般若波罗蜜多时，照见五阴空，度一切苦厄。舍利弗，色空故，无恼坏相；受空故，无受相；想空故，无知相；行空故，无作相；识空故，无觉相。何以故？舍利弗，非色异空，非空异色，色即是空，空即是色，受想行识亦复如是。舍利弗，是诸法空相，不生不灭，不垢不净，不增不减。是空法，非过去，非未来，非现在。是故空中无色，无受想行识，无眼耳鼻舌身意，无色声香味触法，无眼界乃至无意识界，无无明亦无无明尽，乃至无老死，无老死尽，无苦集灭道，无智亦无得。以无所得故，菩萨依般若波罗蜜故，心无挂碍；无挂碍故，无有恐怖，离一切颠倒梦想苦恼，究竟涅槃。三世诸佛依般若波罗蜜故，得阿耨多罗三藐三菩提。故知般若波罗蜜是大明咒、无上明咒、无等等明咒，能除一切苦，真实不虚。故说般若波罗蜜咒，即说咒曰：竭帝竭帝</w:t>
      </w:r>
      <w:r w:rsidRPr="00902832">
        <w:rPr>
          <w:rFonts w:hint="eastAsia"/>
        </w:rPr>
        <w:t xml:space="preserve"> </w:t>
      </w:r>
      <w:r w:rsidRPr="00902832">
        <w:rPr>
          <w:rFonts w:hint="eastAsia"/>
        </w:rPr>
        <w:t>波罗竭帝</w:t>
      </w:r>
      <w:r w:rsidRPr="00902832">
        <w:rPr>
          <w:rFonts w:hint="eastAsia"/>
        </w:rPr>
        <w:t xml:space="preserve"> </w:t>
      </w:r>
      <w:r w:rsidRPr="00902832">
        <w:rPr>
          <w:rFonts w:hint="eastAsia"/>
        </w:rPr>
        <w:t>波罗僧竭帝</w:t>
      </w:r>
      <w:r w:rsidRPr="00902832">
        <w:rPr>
          <w:rFonts w:hint="eastAsia"/>
        </w:rPr>
        <w:t xml:space="preserve"> </w:t>
      </w:r>
      <w:r w:rsidRPr="00902832">
        <w:rPr>
          <w:rFonts w:hint="eastAsia"/>
        </w:rPr>
        <w:t>菩提僧莎呵——乾隆大藏经第</w:t>
      </w:r>
      <w:r w:rsidRPr="00902832">
        <w:rPr>
          <w:rFonts w:hint="eastAsia"/>
        </w:rPr>
        <w:t>16</w:t>
      </w:r>
      <w:r w:rsidRPr="00902832">
        <w:rPr>
          <w:rFonts w:hint="eastAsia"/>
        </w:rPr>
        <w:t>部《摩诃般若波罗蜜大明咒经》</w:t>
      </w:r>
    </w:p>
    <w:p w:rsidR="002A0E47" w:rsidRPr="00902832" w:rsidRDefault="002A0E47" w:rsidP="002A0E47"/>
    <w:p w:rsidR="002A0E47" w:rsidRPr="00902832" w:rsidRDefault="002A0E47" w:rsidP="002A0E47">
      <w:r w:rsidRPr="00902832">
        <w:rPr>
          <w:rFonts w:hint="eastAsia"/>
        </w:rPr>
        <w:t>观自在菩萨，行深般若波罗蜜多时，照见五蕴皆空，度一切苦厄。舍利子，色不异空，空不异色，色即是空，空即是色，受想行识亦复如是。舍利子，是诸法空相，不生不灭，不垢不</w:t>
      </w:r>
      <w:r w:rsidRPr="00902832">
        <w:rPr>
          <w:rFonts w:hint="eastAsia"/>
        </w:rPr>
        <w:lastRenderedPageBreak/>
        <w:t>净，不增不减。是故空中无色，无受想行识，无眼耳鼻舌身意，无色声香味触法，无眼界乃至无意识界，无无明亦无无明尽，乃至无老死，亦无老死尽，无苦集灭道，无智亦无得。以无所得故，菩提萨埵依般若波罗蜜多故，心无挂碍；无挂碍故，无有恐怖，远离颠倒梦想，究竟涅槃。三世诸佛依般若波罗蜜多故，得阿耨多罗三藐三菩提。故知般若波罗蜜多，是大神咒，是大明咒，是无上咒，是无等等咒，能除一切苦，真实不虚。故说般若波罗蜜多咒，即说咒曰：揭谛揭谛</w:t>
      </w:r>
      <w:r w:rsidRPr="00902832">
        <w:rPr>
          <w:rFonts w:hint="eastAsia"/>
        </w:rPr>
        <w:t xml:space="preserve"> </w:t>
      </w:r>
      <w:r w:rsidRPr="00902832">
        <w:rPr>
          <w:rFonts w:hint="eastAsia"/>
        </w:rPr>
        <w:t>波罗揭谛</w:t>
      </w:r>
      <w:r w:rsidRPr="00902832">
        <w:rPr>
          <w:rFonts w:hint="eastAsia"/>
        </w:rPr>
        <w:t xml:space="preserve"> </w:t>
      </w:r>
      <w:r w:rsidRPr="00902832">
        <w:rPr>
          <w:rFonts w:hint="eastAsia"/>
        </w:rPr>
        <w:t>波罗僧揭谛</w:t>
      </w:r>
      <w:r w:rsidRPr="00902832">
        <w:rPr>
          <w:rFonts w:hint="eastAsia"/>
        </w:rPr>
        <w:t xml:space="preserve"> </w:t>
      </w:r>
      <w:r w:rsidRPr="00902832">
        <w:rPr>
          <w:rFonts w:hint="eastAsia"/>
        </w:rPr>
        <w:t>菩提萨婆诃——乾隆大藏经第</w:t>
      </w:r>
      <w:r w:rsidRPr="00902832">
        <w:rPr>
          <w:rFonts w:hint="eastAsia"/>
        </w:rPr>
        <w:t>17</w:t>
      </w:r>
      <w:r w:rsidRPr="00902832">
        <w:rPr>
          <w:rFonts w:hint="eastAsia"/>
        </w:rPr>
        <w:t>部《般若波罗蜜多心经》</w:t>
      </w:r>
    </w:p>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Pr>
        <w:outlineLvl w:val="1"/>
        <w:rPr>
          <w:b/>
        </w:rPr>
      </w:pPr>
      <w:r w:rsidRPr="00902832">
        <w:rPr>
          <w:rFonts w:hint="eastAsia"/>
          <w:b/>
        </w:rPr>
        <w:lastRenderedPageBreak/>
        <w:t>甚深般若波罗蜜多</w:t>
      </w:r>
    </w:p>
    <w:p w:rsidR="002A0E47" w:rsidRPr="00902832" w:rsidRDefault="002A0E47" w:rsidP="002A0E47"/>
    <w:p w:rsidR="002A0E47" w:rsidRPr="00902832" w:rsidRDefault="002A0E47" w:rsidP="002A0E47">
      <w:r w:rsidRPr="00902832">
        <w:rPr>
          <w:rFonts w:hint="eastAsia"/>
        </w:rPr>
        <w:t>观自在菩萨，行深般若波罗蜜多时，照见五蕴皆空，度一切苦厄。——乾隆大藏经第</w:t>
      </w:r>
      <w:r w:rsidRPr="00902832">
        <w:rPr>
          <w:rFonts w:hint="eastAsia"/>
        </w:rPr>
        <w:t>17</w:t>
      </w:r>
      <w:r w:rsidRPr="00902832">
        <w:rPr>
          <w:rFonts w:hint="eastAsia"/>
        </w:rPr>
        <w:t>部《般若波罗蜜多心经》</w:t>
      </w:r>
    </w:p>
    <w:p w:rsidR="002A0E47" w:rsidRPr="00902832" w:rsidRDefault="002A0E47" w:rsidP="002A0E47"/>
    <w:p w:rsidR="002A0E47" w:rsidRPr="00902832" w:rsidRDefault="002A0E47" w:rsidP="002A0E47">
      <w:r w:rsidRPr="00902832">
        <w:rPr>
          <w:rFonts w:hint="eastAsia"/>
        </w:rPr>
        <w:t>佛告善现：“一切如来、应、正等觉乘如是乘，行如是道，来至无上正等菩提，得菩提已，于一切时供养恭敬、尊重赞叹、摄受、护持是乘是道无时暂废。此乘此道，当知即是甚深般若波罗蜜多。……”——乾隆大藏经第</w:t>
      </w:r>
      <w:r w:rsidRPr="00902832">
        <w:rPr>
          <w:rFonts w:hint="eastAsia"/>
        </w:rPr>
        <w:t>1</w:t>
      </w:r>
      <w:r w:rsidRPr="00902832">
        <w:rPr>
          <w:rFonts w:hint="eastAsia"/>
        </w:rPr>
        <w:t>部《大般若波罗蜜多经》第</w:t>
      </w:r>
      <w:r w:rsidRPr="00902832">
        <w:rPr>
          <w:rFonts w:hint="eastAsia"/>
        </w:rPr>
        <w:t>561</w:t>
      </w:r>
      <w:r w:rsidRPr="00902832">
        <w:rPr>
          <w:rFonts w:hint="eastAsia"/>
        </w:rPr>
        <w:t>卷</w:t>
      </w:r>
    </w:p>
    <w:p w:rsidR="002A0E47" w:rsidRPr="00902832" w:rsidRDefault="002A0E47" w:rsidP="002A0E47"/>
    <w:p w:rsidR="002A0E47" w:rsidRPr="00902832" w:rsidRDefault="002A0E47" w:rsidP="002A0E47">
      <w:r w:rsidRPr="00902832">
        <w:rPr>
          <w:rFonts w:hint="eastAsia"/>
        </w:rPr>
        <w:t>过去诸佛及诸弟子，一切皆学如是般若波罗蜜多，已证无上正等菩提，入无余依般涅槃界；未来诸佛及诸弟子，一切皆学如是般若波罗蜜多，当证无上正等菩提，入无余依般涅槃界；现在十方无量诸佛及诸弟子，一切皆学如是般若波罗蜜多，现证无上正等菩提，入无余依般涅槃界。何以故？憍尸迦，由此般若波罗蜜多普摄一切菩提分法，若声闻法、若独觉法、若菩萨法、若如来法皆具摄故。——乾隆大藏经第</w:t>
      </w:r>
      <w:r w:rsidRPr="00902832">
        <w:rPr>
          <w:rFonts w:hint="eastAsia"/>
        </w:rPr>
        <w:t>1</w:t>
      </w:r>
      <w:r w:rsidRPr="00902832">
        <w:rPr>
          <w:rFonts w:hint="eastAsia"/>
        </w:rPr>
        <w:t>部《大般若波罗蜜多经》第</w:t>
      </w:r>
      <w:r w:rsidRPr="00902832">
        <w:rPr>
          <w:rFonts w:hint="eastAsia"/>
        </w:rPr>
        <w:t>105</w:t>
      </w:r>
      <w:r w:rsidRPr="00902832">
        <w:rPr>
          <w:rFonts w:hint="eastAsia"/>
        </w:rPr>
        <w:t>卷</w:t>
      </w:r>
    </w:p>
    <w:p w:rsidR="002A0E47" w:rsidRPr="00902832" w:rsidRDefault="002A0E47" w:rsidP="002A0E47"/>
    <w:p w:rsidR="002A0E47" w:rsidRPr="00902832" w:rsidRDefault="002A0E47" w:rsidP="002A0E47">
      <w:r w:rsidRPr="00902832">
        <w:rPr>
          <w:rFonts w:hint="eastAsia"/>
        </w:rPr>
        <w:t>佛告善现：“诸菩萨摩诃萨应从初发心乃至安坐妙菩提座，行深般若波罗蜜多，引深般若波罗蜜多，修深般若波罗蜜多。”——乾隆大藏经第</w:t>
      </w:r>
      <w:r w:rsidRPr="00902832">
        <w:rPr>
          <w:rFonts w:hint="eastAsia"/>
        </w:rPr>
        <w:t>1</w:t>
      </w:r>
      <w:r w:rsidRPr="00902832">
        <w:rPr>
          <w:rFonts w:hint="eastAsia"/>
        </w:rPr>
        <w:t>部《大般若波罗蜜多经》第</w:t>
      </w:r>
      <w:r w:rsidRPr="00902832">
        <w:rPr>
          <w:rFonts w:hint="eastAsia"/>
        </w:rPr>
        <w:t>461</w:t>
      </w:r>
      <w:r w:rsidRPr="00902832">
        <w:rPr>
          <w:rFonts w:hint="eastAsia"/>
        </w:rPr>
        <w:t>卷</w:t>
      </w:r>
    </w:p>
    <w:p w:rsidR="002A0E47" w:rsidRPr="00902832" w:rsidRDefault="002A0E47" w:rsidP="002A0E47"/>
    <w:p w:rsidR="002A0E47" w:rsidRPr="00902832" w:rsidRDefault="002A0E47" w:rsidP="002A0E47">
      <w:r w:rsidRPr="00902832">
        <w:rPr>
          <w:rFonts w:hint="eastAsia"/>
        </w:rPr>
        <w:t>佛告文殊师利：“如是修般若波罗蜜时，当云何住般若波罗蜜？”文殊师利言：“以不住法，为住般若波罗蜜。”佛复问文殊师利言：“云何不住法名住般若波罗蜜？”文殊师利言：“以无住相，即住般若波罗蜜。”佛复告文殊师利：“如是住般若波罗蜜时，是诸善根云何增长？云何损减？”文殊师利言：“若能如是住般若波罗蜜，于诸善根无增无减，于一切法亦无增无减，是般若波罗蜜性相亦无增无减。世尊，如是修般若波罗蜜，则不舍凡夫法，亦不取贤圣法。何以故？般若波罗蜜不见有法可取可舍。如是修般若波罗蜜，亦不见涅槃可乐、生死可厌。何以故？不见生死，况复厌离？不见涅槃，何况乐著？如是修般若波罗蜜，不见垢恼可舍，亦不见功德可取，于一切法心无增减。何以故？不见法界有增减故。世尊，若能如是，是名修般若波罗蜜。世尊，不见诸法有生有灭，是修般若波罗蜜。世尊，不见诸法有增有减，是修般若波罗蜜。世尊，心无希取，不见法相有可求者，是修般若波罗蜜。世尊，不见好丑，不生高下，不作取舍。何以故？法无好丑离诸相故，法无高下等法性故，法无取舍住实际故，是修般若波罗蜜。”——乾隆大藏经第</w:t>
      </w:r>
      <w:r w:rsidRPr="00902832">
        <w:rPr>
          <w:rFonts w:hint="eastAsia"/>
        </w:rPr>
        <w:t>18</w:t>
      </w:r>
      <w:r w:rsidRPr="00902832">
        <w:rPr>
          <w:rFonts w:hint="eastAsia"/>
        </w:rPr>
        <w:t>部《文殊师利所说摩诃般若波罗蜜经》</w:t>
      </w:r>
    </w:p>
    <w:p w:rsidR="002A0E47" w:rsidRPr="00902832" w:rsidRDefault="002A0E47" w:rsidP="002A0E47"/>
    <w:p w:rsidR="002A0E47" w:rsidRPr="00902832" w:rsidRDefault="002A0E47" w:rsidP="002A0E47">
      <w:r w:rsidRPr="00902832">
        <w:rPr>
          <w:rFonts w:hint="eastAsia"/>
        </w:rPr>
        <w:t>尔时，具寿善现便白佛言：“世尊，新学大乘诸菩萨摩诃萨云何应住甚深般若波罗蜜多？云何应学甚深般若波罗蜜多？”佛告善现：“新学大乘诸菩萨摩诃萨欲住、欲学甚深般若波罗蜜多，先应亲近、承事、供养真净善友。若能宣说甚深般若波罗蜜多，教授教诫诸菩萨者，当知是为真净善友。谓能宣说甚深般若波罗蜜多，教授教诫新学大乘诸菩萨言：‘来！善男子，汝应勤修布施、净戒、安忍、精进、静虑、般若波罗蜜多。汝勤修时，应无所得而为方便，与诸有情平等共有回向无上正等菩提。汝回向时，勿以色故而取无上正等菩提，勿以受、想、行、识故而取无上正等菩提。何以故？善男子，若无所取便能证得一切智智。汝善男子，于声闻地及独觉地勿生贪著。’如是，善现，真净善友教授教诫新学大乘诸菩萨摩诃萨，令其渐入甚深般若波罗蜜多。”——乾隆大藏经第</w:t>
      </w:r>
      <w:r w:rsidRPr="00902832">
        <w:rPr>
          <w:rFonts w:hint="eastAsia"/>
        </w:rPr>
        <w:t>1</w:t>
      </w:r>
      <w:r w:rsidRPr="00902832">
        <w:rPr>
          <w:rFonts w:hint="eastAsia"/>
        </w:rPr>
        <w:t>部《大般若波罗蜜多经》第</w:t>
      </w:r>
      <w:r w:rsidRPr="00902832">
        <w:rPr>
          <w:rFonts w:hint="eastAsia"/>
        </w:rPr>
        <w:t>548</w:t>
      </w:r>
      <w:r w:rsidRPr="00902832">
        <w:rPr>
          <w:rFonts w:hint="eastAsia"/>
        </w:rPr>
        <w:t>卷</w:t>
      </w:r>
    </w:p>
    <w:p w:rsidR="002A0E47" w:rsidRPr="00902832" w:rsidRDefault="002A0E47" w:rsidP="002A0E47"/>
    <w:p w:rsidR="002A0E47" w:rsidRPr="00902832" w:rsidRDefault="002A0E47" w:rsidP="002A0E47">
      <w:r w:rsidRPr="00902832">
        <w:rPr>
          <w:rFonts w:hint="eastAsia"/>
        </w:rPr>
        <w:t>具寿善现复白佛言：“云何大乘善男子等，由能摄受甚深般若波罗蜜多方便善巧，广说乃至一切相智，不堕声闻及独觉地，速证无上正等菩提？”佛告善现：“有住大乘善男子等，从初发心离我、我所执修行布施乃至般若波罗蜜多，此住大乘善男子等，修布施时不作是念：</w:t>
      </w:r>
      <w:r w:rsidRPr="00902832">
        <w:rPr>
          <w:rFonts w:hint="eastAsia"/>
        </w:rPr>
        <w:lastRenderedPageBreak/>
        <w:t>‘我能行施，我施此物，彼受我施。’修净戒时不作是念：‘我能持戒，我持此戒，我具是戒。’修安忍时不作是念：‘我能修忍，我于彼忍，我具是忍。’修精进时不作是念：‘我能精进，我为此精进，我具是精进。’修静虑时不作是念：‘我能修定，我为此修定，我具是定。’修般若时不作是念：‘我能修慧，我为此修慧，我具是慧。’复次，善现，此住大乘善男子等，修布施时不执有此布施，不执由是布施，不执布施为我所；修净戒时不执有此净戒，不执由是净戒，不执净戒为我所；修安忍时不执有此安忍，不执由是安忍，不执安忍为我所；修精进时不执有此精进，不执由是精进，不执精进为我所；修静虑时不执有此静虑，不执由是静虑，不执静虑为我所；修般若时不执有此般若，不执由是般若，不执般若为我所。此住大乘善男子等，我、我所执不随逐故，所修布施乃至般若波罗蜜多，损减生死速能解脱生等众苦。所以者何？以布施等六波罗蜜多中无此分别可起是执。何以故？远离此、彼岸是布施等六波罗蜜多相故。善现当知，此住大乘善男子等，善知此岸、彼岸相故，便能摄受布施等六波罗蜜多，广说乃至一切相智。由是因缘，此住大乘善男子等，不堕声闻及独觉地，速证无上正等菩提。”——乾隆大藏经第</w:t>
      </w:r>
      <w:r w:rsidRPr="00902832">
        <w:rPr>
          <w:rFonts w:hint="eastAsia"/>
        </w:rPr>
        <w:t>1</w:t>
      </w:r>
      <w:r w:rsidRPr="00902832">
        <w:rPr>
          <w:rFonts w:hint="eastAsia"/>
        </w:rPr>
        <w:t>部《大般若波罗蜜多经》第</w:t>
      </w:r>
      <w:r w:rsidRPr="00902832">
        <w:rPr>
          <w:rFonts w:hint="eastAsia"/>
        </w:rPr>
        <w:t>511</w:t>
      </w:r>
      <w:r w:rsidRPr="00902832">
        <w:rPr>
          <w:rFonts w:hint="eastAsia"/>
        </w:rPr>
        <w:t>卷</w:t>
      </w:r>
    </w:p>
    <w:p w:rsidR="002A0E47" w:rsidRPr="00902832" w:rsidRDefault="002A0E47" w:rsidP="002A0E47"/>
    <w:p w:rsidR="002A0E47" w:rsidRPr="00902832" w:rsidRDefault="002A0E47" w:rsidP="002A0E47">
      <w:r w:rsidRPr="00902832">
        <w:rPr>
          <w:rFonts w:hint="eastAsia"/>
        </w:rPr>
        <w:t>……以无所得故，菩提萨埵依般若波罗蜜多故，心无挂碍；无挂碍故，无有恐怖，远离颠倒梦想，究竟涅槃。三世诸佛依般若波罗蜜多故，得阿耨多罗三藐三菩提。——乾隆大藏经第</w:t>
      </w:r>
      <w:r w:rsidRPr="00902832">
        <w:rPr>
          <w:rFonts w:hint="eastAsia"/>
        </w:rPr>
        <w:t>17</w:t>
      </w:r>
      <w:r w:rsidRPr="00902832">
        <w:rPr>
          <w:rFonts w:hint="eastAsia"/>
        </w:rPr>
        <w:t>部《般若波罗蜜多心经》</w:t>
      </w:r>
    </w:p>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Pr>
        <w:outlineLvl w:val="1"/>
        <w:rPr>
          <w:b/>
        </w:rPr>
      </w:pPr>
      <w:r w:rsidRPr="00902832">
        <w:rPr>
          <w:b/>
        </w:rPr>
        <w:lastRenderedPageBreak/>
        <w:t>本来空寂</w:t>
      </w:r>
    </w:p>
    <w:p w:rsidR="002A0E47" w:rsidRPr="00902832" w:rsidRDefault="002A0E47" w:rsidP="002A0E47"/>
    <w:p w:rsidR="002A0E47" w:rsidRPr="00902832" w:rsidRDefault="002A0E47" w:rsidP="002A0E47">
      <w:r w:rsidRPr="00902832">
        <w:t>问曰：白衣有妻子，淫欲不除，凭何得成佛？答曰：只言见性，不言淫欲。只为不见性，但得见性，淫欲本来空寂，自尔断除，亦不乐着，纵有余习，不能为害。何以故？性本清净故。虽处在五蕴色身中，其性本来清净，染污不得。法身本来无受，无饥，无渴，无寒热，无病，无恩爱，无眷属，无苦乐，无好恶，无短长，无强弱。本来无有一物可得，只缘执有此色身，因而即有饥渴、寒热、瘴病等相；若不执，即一任作。若于生死中得自在，转一切法，与圣人神通自在无碍，无处不安。若心有疑，决定透一切境界不过。不作最好，作了不免轮回生死。若见性，旃陀罗亦得成佛。</w:t>
      </w:r>
      <w:r w:rsidRPr="00902832">
        <w:rPr>
          <w:rFonts w:hint="eastAsia"/>
        </w:rPr>
        <w:t>——</w:t>
      </w:r>
      <w:r w:rsidRPr="00902832">
        <w:t>大正藏</w:t>
      </w:r>
      <w:r w:rsidRPr="00902832">
        <w:t xml:space="preserve"> </w:t>
      </w:r>
      <w:r w:rsidRPr="00902832">
        <w:t>《少室六门》之第六门血脉论（亦即《</w:t>
      </w:r>
      <w:r w:rsidRPr="00902832">
        <w:rPr>
          <w:rFonts w:hint="eastAsia"/>
        </w:rPr>
        <w:t>达摩</w:t>
      </w:r>
      <w:r w:rsidRPr="00902832">
        <w:t>大师血脉论》）</w:t>
      </w:r>
    </w:p>
    <w:p w:rsidR="002A0E47" w:rsidRPr="00902832" w:rsidRDefault="002A0E47" w:rsidP="002A0E47"/>
    <w:p w:rsidR="002A0E47" w:rsidRPr="00902832" w:rsidRDefault="002A0E47" w:rsidP="002A0E47">
      <w:r w:rsidRPr="00902832">
        <w:rPr>
          <w:rFonts w:hint="eastAsia"/>
        </w:rPr>
        <w:t>佛言：“童子，如是，如是，如汝所说。贪嗔痴等一切烦恼，莫不皆住于空之中。”文殊师利菩萨复白佛言：“世尊，若修行者，离贪嗔等而求于空，当知是人未善修行，不得名为修行之者。何以故？贪嗔痴等一切烦恼即空故。”——乾隆大藏经第</w:t>
      </w:r>
      <w:r w:rsidRPr="00902832">
        <w:rPr>
          <w:rFonts w:hint="eastAsia"/>
        </w:rPr>
        <w:t>42</w:t>
      </w:r>
      <w:r w:rsidRPr="00902832">
        <w:rPr>
          <w:rFonts w:hint="eastAsia"/>
        </w:rPr>
        <w:t>部《文殊师利所说不思议佛境界经》</w:t>
      </w:r>
    </w:p>
    <w:p w:rsidR="002A0E47" w:rsidRPr="00902832" w:rsidRDefault="002A0E47" w:rsidP="002A0E47"/>
    <w:p w:rsidR="002A0E47" w:rsidRPr="00902832" w:rsidRDefault="002A0E47" w:rsidP="002A0E47">
      <w:r w:rsidRPr="00902832">
        <w:rPr>
          <w:rFonts w:hint="eastAsia"/>
        </w:rPr>
        <w:t>文殊师利菩萨言：“世尊，贪嗔痴性即是平等，我常住于如是平等，是故我于贪嗔痴，非已出离亦非未离。世尊，若有沙门、婆罗门，自见离贪嗔痴，见他有贪嗔痴，即是二见。何谓二见？谓断见、常见。所以者何？若见自身离贪嗔痴即是断见，若见他身有贪嗔痴即是常见。世尊，如是之人非为正住。夫正住者，不应于己见胜、谓他为劣故。”——乾隆大藏经第</w:t>
      </w:r>
      <w:r w:rsidRPr="00902832">
        <w:rPr>
          <w:rFonts w:hint="eastAsia"/>
        </w:rPr>
        <w:t>42</w:t>
      </w:r>
      <w:r w:rsidRPr="00902832">
        <w:rPr>
          <w:rFonts w:hint="eastAsia"/>
        </w:rPr>
        <w:t>部《文殊师利所说不思议佛境界经》</w:t>
      </w:r>
    </w:p>
    <w:p w:rsidR="002A0E47" w:rsidRPr="00902832" w:rsidRDefault="002A0E47" w:rsidP="002A0E47"/>
    <w:p w:rsidR="002A0E47" w:rsidRPr="00902832" w:rsidRDefault="002A0E47" w:rsidP="002A0E47">
      <w:pPr>
        <w:rPr>
          <w:szCs w:val="21"/>
        </w:rPr>
      </w:pPr>
      <w:r w:rsidRPr="00902832">
        <w:rPr>
          <w:rFonts w:hint="eastAsia"/>
          <w:szCs w:val="21"/>
        </w:rPr>
        <w:t>佛言：“菩萨一切心相本来无本，本无本处空寂无生。若心无生即入空寂，空寂心地即得心空。善男子，无相之心无心无我，一切法相亦复如是。”——乾隆大藏经第</w:t>
      </w:r>
      <w:r w:rsidRPr="00902832">
        <w:rPr>
          <w:rFonts w:hint="eastAsia"/>
          <w:szCs w:val="21"/>
        </w:rPr>
        <w:t>425</w:t>
      </w:r>
      <w:r w:rsidRPr="00902832">
        <w:rPr>
          <w:rFonts w:hint="eastAsia"/>
          <w:szCs w:val="21"/>
        </w:rPr>
        <w:t>部《金刚三昧经》</w:t>
      </w:r>
    </w:p>
    <w:p w:rsidR="002A0E47" w:rsidRPr="00902832" w:rsidRDefault="002A0E47" w:rsidP="002A0E47"/>
    <w:p w:rsidR="002A0E47" w:rsidRPr="00902832" w:rsidRDefault="002A0E47" w:rsidP="002A0E47">
      <w:r w:rsidRPr="00902832">
        <w:rPr>
          <w:rFonts w:hint="eastAsia"/>
        </w:rPr>
        <w:t>舍利弗，空名无念，是名为空；空念亦空，是名为空。舍利弗，空中无善无恶，乃至亦无空想，是故名空。舍利弗，诸有为法可知可解，空非可知亦非可解非可思量，是故名空。舍利弗，空非念得。何以故？空无想故，是故名空。舍利弗，何故说行空行？不念一切诸想，乃至空想亦复不念，是名空行。——乾隆大藏经第</w:t>
      </w:r>
      <w:r w:rsidRPr="00902832">
        <w:rPr>
          <w:rFonts w:hint="eastAsia"/>
        </w:rPr>
        <w:t>1090</w:t>
      </w:r>
      <w:r w:rsidRPr="00902832">
        <w:rPr>
          <w:rFonts w:hint="eastAsia"/>
        </w:rPr>
        <w:t>部《佛藏经》</w:t>
      </w:r>
    </w:p>
    <w:p w:rsidR="002A0E47" w:rsidRPr="00902832" w:rsidRDefault="002A0E47" w:rsidP="002A0E47"/>
    <w:p w:rsidR="002A0E47" w:rsidRPr="00902832" w:rsidRDefault="002A0E47" w:rsidP="002A0E47">
      <w:pPr>
        <w:rPr>
          <w:rFonts w:asciiTheme="minorEastAsia" w:hAnsiTheme="minorEastAsia"/>
          <w:szCs w:val="21"/>
        </w:rPr>
      </w:pPr>
      <w:r w:rsidRPr="00902832">
        <w:rPr>
          <w:rFonts w:hint="eastAsia"/>
        </w:rPr>
        <w:t>复次，善现，有菩萨摩诃萨具修六种波罗蜜多，见诸有情生死长远，诸有情界其数无边。善现，是菩萨摩诃萨见此事已，作是思惟：‘生死边际犹如虚空，诸有情界亦复如是，虽无真实诸有情类流转生死或得涅槃，而诸有情妄执为有，轮回生死受苦无边，我当云何方便拔济？’既思惟已，作是愿言：‘我当精勤不顾身命，修行六种波罗蜜多，成熟有情，严净佛土，令速圆满疾证无上正等菩提。为诸有情说无上法，皆令解脱生死大苦，亦令证知生死解脱都无所有皆毕竟空。’善现，是菩萨摩诃萨由此六种波罗蜜多，速得圆满邻近无上正等菩提。</w:t>
      </w:r>
      <w:r w:rsidRPr="00902832">
        <w:rPr>
          <w:rFonts w:asciiTheme="minorEastAsia" w:hAnsiTheme="minorEastAsia" w:hint="eastAsia"/>
          <w:szCs w:val="21"/>
        </w:rPr>
        <w:t>——乾隆大藏经第1部《大般若波罗蜜多经》第331卷</w:t>
      </w:r>
    </w:p>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 w:rsidR="002A0E47" w:rsidRPr="00902832" w:rsidRDefault="002A0E47" w:rsidP="002A0E47">
      <w:pPr>
        <w:outlineLvl w:val="1"/>
        <w:rPr>
          <w:b/>
        </w:rPr>
      </w:pPr>
      <w:r w:rsidRPr="00902832">
        <w:rPr>
          <w:rFonts w:hint="eastAsia"/>
          <w:b/>
        </w:rPr>
        <w:lastRenderedPageBreak/>
        <w:t>于无有法妄生分别</w:t>
      </w:r>
    </w:p>
    <w:p w:rsidR="002A0E47" w:rsidRPr="00902832" w:rsidRDefault="002A0E47" w:rsidP="002A0E47">
      <w:pPr>
        <w:rPr>
          <w:b/>
        </w:rPr>
      </w:pPr>
    </w:p>
    <w:p w:rsidR="002A0E47" w:rsidRPr="00902832" w:rsidRDefault="002A0E47" w:rsidP="002A0E47">
      <w:r w:rsidRPr="00902832">
        <w:rPr>
          <w:rFonts w:hint="eastAsia"/>
        </w:rPr>
        <w:t>文殊师利。过去久远无量无边不可思议阿僧祇劫。尔时有佛号日无垢光如来应供正遍知明行足善逝世间解无上士调御丈夫天人师佛世尊。出现于世。文殊师利日无垢光如来寿九十劫。国名众香。彼佛世界多诸众生好乐小法。少能修习无上大乘。彼佛世尊般涅槃后。法住千岁分布舍利。如我灭后等无差别。时有比丘名曰勇施。惭愧乐学善修戒身。多闻智慧颜貌端正。成就第一清净妙色。尔时勇施着衣持钵入难胜城。次行乞食到长者舍。其家有女容貌端正未适夫主。时长者女见勇施已生爱染心。作如是念。我若不得勇施比丘以为夫者。当自殒命。初不向人说如此念。欲心内结遂以成病。尔时勇施乞食得已还诣精舍。而于后时女父命终。尔时其母而问女言。汝何因缘而致斯病。女时默然遂不饮食。尔时女母密遣余女先来亲善同苦乐者。而往问言。以何因缘而致斯病。时女答言。我于先时见一比丘颜貌端正。便生欲心以致斯病。若得从意我病则愈。若不得者便当殒命。是时余女闻此事已。还向其母具说上事。其母闻已作是思惟。今我此女病患如是。若使不得勇施比丘。当作何计。复作是念。我今当请勇施比丘数至我家。当使此女从受经法。尔时勇施而于异时。入城乞食复至其家。见长者女身体羸瘦。而问之言。此女何缘而有此病。时母答言。而我此女好听经法。我常固遮不遂其意。以致斯病。尔时勇施语其母言。莫遮此女使不听法。母还报言。尊者。若能教授此女经法我当听之。尔时勇施即便许可。其母语言。从今已往常至我家。答言可。尔时长者女闻是语已心大欢喜。我今当作种种方便。令此比丘于我生着。时长者女语勇施言唯愿尊者。哀愍我故常至我舍。尔时勇施默然许可。即受其食还诣精舍。尔时其母语其女言。从今已往好自庄严。以好栴檀种种杂香以涂其身。更着新好上妙衣服。如是庄严可得从意。其后勇施数到其家转相亲厚。数相见故便失正念而生欲心。即与彼女共行淫法。心遂耽着往来频数。时彼女夫见此比丘往来频数心生疑恚。即设方便欲断其命。勇施比丘闻是事已。即作是念。当以毒药持与彼女令断夫命。尔时勇施即以毒药持与彼女。而语之言。若必念我可持此药以杀汝夫。时长者女即以毒药和着食中。敕其婢使。持此饭食以饭我夫。夫食饭已即便命终。尔时勇施闻彼命终。心生大悔作是思惟。今我所作是大重恶。何名比丘。受行淫法又断人命。我今如是当何所归。生大忧恼。我若命终当堕恶道。谁能免我如是之苦。以是事故从一精舍至一精舍。惶怖驰走衣服落地。作如是言。咄哉怪哉。我今即是地狱众生。时有精舍名曰醯无中有菩萨名曰鼻揉多罗。勇施比丘即入其房举身投地。时彼菩萨问勇施言。何为以身自投于地。答言。大德。我今即是地狱众生。又复问言谁乃令汝为地狱人。勇施答言。我作大罪。犯于淫戒又断人命。时彼菩萨语勇施言。比丘莫怖。我今力能施汝无畏。尔时勇施闻彼菩萨施无畏声。心生欢喜踊跃无量。尔时鼻揉多罗菩萨。即时从地接起勇施牵其右手。将至异处坐林树中。时鼻揉多罗菩萨涌身虚空高一多罗树。语勇施言。今汝于我生深信不。勇施即时叉手合掌而答之言。我见仁者。如遇大师亦如世尊。尔时鼻揉多罗菩萨即时入于诸佛境界大乘妙门如来宝印三昧。入三昧已即于身上出无量佛身。皆金色三十二相遍林树间。……尔时林中万二千天子。诣鼻揉多罗菩萨来听法者。闻说是偈即时皆得无生法忍。勇施比丘见诸化佛神通变现。于诸法中思惟选择。离诸盖缠得无生忍。文殊师利。汝莫生疑。尔时鼻揉多罗菩萨岂异人乎。今弥勒菩萨是也。勇施比丘岂异人乎。宝月如来是也。尔时文殊师利白佛言。世尊。勇施比丘已成佛耶。佛告文殊师利。今已成佛在于西方。去此佛土恒河沙数诸佛世界。有国名常光。宝月如来于彼成佛。文殊师利。汝观是法能令众生离诸业障。受行淫法断人命根。能令现身得无生忍。所以者何。能观三界如影响故。犹如幻师观于幻人无有障碍。文殊师利。诸凡夫人于无有法妄生分别。堕诸恶趣受于无量百千万苦。——乾隆大藏经第</w:t>
      </w:r>
      <w:r w:rsidRPr="00902832">
        <w:rPr>
          <w:rFonts w:hint="eastAsia"/>
        </w:rPr>
        <w:t>1089</w:t>
      </w:r>
      <w:r w:rsidRPr="00902832">
        <w:rPr>
          <w:rFonts w:hint="eastAsia"/>
        </w:rPr>
        <w:t>部《佛说净业障经》</w:t>
      </w:r>
    </w:p>
    <w:p w:rsidR="002A0E47" w:rsidRPr="00902832" w:rsidRDefault="002A0E47" w:rsidP="002A0E47"/>
    <w:p w:rsidR="002A0E47" w:rsidRPr="00902832" w:rsidRDefault="002A0E47" w:rsidP="002A0E47"/>
    <w:p w:rsidR="002A0E47" w:rsidRPr="00902832" w:rsidRDefault="002A0E47" w:rsidP="002A0E47">
      <w:pPr>
        <w:outlineLvl w:val="1"/>
        <w:rPr>
          <w:b/>
        </w:rPr>
      </w:pPr>
      <w:r w:rsidRPr="00902832">
        <w:rPr>
          <w:rFonts w:hint="eastAsia"/>
          <w:b/>
        </w:rPr>
        <w:lastRenderedPageBreak/>
        <w:t>不应执著不取不著</w:t>
      </w:r>
    </w:p>
    <w:p w:rsidR="002A0E47" w:rsidRPr="00902832" w:rsidRDefault="002A0E47" w:rsidP="002A0E47">
      <w:pPr>
        <w:rPr>
          <w:b/>
        </w:rPr>
      </w:pPr>
    </w:p>
    <w:p w:rsidR="002A0E47" w:rsidRPr="00902832" w:rsidRDefault="002A0E47" w:rsidP="002A0E47">
      <w:r w:rsidRPr="00902832">
        <w:rPr>
          <w:rFonts w:hint="eastAsia"/>
        </w:rPr>
        <w:t>善现当知，诸菩萨摩诃萨于菩萨道初修学时，应审观察：‘诸法自性都不可得，唯有执著和合所作。我当审察诸法自性皆毕竟空，不应于中有所执著，谓不应执著色、受、想、行、识，不应执著眼处乃至意处，不应执著色处乃至法处，不应执著眼界乃至意界，不应执著色界乃至法界，不应执著眼识界乃至意识界，不应执著眼触乃至意触，不应执著眼触为缘所生诸受乃至意触为缘所生诸受，不应执著地界乃至识界，不应执著因缘乃至增上缘，不应执著从缘所生诸法，不应执著无明乃至老死，不应执著布施波罗蜜多乃至般若波罗蜜多，不应执著内空乃至无性自性空，不应执著真如乃至不思议界，不应执著苦、集、灭、道圣谛，不应执著四念住乃至八圣道支，不应执著四静虑、四无量、四无色定，不应执著八解脱乃至十遍处，不应执著空、无相、无愿解脱门，不应执著净观地乃至如来地，不应执著极喜地乃至法云地，不应执著一切陀罗尼门、三摩地门，不应执著五眼、六神通，不应执著如来十力乃至十八佛不共法，不应执著三十二大士相、八十随好，不应执著无忘失法、恒住舍性，不应执著一切智、道相智、一切相智，不应执著预流果乃至独觉菩提，不应执著一切菩萨摩诃萨行，不应执著诸佛无上正等菩提。所以者何？以一切法皆自性空，空性不应执著空性，空中空性尚不可得，况有空性能执著空？’</w:t>
      </w:r>
      <w:r w:rsidRPr="00902832">
        <w:rPr>
          <w:rFonts w:asciiTheme="minorEastAsia" w:hAnsiTheme="minorEastAsia" w:hint="eastAsia"/>
          <w:szCs w:val="21"/>
        </w:rPr>
        <w:t>——乾隆大藏经第1部《大般若波罗蜜多经》第476卷</w:t>
      </w:r>
    </w:p>
    <w:p w:rsidR="002A0E47" w:rsidRPr="00902832" w:rsidRDefault="002A0E47" w:rsidP="002A0E47"/>
    <w:p w:rsidR="002A0E47" w:rsidRPr="00902832" w:rsidRDefault="002A0E47" w:rsidP="002A0E47">
      <w:pPr>
        <w:rPr>
          <w:rFonts w:asciiTheme="minorEastAsia" w:hAnsiTheme="minorEastAsia"/>
          <w:szCs w:val="21"/>
        </w:rPr>
      </w:pPr>
      <w:r w:rsidRPr="00902832">
        <w:rPr>
          <w:rFonts w:asciiTheme="minorEastAsia" w:hAnsiTheme="minorEastAsia" w:hint="eastAsia"/>
          <w:szCs w:val="21"/>
        </w:rPr>
        <w:t>善现，我亦不见预流果可取可著，不见一来、不还、阿罗汉果可取可著。我亦不见有法能取能著，亦不见由是法有取有著。由不见故不取，不取故不著。善现，我亦不见独觉菩提可取可著，我亦不见有法能取能著，亦不见由是法有取有著。由不见故不取，不取故不著。善现，我亦不见一切菩萨摩诃萨行可取可著，我亦不见有法能取能著，亦不见由是法有取有著。由不见故不取，不取故不著。善现，我亦不见诸佛无上正等菩提可取可著，我亦不见有法能取能著，亦不见由是法有取有著。由不见故不取，不取故不著。善现，我亦不见一切如来、应、正等觉所有佛性、如来性、自然法性、一切智智性可取可著，我亦不见有法能取能著，亦不见由是法有取有著。由不见故不取，不取故不著。——乾隆大藏经第1部《大般若波罗蜜多经》第311卷</w:t>
      </w:r>
    </w:p>
    <w:p w:rsidR="002A0E47" w:rsidRPr="00902832" w:rsidRDefault="002A0E47" w:rsidP="002A0E47">
      <w:pPr>
        <w:rPr>
          <w:rFonts w:asciiTheme="minorEastAsia" w:hAnsiTheme="minorEastAsia"/>
          <w:szCs w:val="21"/>
        </w:rPr>
      </w:pPr>
    </w:p>
    <w:p w:rsidR="002A0E47" w:rsidRPr="00902832" w:rsidRDefault="002A0E47" w:rsidP="002A0E47">
      <w:pPr>
        <w:rPr>
          <w:rFonts w:asciiTheme="minorEastAsia" w:hAnsiTheme="minorEastAsia"/>
          <w:szCs w:val="21"/>
        </w:rPr>
      </w:pPr>
      <w:r w:rsidRPr="00902832">
        <w:rPr>
          <w:rFonts w:hint="eastAsia"/>
        </w:rPr>
        <w:t>佛告善现：“如是，如是，如汝所说，诸所有法自相皆空，前际尚无，况有后际？后际实有，必无是处。然诸有情不能了达诸所有法自相皆空，为饶益彼方便假说：‘此是前际，此是后际。’然一切法自相空中，前际、后际俱不可得。如是，善现，诸菩萨摩诃萨达一切法自相空已，行深般若波罗蜜多。善现当知，若菩萨摩诃萨达一切法自相皆空，行深般若波罗蜜多，于诸法中无所执著，谓不执著若内若外、若善若非善、若世间若出世间、若有漏若无漏、若有为若无为、若声闻法、若独觉法、若菩萨法、若诸佛法，唯依世俗施设为有，不依胜义，故无执著。”</w:t>
      </w:r>
      <w:r w:rsidRPr="00902832">
        <w:rPr>
          <w:rFonts w:asciiTheme="minorEastAsia" w:hAnsiTheme="minorEastAsia" w:hint="eastAsia"/>
          <w:szCs w:val="21"/>
        </w:rPr>
        <w:t>——乾隆大藏经第1部《大般若波罗蜜多经》第524卷</w:t>
      </w:r>
    </w:p>
    <w:p w:rsidR="002A0E47" w:rsidRPr="00902832" w:rsidRDefault="002A0E47" w:rsidP="002A0E47">
      <w:pPr>
        <w:rPr>
          <w:rFonts w:asciiTheme="minorEastAsia" w:hAnsiTheme="minorEastAsia"/>
          <w:szCs w:val="21"/>
        </w:rPr>
      </w:pPr>
    </w:p>
    <w:p w:rsidR="002A0E47" w:rsidRPr="00902832" w:rsidRDefault="002A0E47" w:rsidP="002A0E47">
      <w:pPr>
        <w:rPr>
          <w:rFonts w:asciiTheme="minorEastAsia" w:hAnsiTheme="minorEastAsia"/>
          <w:szCs w:val="21"/>
        </w:rPr>
      </w:pPr>
      <w:r w:rsidRPr="00902832">
        <w:rPr>
          <w:rFonts w:asciiTheme="minorEastAsia" w:hAnsiTheme="minorEastAsia" w:hint="eastAsia"/>
          <w:szCs w:val="21"/>
        </w:rPr>
        <w:t>尔时，具寿善现白佛言：“世尊，若一切法都无所有，皆不可得，云何菩萨摩诃萨行菩提行？云何能得无上菩提？”佛告善现：“于意云何？汝于先时依止断界，断诸烦恼得无漏根，住无间定得预流果，若一来果、若不还果、若阿罗汉果。汝于彼时，颇见有情若心、若道、若诸道果有可得不？”善现答言：“不也，世尊。不也，善逝。”佛言：“善现，若汝彼时都无所得，云何言得阿罗汉果？”善现答言：“依世俗说，不依胜义。”佛告善现：“如是，如是，如汝所说。诸菩萨摩诃萨亦复如是，依世俗说行菩提行及得无上正等菩提，不依胜义。”——乾隆大藏经第1部《大般若波罗蜜多经》第390卷</w:t>
      </w:r>
    </w:p>
    <w:p w:rsidR="002A0E47" w:rsidRPr="00902832" w:rsidRDefault="002A0E47" w:rsidP="002A0E47"/>
    <w:p w:rsidR="002A0E47" w:rsidRPr="00902832" w:rsidRDefault="002A0E47" w:rsidP="002A0E47">
      <w:r w:rsidRPr="00902832">
        <w:rPr>
          <w:rFonts w:hint="eastAsia"/>
        </w:rPr>
        <w:t>善现，胜义谛中，预流果无生无灭、无染无净，一来、不还、阿罗汉果、独觉菩提亦无生无</w:t>
      </w:r>
      <w:r w:rsidRPr="00902832">
        <w:rPr>
          <w:rFonts w:hint="eastAsia"/>
        </w:rPr>
        <w:lastRenderedPageBreak/>
        <w:t>灭、无染无净，以毕竟空、无际空故。善现，胜义谛中，一切菩萨摩诃萨行无生无灭、无染无净，诸佛无上正等菩提亦无生无灭、无染无净，以毕竟空、无际空故。</w:t>
      </w:r>
      <w:r w:rsidRPr="00902832">
        <w:rPr>
          <w:rFonts w:asciiTheme="minorEastAsia" w:hAnsiTheme="minorEastAsia" w:hint="eastAsia"/>
          <w:szCs w:val="21"/>
        </w:rPr>
        <w:t>——乾隆大藏经第1部《大般若波罗蜜多经》第383卷</w:t>
      </w:r>
    </w:p>
    <w:p w:rsidR="002A0E47" w:rsidRPr="00902832" w:rsidRDefault="002A0E47" w:rsidP="002A0E47"/>
    <w:p w:rsidR="002A0E47" w:rsidRPr="00902832" w:rsidRDefault="002A0E47" w:rsidP="002A0E47">
      <w:pPr>
        <w:rPr>
          <w:rFonts w:asciiTheme="minorEastAsia" w:hAnsiTheme="minorEastAsia"/>
          <w:szCs w:val="21"/>
        </w:rPr>
      </w:pPr>
      <w:r w:rsidRPr="00902832">
        <w:rPr>
          <w:rFonts w:hint="eastAsia"/>
        </w:rPr>
        <w:t>善现，胜义谛中，世间法无生无灭、无染无净，出世间法亦无生无灭、无染无净，以毕竟空、无际空故。善现，胜义谛中，有漏法无生无灭、无染无净，无漏法亦无生无灭、无染无净，以毕竟空、无际空故。善现，胜义谛中，有为法无生无灭、无染无净，无为法亦无生无灭、无染无净，以毕竟空、无际空故。</w:t>
      </w:r>
      <w:r w:rsidRPr="00902832">
        <w:rPr>
          <w:rFonts w:asciiTheme="minorEastAsia" w:hAnsiTheme="minorEastAsia" w:hint="eastAsia"/>
          <w:szCs w:val="21"/>
        </w:rPr>
        <w:t>——乾隆大藏经第1部《大般若波罗蜜多经》第383卷</w:t>
      </w:r>
    </w:p>
    <w:p w:rsidR="002A0E47" w:rsidRPr="00902832" w:rsidRDefault="002A0E47" w:rsidP="002A0E47"/>
    <w:p w:rsidR="002A0E47" w:rsidRPr="00902832" w:rsidRDefault="002A0E47" w:rsidP="002A0E47">
      <w:pPr>
        <w:rPr>
          <w:rFonts w:asciiTheme="minorEastAsia" w:hAnsiTheme="minorEastAsia"/>
          <w:szCs w:val="21"/>
        </w:rPr>
      </w:pPr>
      <w:r w:rsidRPr="00902832">
        <w:rPr>
          <w:rFonts w:hint="eastAsia"/>
        </w:rPr>
        <w:t>地藏菩萨摩诃萨言：“……复有众生，不解如来言说旨意故而生怯弱。……谓无上道如来法身但唯空法，一向毕竟而无所有，其心怯弱，畏堕无所得中，或生断灭想、作增减见，转起诽谤，自轻轻他。我即为说如来法身，自性不空，有真实体，具足无量清净功业，从无始世来自然圆满，非修非作，乃至一切众生身中，亦皆具足，不变不异，无增无减。……又复愚痴坚执众生，闻如是等说亦生怯弱，以取如来法身本来满足，非修非作相故，起无所得相而生怯弱，或计自然堕邪倒见。我即为说，修行一切善法增长满足，生如来色身，得无量功德清净果报。”——乾隆大藏经第</w:t>
      </w:r>
      <w:r w:rsidRPr="00902832">
        <w:rPr>
          <w:rFonts w:hint="eastAsia"/>
        </w:rPr>
        <w:t>460</w:t>
      </w:r>
      <w:r w:rsidRPr="00902832">
        <w:rPr>
          <w:rFonts w:hint="eastAsia"/>
        </w:rPr>
        <w:t>部《占察善恶业报经》卷下</w:t>
      </w:r>
    </w:p>
    <w:p w:rsidR="002A0E47" w:rsidRPr="00902832" w:rsidRDefault="002A0E47" w:rsidP="002A0E47"/>
    <w:p w:rsidR="002A0E47" w:rsidRPr="00902832" w:rsidRDefault="002A0E47" w:rsidP="002A0E47">
      <w:pPr>
        <w:widowControl/>
      </w:pPr>
      <w:r w:rsidRPr="00902832">
        <w:rPr>
          <w:rFonts w:hint="eastAsia"/>
        </w:rPr>
        <w:t>尔时，世尊告慧命舍利弗：“此甚深义，乃是如来智慧境界，亦是如来心所行处。舍利弗，如是深义，一切声闻、缘觉智慧所不能知，所不能见，不能观察，何况一切愚痴凡夫而能测量？唯有诸佛如来智慧，乃能观察知见此义。舍利弗，一切声闻、缘觉所有智慧，于此义中唯可仰信，不能如实知见观察。舍利弗，甚深义者即是第一义谛，第一义谛者即是众生界，众生界者即是如来藏，如来藏者即是法身。舍利弗，如我所说法身义者，过于恒沙不离不脱、不断不异、不思议佛法如来功德智慧。”——乾隆大藏经第</w:t>
      </w:r>
      <w:r w:rsidRPr="00902832">
        <w:t>520</w:t>
      </w:r>
      <w:r w:rsidRPr="00902832">
        <w:rPr>
          <w:rFonts w:hint="eastAsia"/>
        </w:rPr>
        <w:t>部《佛说不增不减经》</w:t>
      </w:r>
    </w:p>
    <w:p w:rsidR="002A0E47" w:rsidRPr="00902832" w:rsidRDefault="002A0E47" w:rsidP="002A0E47">
      <w:pPr>
        <w:widowControl/>
      </w:pPr>
    </w:p>
    <w:p w:rsidR="002A0E47" w:rsidRPr="00902832" w:rsidRDefault="002A0E47" w:rsidP="002A0E47">
      <w:pPr>
        <w:widowControl/>
      </w:pPr>
      <w:r w:rsidRPr="00902832">
        <w:rPr>
          <w:rFonts w:hint="eastAsia"/>
        </w:rPr>
        <w:t>舍利弗，即此法身，过于恒沙无边烦恼所缠，从无始世来随顺世间，波浪漂流往来生死，名为众生。舍利弗，即此法身，厌离世间生死苦恼，弃舍一切诸有欲求，行十波罗蜜，摄八万四千法门，修菩提行名为菩萨。复次，舍利弗，即此法身，离一切世间烦恼使缠，过一切苦，离一切烦恼垢，得净得清净，住于彼岸清净法中，到一切众生所愿之地，于一切境界中究竟通达更无胜者，离一切障，离一切碍，于一切法中得自在力，名为如来应正遍知。是故，舍利弗，不离众生界有法身，不离法身有众生界，众生界即法身，法身即众生界。舍利弗，此二法者，义一名异。——乾隆大藏经第</w:t>
      </w:r>
      <w:r w:rsidRPr="00902832">
        <w:t>520</w:t>
      </w:r>
      <w:r w:rsidRPr="00902832">
        <w:rPr>
          <w:rFonts w:hint="eastAsia"/>
        </w:rPr>
        <w:t>部《佛说不增不减经》</w:t>
      </w:r>
    </w:p>
    <w:p w:rsidR="007646A9" w:rsidRPr="00902832" w:rsidRDefault="007646A9" w:rsidP="007646A9">
      <w:pPr>
        <w:rPr>
          <w:b/>
        </w:rPr>
      </w:pPr>
    </w:p>
    <w:p w:rsidR="007646A9" w:rsidRPr="00902832" w:rsidRDefault="007646A9" w:rsidP="007646A9">
      <w:pPr>
        <w:rPr>
          <w:b/>
        </w:rPr>
      </w:pPr>
    </w:p>
    <w:p w:rsidR="007646A9" w:rsidRPr="00902832" w:rsidRDefault="007646A9" w:rsidP="007646A9">
      <w:pPr>
        <w:rPr>
          <w:b/>
        </w:rPr>
      </w:pPr>
    </w:p>
    <w:p w:rsidR="002A0E47" w:rsidRPr="00902832" w:rsidRDefault="002A0E47" w:rsidP="007646A9">
      <w:pPr>
        <w:rPr>
          <w:b/>
        </w:rPr>
      </w:pPr>
    </w:p>
    <w:p w:rsidR="002A0E47" w:rsidRPr="00902832" w:rsidRDefault="002A0E47" w:rsidP="007646A9">
      <w:pPr>
        <w:rPr>
          <w:b/>
        </w:rPr>
      </w:pPr>
    </w:p>
    <w:p w:rsidR="002A0E47" w:rsidRPr="00902832" w:rsidRDefault="002A0E47" w:rsidP="007646A9">
      <w:pPr>
        <w:rPr>
          <w:b/>
        </w:rPr>
      </w:pPr>
    </w:p>
    <w:p w:rsidR="002A0E47" w:rsidRPr="00902832" w:rsidRDefault="002A0E47" w:rsidP="007646A9">
      <w:pPr>
        <w:rPr>
          <w:b/>
        </w:rPr>
      </w:pPr>
    </w:p>
    <w:p w:rsidR="002A0E47" w:rsidRPr="00902832" w:rsidRDefault="002A0E47" w:rsidP="007646A9">
      <w:pPr>
        <w:rPr>
          <w:b/>
        </w:rPr>
      </w:pPr>
    </w:p>
    <w:p w:rsidR="002A0E47" w:rsidRPr="00902832" w:rsidRDefault="002A0E47" w:rsidP="007646A9">
      <w:pPr>
        <w:rPr>
          <w:b/>
        </w:rPr>
      </w:pPr>
    </w:p>
    <w:p w:rsidR="002A0E47" w:rsidRPr="00902832" w:rsidRDefault="002A0E47" w:rsidP="007646A9">
      <w:pPr>
        <w:rPr>
          <w:b/>
        </w:rPr>
      </w:pPr>
    </w:p>
    <w:p w:rsidR="002A0E47" w:rsidRPr="00902832" w:rsidRDefault="002A0E47" w:rsidP="007646A9">
      <w:pPr>
        <w:rPr>
          <w:b/>
        </w:rPr>
      </w:pPr>
    </w:p>
    <w:p w:rsidR="002A0E47" w:rsidRPr="00902832" w:rsidRDefault="002A0E47" w:rsidP="007646A9">
      <w:pPr>
        <w:rPr>
          <w:b/>
        </w:rPr>
      </w:pPr>
    </w:p>
    <w:p w:rsidR="007646A9" w:rsidRPr="00902832" w:rsidRDefault="007646A9" w:rsidP="007646A9">
      <w:pPr>
        <w:rPr>
          <w:b/>
        </w:rPr>
      </w:pPr>
    </w:p>
    <w:p w:rsidR="007646A9" w:rsidRPr="00902832" w:rsidRDefault="007646A9" w:rsidP="002A0E47">
      <w:pPr>
        <w:outlineLvl w:val="0"/>
        <w:rPr>
          <w:b/>
        </w:rPr>
      </w:pPr>
      <w:r w:rsidRPr="00902832">
        <w:rPr>
          <w:rFonts w:hint="eastAsia"/>
          <w:b/>
        </w:rPr>
        <w:lastRenderedPageBreak/>
        <w:t>淫欲本空烦恼即空</w:t>
      </w:r>
    </w:p>
    <w:p w:rsidR="007646A9" w:rsidRPr="00902832" w:rsidRDefault="007646A9" w:rsidP="007646A9">
      <w:pPr>
        <w:rPr>
          <w:b/>
        </w:rPr>
      </w:pPr>
    </w:p>
    <w:p w:rsidR="00286BD2" w:rsidRPr="00902832" w:rsidRDefault="00286BD2" w:rsidP="00286BD2">
      <w:pPr>
        <w:outlineLvl w:val="1"/>
        <w:rPr>
          <w:b/>
        </w:rPr>
      </w:pPr>
      <w:r w:rsidRPr="00902832">
        <w:rPr>
          <w:rFonts w:hint="eastAsia"/>
          <w:b/>
        </w:rPr>
        <w:t>淫欲本空</w:t>
      </w:r>
    </w:p>
    <w:p w:rsidR="00286BD2" w:rsidRPr="00902832" w:rsidRDefault="00286BD2" w:rsidP="00286BD2"/>
    <w:p w:rsidR="00286BD2" w:rsidRPr="00902832" w:rsidRDefault="00286BD2" w:rsidP="00286BD2">
      <w:r w:rsidRPr="00902832">
        <w:t>问曰：白衣有妻子，淫欲不除，凭何得成佛？答曰：只言见性，不言淫欲。只为不见性，但得见性，淫欲本来空寂，自尔断除，亦不乐着，纵有余习，不能为害。何以故？性本清净故。虽处在五蕴色身中，其性本来清净，染污不得。法身本来无受，无饥，无渴，无寒热，无病，无恩爱，无眷属，无苦乐，无好恶，无短长，无强弱。本来无有一物可得，只缘执有此色身，因而即有饥渴、寒热、瘴病等相；若不执，即一任作。若于生死中得自在，转一切法，与圣人神通自在无碍，无处不安。若心有疑，决定透一切境界不过。不作最好，作了不免轮回生死。若见性，旃陀罗亦得成佛。</w:t>
      </w:r>
      <w:r w:rsidRPr="00902832">
        <w:rPr>
          <w:rFonts w:hint="eastAsia"/>
        </w:rPr>
        <w:t>——</w:t>
      </w:r>
      <w:r w:rsidRPr="00902832">
        <w:t>大正藏</w:t>
      </w:r>
      <w:r w:rsidRPr="00902832">
        <w:t xml:space="preserve"> </w:t>
      </w:r>
      <w:r w:rsidRPr="00902832">
        <w:t>《少室六门》之第六门血脉论（亦即《</w:t>
      </w:r>
      <w:r w:rsidRPr="00902832">
        <w:rPr>
          <w:rFonts w:hint="eastAsia"/>
        </w:rPr>
        <w:t>达摩</w:t>
      </w:r>
      <w:r w:rsidRPr="00902832">
        <w:t>大师血脉论》）</w:t>
      </w:r>
    </w:p>
    <w:p w:rsidR="00286BD2" w:rsidRPr="00902832" w:rsidRDefault="00286BD2" w:rsidP="00286BD2"/>
    <w:p w:rsidR="00286BD2" w:rsidRPr="00902832" w:rsidRDefault="00286BD2" w:rsidP="00286BD2"/>
    <w:p w:rsidR="00286BD2" w:rsidRPr="00902832" w:rsidRDefault="00286BD2" w:rsidP="00286BD2"/>
    <w:p w:rsidR="00286BD2" w:rsidRPr="00902832" w:rsidRDefault="00286BD2" w:rsidP="00286BD2"/>
    <w:p w:rsidR="00286BD2" w:rsidRPr="00902832" w:rsidRDefault="00286BD2" w:rsidP="00286BD2"/>
    <w:p w:rsidR="00286BD2" w:rsidRPr="00902832" w:rsidRDefault="00286BD2" w:rsidP="00286BD2"/>
    <w:p w:rsidR="00286BD2" w:rsidRPr="00902832" w:rsidRDefault="00286BD2" w:rsidP="00286BD2"/>
    <w:p w:rsidR="00286BD2" w:rsidRPr="00902832" w:rsidRDefault="00286BD2" w:rsidP="00286BD2"/>
    <w:p w:rsidR="00286BD2" w:rsidRPr="00902832" w:rsidRDefault="00286BD2" w:rsidP="00286BD2"/>
    <w:p w:rsidR="00286BD2" w:rsidRPr="00902832" w:rsidRDefault="00286BD2" w:rsidP="00286BD2"/>
    <w:p w:rsidR="00286BD2" w:rsidRPr="00902832" w:rsidRDefault="00286BD2" w:rsidP="00286BD2"/>
    <w:p w:rsidR="00286BD2" w:rsidRPr="00902832" w:rsidRDefault="00286BD2" w:rsidP="00286BD2"/>
    <w:p w:rsidR="00286BD2" w:rsidRPr="00902832" w:rsidRDefault="00286BD2" w:rsidP="00286BD2"/>
    <w:p w:rsidR="00286BD2" w:rsidRPr="00902832" w:rsidRDefault="00286BD2" w:rsidP="00286BD2"/>
    <w:p w:rsidR="00286BD2" w:rsidRPr="00902832" w:rsidRDefault="00286BD2" w:rsidP="00286BD2"/>
    <w:p w:rsidR="00286BD2" w:rsidRPr="00902832" w:rsidRDefault="00286BD2" w:rsidP="00286BD2"/>
    <w:p w:rsidR="00286BD2" w:rsidRPr="00902832" w:rsidRDefault="00286BD2" w:rsidP="00286BD2"/>
    <w:p w:rsidR="00286BD2" w:rsidRPr="00902832" w:rsidRDefault="00286BD2" w:rsidP="00286BD2"/>
    <w:p w:rsidR="00286BD2" w:rsidRPr="00902832" w:rsidRDefault="00286BD2" w:rsidP="00286BD2"/>
    <w:p w:rsidR="00286BD2" w:rsidRPr="00902832" w:rsidRDefault="00286BD2" w:rsidP="00286BD2"/>
    <w:p w:rsidR="00286BD2" w:rsidRPr="00902832" w:rsidRDefault="00286BD2" w:rsidP="00286BD2"/>
    <w:p w:rsidR="00286BD2" w:rsidRPr="00902832" w:rsidRDefault="00286BD2" w:rsidP="00286BD2"/>
    <w:p w:rsidR="00286BD2" w:rsidRPr="00902832" w:rsidRDefault="00286BD2" w:rsidP="00286BD2"/>
    <w:p w:rsidR="00286BD2" w:rsidRPr="00902832" w:rsidRDefault="00286BD2" w:rsidP="00286BD2"/>
    <w:p w:rsidR="00286BD2" w:rsidRPr="00902832" w:rsidRDefault="00286BD2" w:rsidP="00286BD2"/>
    <w:p w:rsidR="00286BD2" w:rsidRPr="00902832" w:rsidRDefault="00286BD2" w:rsidP="00286BD2"/>
    <w:p w:rsidR="00286BD2" w:rsidRPr="00902832" w:rsidRDefault="00286BD2" w:rsidP="00286BD2"/>
    <w:p w:rsidR="00286BD2" w:rsidRPr="00902832" w:rsidRDefault="00286BD2" w:rsidP="00286BD2"/>
    <w:p w:rsidR="00286BD2" w:rsidRPr="00902832" w:rsidRDefault="00286BD2" w:rsidP="00286BD2"/>
    <w:p w:rsidR="00286BD2" w:rsidRPr="00902832" w:rsidRDefault="00286BD2" w:rsidP="00286BD2"/>
    <w:p w:rsidR="00286BD2" w:rsidRPr="00902832" w:rsidRDefault="00286BD2" w:rsidP="00286BD2"/>
    <w:p w:rsidR="00286BD2" w:rsidRPr="00902832" w:rsidRDefault="00286BD2" w:rsidP="00286BD2">
      <w:pPr>
        <w:widowControl/>
        <w:jc w:val="left"/>
      </w:pPr>
    </w:p>
    <w:p w:rsidR="00286BD2" w:rsidRPr="00902832" w:rsidRDefault="00286BD2" w:rsidP="00286BD2">
      <w:pPr>
        <w:widowControl/>
        <w:jc w:val="left"/>
        <w:outlineLvl w:val="1"/>
        <w:rPr>
          <w:b/>
        </w:rPr>
      </w:pPr>
      <w:r w:rsidRPr="00902832">
        <w:rPr>
          <w:rFonts w:hint="eastAsia"/>
          <w:b/>
        </w:rPr>
        <w:lastRenderedPageBreak/>
        <w:t>烦恼即空</w:t>
      </w:r>
    </w:p>
    <w:p w:rsidR="00286BD2" w:rsidRPr="00902832" w:rsidRDefault="00286BD2" w:rsidP="00286BD2">
      <w:pPr>
        <w:widowControl/>
        <w:jc w:val="left"/>
      </w:pPr>
    </w:p>
    <w:p w:rsidR="00286BD2" w:rsidRPr="00902832" w:rsidRDefault="00286BD2" w:rsidP="00286BD2">
      <w:r w:rsidRPr="00902832">
        <w:rPr>
          <w:rFonts w:hint="eastAsia"/>
        </w:rPr>
        <w:t>天曰：“佛为增上慢人，说离淫、怒、痴为解脱耳！若无增上慢者，佛说淫、怒、痴性即是解脱。”——乾隆大藏经第</w:t>
      </w:r>
      <w:r w:rsidRPr="00902832">
        <w:rPr>
          <w:rFonts w:hint="eastAsia"/>
        </w:rPr>
        <w:t>142</w:t>
      </w:r>
      <w:r w:rsidRPr="00902832">
        <w:rPr>
          <w:rFonts w:hint="eastAsia"/>
        </w:rPr>
        <w:t>部《维摩诘所说经》</w:t>
      </w:r>
    </w:p>
    <w:p w:rsidR="00286BD2" w:rsidRPr="00902832" w:rsidRDefault="00286BD2" w:rsidP="00286BD2">
      <w:pPr>
        <w:widowControl/>
        <w:jc w:val="left"/>
      </w:pPr>
    </w:p>
    <w:p w:rsidR="00286BD2" w:rsidRPr="00902832" w:rsidRDefault="00286BD2" w:rsidP="00286BD2">
      <w:r w:rsidRPr="00902832">
        <w:rPr>
          <w:rFonts w:hint="eastAsia"/>
        </w:rPr>
        <w:t>佛言：“童子，如是，如是，如汝所说。贪嗔痴等一切烦恼，莫不皆住于空之中。”文殊师利菩萨复白佛言：“世尊，若修行者，离贪嗔等而求于空，当知是人未善修行，不得名为修行之者。何以故？贪嗔痴等一切烦恼即空故。”——乾隆大藏经第</w:t>
      </w:r>
      <w:r w:rsidRPr="00902832">
        <w:rPr>
          <w:rFonts w:hint="eastAsia"/>
        </w:rPr>
        <w:t>42</w:t>
      </w:r>
      <w:r w:rsidRPr="00902832">
        <w:rPr>
          <w:rFonts w:hint="eastAsia"/>
        </w:rPr>
        <w:t>部《文殊师利所说不思议佛境界经》</w:t>
      </w:r>
    </w:p>
    <w:p w:rsidR="00286BD2" w:rsidRPr="00902832" w:rsidRDefault="00286BD2" w:rsidP="00286BD2"/>
    <w:p w:rsidR="00286BD2" w:rsidRPr="00902832" w:rsidRDefault="00286BD2" w:rsidP="00286BD2">
      <w:r w:rsidRPr="00902832">
        <w:rPr>
          <w:rFonts w:hint="eastAsia"/>
        </w:rPr>
        <w:t>文殊师利菩萨言：“世尊，贪嗔痴性即是平等，我常住于如是平等，是故我于贪嗔痴，非已出离亦非未离。世尊，若有沙门、婆罗门，自见离贪嗔痴，见他有贪嗔痴，即是二见。何谓二见？谓断见、常见。所以者何？若见自身离贪嗔痴即是断见，若见他身有贪嗔痴即是常见。世尊，如是之人非为正住。”——乾隆大藏经第</w:t>
      </w:r>
      <w:r w:rsidRPr="00902832">
        <w:rPr>
          <w:rFonts w:hint="eastAsia"/>
        </w:rPr>
        <w:t>42</w:t>
      </w:r>
      <w:r w:rsidRPr="00902832">
        <w:rPr>
          <w:rFonts w:hint="eastAsia"/>
        </w:rPr>
        <w:t>部《文殊师利所说不思议佛境界经》</w:t>
      </w:r>
    </w:p>
    <w:p w:rsidR="00286BD2" w:rsidRPr="00902832" w:rsidRDefault="00286BD2" w:rsidP="00286BD2">
      <w:pPr>
        <w:widowControl/>
        <w:jc w:val="left"/>
      </w:pPr>
    </w:p>
    <w:p w:rsidR="00286BD2" w:rsidRPr="00902832" w:rsidRDefault="00286BD2" w:rsidP="00286BD2">
      <w:pPr>
        <w:widowControl/>
        <w:jc w:val="left"/>
      </w:pPr>
    </w:p>
    <w:p w:rsidR="00286BD2" w:rsidRPr="00902832" w:rsidRDefault="00286BD2" w:rsidP="00286BD2">
      <w:pPr>
        <w:widowControl/>
        <w:jc w:val="left"/>
      </w:pPr>
    </w:p>
    <w:p w:rsidR="00286BD2" w:rsidRPr="00902832" w:rsidRDefault="00286BD2" w:rsidP="00286BD2">
      <w:pPr>
        <w:widowControl/>
        <w:jc w:val="left"/>
      </w:pPr>
    </w:p>
    <w:p w:rsidR="00286BD2" w:rsidRPr="00902832" w:rsidRDefault="00286BD2" w:rsidP="00286BD2">
      <w:pPr>
        <w:widowControl/>
        <w:jc w:val="left"/>
      </w:pPr>
    </w:p>
    <w:p w:rsidR="00286BD2" w:rsidRPr="00902832" w:rsidRDefault="00286BD2" w:rsidP="00286BD2">
      <w:pPr>
        <w:widowControl/>
        <w:jc w:val="left"/>
      </w:pPr>
    </w:p>
    <w:p w:rsidR="00286BD2" w:rsidRPr="00902832" w:rsidRDefault="00286BD2" w:rsidP="00286BD2">
      <w:pPr>
        <w:widowControl/>
        <w:jc w:val="left"/>
      </w:pPr>
    </w:p>
    <w:p w:rsidR="00286BD2" w:rsidRPr="00902832" w:rsidRDefault="00286BD2" w:rsidP="00286BD2">
      <w:pPr>
        <w:widowControl/>
        <w:jc w:val="left"/>
      </w:pPr>
    </w:p>
    <w:p w:rsidR="00286BD2" w:rsidRPr="00902832" w:rsidRDefault="00286BD2" w:rsidP="00286BD2">
      <w:pPr>
        <w:widowControl/>
        <w:jc w:val="left"/>
      </w:pPr>
    </w:p>
    <w:p w:rsidR="00286BD2" w:rsidRPr="00902832" w:rsidRDefault="00286BD2" w:rsidP="00286BD2">
      <w:pPr>
        <w:widowControl/>
        <w:jc w:val="left"/>
      </w:pPr>
    </w:p>
    <w:p w:rsidR="00286BD2" w:rsidRPr="00902832" w:rsidRDefault="00286BD2" w:rsidP="00286BD2">
      <w:pPr>
        <w:widowControl/>
        <w:jc w:val="left"/>
      </w:pPr>
    </w:p>
    <w:p w:rsidR="00286BD2" w:rsidRPr="00902832" w:rsidRDefault="00286BD2" w:rsidP="00286BD2">
      <w:pPr>
        <w:widowControl/>
        <w:jc w:val="left"/>
      </w:pPr>
    </w:p>
    <w:p w:rsidR="00286BD2" w:rsidRPr="00902832" w:rsidRDefault="00286BD2" w:rsidP="00286BD2">
      <w:pPr>
        <w:widowControl/>
        <w:jc w:val="left"/>
      </w:pPr>
    </w:p>
    <w:p w:rsidR="00286BD2" w:rsidRPr="00902832" w:rsidRDefault="00286BD2" w:rsidP="00286BD2">
      <w:pPr>
        <w:widowControl/>
        <w:jc w:val="left"/>
      </w:pPr>
    </w:p>
    <w:p w:rsidR="00286BD2" w:rsidRPr="00902832" w:rsidRDefault="00286BD2" w:rsidP="00286BD2">
      <w:pPr>
        <w:widowControl/>
        <w:jc w:val="left"/>
      </w:pPr>
    </w:p>
    <w:p w:rsidR="00286BD2" w:rsidRPr="00902832" w:rsidRDefault="00286BD2" w:rsidP="00286BD2">
      <w:pPr>
        <w:widowControl/>
        <w:jc w:val="left"/>
      </w:pPr>
    </w:p>
    <w:p w:rsidR="00286BD2" w:rsidRPr="00902832" w:rsidRDefault="00286BD2" w:rsidP="00286BD2">
      <w:pPr>
        <w:widowControl/>
        <w:jc w:val="left"/>
      </w:pPr>
    </w:p>
    <w:p w:rsidR="00286BD2" w:rsidRPr="00902832" w:rsidRDefault="00286BD2" w:rsidP="00286BD2">
      <w:pPr>
        <w:widowControl/>
        <w:jc w:val="left"/>
      </w:pPr>
    </w:p>
    <w:p w:rsidR="00286BD2" w:rsidRPr="00902832" w:rsidRDefault="00286BD2" w:rsidP="00286BD2">
      <w:pPr>
        <w:widowControl/>
        <w:jc w:val="left"/>
      </w:pPr>
    </w:p>
    <w:p w:rsidR="00286BD2" w:rsidRPr="00902832" w:rsidRDefault="00286BD2" w:rsidP="00286BD2">
      <w:pPr>
        <w:widowControl/>
        <w:jc w:val="left"/>
      </w:pPr>
    </w:p>
    <w:p w:rsidR="00286BD2" w:rsidRPr="00902832" w:rsidRDefault="00286BD2" w:rsidP="00286BD2">
      <w:pPr>
        <w:widowControl/>
        <w:jc w:val="left"/>
      </w:pPr>
    </w:p>
    <w:p w:rsidR="00286BD2" w:rsidRPr="00902832" w:rsidRDefault="00286BD2" w:rsidP="00286BD2">
      <w:pPr>
        <w:widowControl/>
        <w:jc w:val="left"/>
      </w:pPr>
    </w:p>
    <w:p w:rsidR="00286BD2" w:rsidRPr="00902832" w:rsidRDefault="00286BD2" w:rsidP="00286BD2">
      <w:pPr>
        <w:widowControl/>
        <w:jc w:val="left"/>
      </w:pPr>
    </w:p>
    <w:p w:rsidR="00286BD2" w:rsidRPr="00902832" w:rsidRDefault="00286BD2" w:rsidP="00286BD2">
      <w:pPr>
        <w:widowControl/>
        <w:jc w:val="left"/>
      </w:pPr>
    </w:p>
    <w:p w:rsidR="00286BD2" w:rsidRPr="00902832" w:rsidRDefault="00286BD2" w:rsidP="00286BD2">
      <w:pPr>
        <w:widowControl/>
        <w:jc w:val="left"/>
      </w:pPr>
    </w:p>
    <w:p w:rsidR="00286BD2" w:rsidRPr="00902832" w:rsidRDefault="00286BD2" w:rsidP="00286BD2">
      <w:pPr>
        <w:widowControl/>
        <w:jc w:val="left"/>
      </w:pPr>
    </w:p>
    <w:p w:rsidR="00286BD2" w:rsidRPr="00902832" w:rsidRDefault="00286BD2" w:rsidP="00286BD2">
      <w:pPr>
        <w:widowControl/>
        <w:jc w:val="left"/>
      </w:pPr>
    </w:p>
    <w:p w:rsidR="00286BD2" w:rsidRPr="00902832" w:rsidRDefault="00286BD2" w:rsidP="00286BD2">
      <w:pPr>
        <w:widowControl/>
        <w:jc w:val="left"/>
      </w:pPr>
    </w:p>
    <w:p w:rsidR="00286BD2" w:rsidRPr="00902832" w:rsidRDefault="00286BD2" w:rsidP="00286BD2">
      <w:pPr>
        <w:widowControl/>
        <w:jc w:val="left"/>
      </w:pPr>
    </w:p>
    <w:p w:rsidR="00286BD2" w:rsidRPr="00902832" w:rsidRDefault="00286BD2" w:rsidP="00286BD2">
      <w:pPr>
        <w:widowControl/>
        <w:jc w:val="left"/>
      </w:pPr>
    </w:p>
    <w:p w:rsidR="00286BD2" w:rsidRPr="00902832" w:rsidRDefault="00286BD2" w:rsidP="00286BD2">
      <w:pPr>
        <w:outlineLvl w:val="1"/>
        <w:rPr>
          <w:b/>
        </w:rPr>
      </w:pPr>
      <w:r w:rsidRPr="00902832">
        <w:rPr>
          <w:rFonts w:hint="eastAsia"/>
          <w:b/>
        </w:rPr>
        <w:lastRenderedPageBreak/>
        <w:t>于无有法妄生分别</w:t>
      </w:r>
    </w:p>
    <w:p w:rsidR="00286BD2" w:rsidRPr="00902832" w:rsidRDefault="00286BD2" w:rsidP="00286BD2">
      <w:pPr>
        <w:rPr>
          <w:b/>
        </w:rPr>
      </w:pPr>
    </w:p>
    <w:p w:rsidR="00286BD2" w:rsidRPr="00902832" w:rsidRDefault="00286BD2" w:rsidP="00286BD2">
      <w:r w:rsidRPr="00902832">
        <w:rPr>
          <w:rFonts w:hint="eastAsia"/>
        </w:rPr>
        <w:t>文殊师利。过去久远无量无边不可思议阿僧祇劫。尔时有佛号日无垢光如来应供正遍知明行足善逝世间解无上士调御丈夫天人师佛世尊。出现于世。文殊师利日无垢光如来寿九十劫。国名众香。彼佛世界多诸众生好乐小法。少能修习无上大乘。彼佛世尊般涅槃后。法住千岁分布舍利。如我灭后等无差别。时有比丘名曰勇施。惭愧乐学善修戒身。多闻智慧颜貌端正。成就第一清净妙色。尔时勇施着衣持钵入难胜城。次行乞食到长者舍。其家有女容貌端正未适夫主。时长者女见勇施已生爱染心。作如是念。我若不得勇施比丘以为夫者。当自殒命。初不向人说如此念。欲心内结遂以成病。尔时勇施乞食得已还诣精舍。而于后时女父命终。尔时其母而问女言。汝何因缘而致斯病。女时默然遂不饮食。尔时女母密遣余女先来亲善同苦乐者。而往问言。以何因缘而致斯病。时女答言。我于先时见一比丘颜貌端正。便生欲心以致斯病。若得从意我病则愈。若不得者便当殒命。是时余女闻此事已。还向其母具说上事。其母闻已作是思惟。今我此女病患如是。若使不得勇施比丘。当作何计。复作是念。我今当请勇施比丘数至我家。当使此女从受经法。尔时勇施而于异时。入城乞食复至其家。见长者女身体羸瘦。而问之言。此女何缘而有此病。时母答言。而我此女好听经法。我常固遮不遂其意。以致斯病。尔时勇施语其母言。莫遮此女使不听法。母还报言。尊者。若能教授此女经法我当听之。尔时勇施即便许可。其母语言。从今已往常至我家。答言可。尔时长者女闻是语已心大欢喜。我今当作种种方便。令此比丘于我生着。时长者女语勇施言唯愿尊者。哀愍我故常至我舍。尔时勇施默然许可。即受其食还诣精舍。尔时其母语其女言。从今已往好自庄严。以好栴檀种种杂香以涂其身。更着新好上妙衣服。如是庄严可得从意。其后勇施数到其家转相亲厚。数相见故便失正念而生欲心。即与彼女共行淫法。心遂耽着往来频数。时彼女夫见此比丘往来频数心生疑恚。即设方便欲断其命。勇施比丘闻是事已。即作是念。当以毒药持与彼女令断夫命。尔时勇施即以毒药持与彼女。而语之言。若必念我可持此药以杀汝夫。时长者女即以毒药和着食中。敕其婢使。持此饭食以饭我夫。夫食饭已即便命终。尔时勇施闻彼命终。心生大悔作是思惟。今我所作是大重恶。何名比丘。受行淫法又断人命。我今如是当何所归。生大忧恼。我若命终当堕恶道。谁能免我如是之苦。以是事故从一精舍至一精舍。惶怖驰走衣服落地。作如是言。咄哉怪哉。我今即是地狱众生。时有精舍名曰醯无中有菩萨名曰鼻揉多罗。勇施比丘即入其房举身投地。时彼菩萨问勇施言。何为以身自投于地。答言。大德。我今即是地狱众生。又复问言谁乃令汝为地狱人。勇施答言。我作大罪。犯于淫戒又断人命。时彼菩萨语勇施言。比丘莫怖。我今力能施汝无畏。尔时勇施闻彼菩萨施无畏声。心生欢喜踊跃无量。尔时鼻揉多罗菩萨。即时从地接起勇施牵其右手。将至异处坐林树中。时鼻揉多罗菩萨涌身虚空高一多罗树。语勇施言。今汝于我生深信不。勇施即时叉手合掌而答之言。我见仁者。如遇大师亦如世尊。尔时鼻揉多罗菩萨即时入于诸佛境界大乘妙门如来宝印三昧。入三昧已即于身上出无量佛身。皆金色三十二相遍林树间。……尔时林中万二千天子。诣鼻揉多罗菩萨来听法者。闻说是偈即时皆得无生法忍。勇施比丘见诸化佛神通变现。于诸法中思惟选择。离诸盖缠得无生忍。文殊师利。汝莫生疑。尔时鼻揉多罗菩萨岂异人乎。今弥勒菩萨是也。勇施比丘岂异人乎。宝月如来是也。尔时文殊师利白佛言。世尊。勇施比丘已成佛耶。佛告文殊师利。今已成佛在于西方。去此佛土恒河沙数诸佛世界。有国名常光。宝月如来于彼成佛。文殊师利。汝观是法能令众生离诸业障。受行淫法断人命根。能令现身得无生忍。所以者何。能观三界如影响故。犹如幻师观于幻人无有障碍。文殊师利。诸凡夫人于无有法妄生分别。堕诸恶趣受于无量百千万苦。——乾隆大藏经第</w:t>
      </w:r>
      <w:r w:rsidRPr="00902832">
        <w:rPr>
          <w:rFonts w:hint="eastAsia"/>
        </w:rPr>
        <w:t>1089</w:t>
      </w:r>
      <w:r w:rsidRPr="00902832">
        <w:rPr>
          <w:rFonts w:hint="eastAsia"/>
        </w:rPr>
        <w:t>部《佛说净业障经》</w:t>
      </w:r>
    </w:p>
    <w:p w:rsidR="00286BD2" w:rsidRPr="00902832" w:rsidRDefault="00286BD2" w:rsidP="00286BD2"/>
    <w:p w:rsidR="00286BD2" w:rsidRPr="00902832" w:rsidRDefault="00286BD2" w:rsidP="00286BD2"/>
    <w:p w:rsidR="00286BD2" w:rsidRPr="00902832" w:rsidRDefault="00286BD2" w:rsidP="00286BD2">
      <w:pPr>
        <w:outlineLvl w:val="1"/>
        <w:rPr>
          <w:b/>
        </w:rPr>
      </w:pPr>
      <w:r w:rsidRPr="00902832">
        <w:rPr>
          <w:rFonts w:hint="eastAsia"/>
          <w:b/>
        </w:rPr>
        <w:lastRenderedPageBreak/>
        <w:t>观诸法相无缚无解心得清净菩萨教也</w:t>
      </w:r>
    </w:p>
    <w:p w:rsidR="00286BD2" w:rsidRPr="00902832" w:rsidRDefault="00286BD2" w:rsidP="00286BD2"/>
    <w:p w:rsidR="00286BD2" w:rsidRPr="00902832" w:rsidRDefault="00286BD2" w:rsidP="00286BD2">
      <w:r w:rsidRPr="00902832">
        <w:rPr>
          <w:rFonts w:hint="eastAsia"/>
        </w:rPr>
        <w:t>有外道法，虽度众生，不如实度。何以故？种种邪见结使残故。二乘虽有所度，不如所应度。何以故？无一切智，方便心薄故。唯有菩萨能如实巧度。譬如渡师，一人以浮囊草栰渡之，一人以方舟而渡，二渡之中相降悬殊；菩萨巧度众生亦如是。复次，譬如治病，苦药针灸，痛而得差；如有妙药名苏陀扇陀，病人眼见，众疾皆愈；除病虽同，优劣法异。声闻、菩萨教化度人，亦复如是：苦行头陀，初、中、后夜，勤心坐禅，观苦而得道，声闻教也；观诸法相，无缚无解，心得清净，菩萨教也。如文殊师利本缘：文殊师利白佛：“大德，昔我先世过无量阿僧祇劫，尔时有佛名师子音王，佛及众生寿十万亿那由他岁，佛以三乘而度众生。国名千光明，其国中诸树皆七宝成，树出无量清净法音，空、无相、无作、不生不灭、无所有之音，众生闻之，心解得道。时师子音王佛初会说法，九十九亿人得阿罗汉道，菩萨众亦复如是。是诸菩萨，一切皆得无生法忍，入种种法门，见无量诸佛恭敬供养，能度无量无数众生，得无量陀罗尼门，能得无量种种三昧。初发心新入道门菩萨，不可称数。是佛土无量庄严，说不可尽。时佛教化已讫，入无余涅槃；法住六万岁，诸树法音亦不复出。尔时，有二菩萨比丘：一名喜根，二名胜意。是喜根法师，容仪质直，不舍世法，亦不分别善恶。喜根弟子聪明乐法，好闻深义；其师不赞少欲知足，不赞戒行头陀，但说诸法实相清净，语诸弟子：‘一切诸法淫欲相、瞋恚相、愚痴相，此诸法相即是诸法实相，无所挂碍。’以是方便，教诸弟子入一相智。时诸弟子于诸人中无瞋无悔，心不悔故得生忍，得生忍故得法忍，于实法中不动如山。胜意法师持戒清净，行十二头陀，得四禅、四无色定。胜意诸弟子钝根多求，为分别是净是不净，心即动转。胜意异时入聚落中，至喜根弟子家，于坐处坐，赞说持戒、少欲、知足，行头陀行，闲处禅寂；訾毁喜根言：‘是人说法教人入邪见中，是说淫欲、瞋恚、愚痴，无所挂碍相，是杂行人，非纯清净。’是弟子利根得法忍，问胜意言：‘大德，是淫欲法，名何等相？’答言：‘淫欲是烦恼相。’问言：‘是淫欲烦恼，在内耶？在外耶？’答言：‘是淫欲烦恼不在内，不在外。若在内，不应待外因缘生；若在外，于我无事，不应恼我。’居士言：‘若淫欲烦恼非内、非外，非东西南北、四维、上、下来，遍求实相不可得，是法即不生不灭；若无生灭，空无所有，云何能作烦恼？’胜意闻是语已，其心不悦，不能加答，从座而起，说如是言：‘喜根多诳众人，著邪道中。’是胜意菩萨未学音声陀罗尼，闻佛说便欢喜，闻外道语便瞋恚；闻三不善则不欢悦，闻三善则大欢喜；闻说生死则忧，闻涅槃则喜。从居士家至林树间，入精舍中，语诸比丘：‘当知喜根菩萨虚诳，多令人入恶邪中。何以故？其言淫、恚、痴相及一切诸法，皆无碍相。’是时，喜根作是念：‘此人大瞋，为恶业所覆，当堕大罪！我今当为说甚深法，虽今无所得，为作后世佛道因缘。’是时喜根集僧，一心说偈：“‘淫欲即是道，恚痴亦如是；如此三事中，无量诸佛道。若有人分别，淫怒痴及道，是人去佛远，譬如天与地。道及淫怒痴，是一法平等；若人闻怖畏，去佛道甚远。淫法不生灭，不能令心恼，若人计吾我，淫将入恶道。见有无法异，是不离有无；若知有无等，超胜成佛道。’说如是等七十余偈时，三万诸天子得无生法忍，万八千声闻人不著一切法故皆得解脱。是时，胜意菩萨身即陷入地狱，受无量千万亿岁苦；出生人中，七十四万世常被诽谤，无量劫中不闻佛名。是罪渐薄，得闻佛法，出家为道而复舍戒，如是六万二千世常舍戒；无量世中作沙门，虽不舍戒，诸根暗钝。是喜根菩萨于今东方过十万亿佛土作佛，其土号宝严，佛号光逾日明王。尔时，胜意比丘，我身是也。我观尔时受是无量苦。”文殊师利复白佛：“若有人求三乘道，不欲受诸苦者，不应破诸法相而怀瞋恚。”佛问文殊师利：“汝闻诸偈，得何等利？”答言：“我闻此偈，得毕众苦，世世得利根智慧，能解深法，巧说深义，于诸菩萨中最为第一。”如是等，名巧说诸法相，是名如实巧度。——乾隆大藏经第</w:t>
      </w:r>
      <w:r w:rsidRPr="00902832">
        <w:rPr>
          <w:rFonts w:hint="eastAsia"/>
        </w:rPr>
        <w:t>1163</w:t>
      </w:r>
      <w:r w:rsidRPr="00902832">
        <w:rPr>
          <w:rFonts w:hint="eastAsia"/>
        </w:rPr>
        <w:t>部《大智度论》第</w:t>
      </w:r>
      <w:r w:rsidRPr="00902832">
        <w:rPr>
          <w:rFonts w:hint="eastAsia"/>
        </w:rPr>
        <w:t>6</w:t>
      </w:r>
      <w:r w:rsidRPr="00902832">
        <w:rPr>
          <w:rFonts w:hint="eastAsia"/>
        </w:rPr>
        <w:t>卷</w:t>
      </w:r>
    </w:p>
    <w:p w:rsidR="007646A9" w:rsidRPr="00902832" w:rsidRDefault="007646A9" w:rsidP="007646A9">
      <w:pPr>
        <w:rPr>
          <w:b/>
        </w:rPr>
      </w:pPr>
    </w:p>
    <w:p w:rsidR="007646A9" w:rsidRPr="00902832" w:rsidRDefault="007646A9" w:rsidP="00286BD2">
      <w:pPr>
        <w:outlineLvl w:val="0"/>
        <w:rPr>
          <w:b/>
        </w:rPr>
      </w:pPr>
      <w:r w:rsidRPr="00902832">
        <w:rPr>
          <w:rFonts w:hint="eastAsia"/>
          <w:b/>
        </w:rPr>
        <w:lastRenderedPageBreak/>
        <w:t>十二因缘苦集灭道</w:t>
      </w:r>
    </w:p>
    <w:p w:rsidR="007646A9" w:rsidRPr="00902832" w:rsidRDefault="007646A9" w:rsidP="007646A9">
      <w:pPr>
        <w:rPr>
          <w:b/>
        </w:rPr>
      </w:pPr>
    </w:p>
    <w:p w:rsidR="00496E16" w:rsidRPr="00902832" w:rsidRDefault="00496E16" w:rsidP="00496E16">
      <w:pPr>
        <w:outlineLvl w:val="1"/>
        <w:rPr>
          <w:b/>
        </w:rPr>
      </w:pPr>
      <w:r w:rsidRPr="00902832">
        <w:rPr>
          <w:rFonts w:hint="eastAsia"/>
          <w:b/>
        </w:rPr>
        <w:t>十二因缘</w:t>
      </w:r>
    </w:p>
    <w:p w:rsidR="00496E16" w:rsidRPr="00902832" w:rsidRDefault="00496E16" w:rsidP="00496E16">
      <w:pPr>
        <w:rPr>
          <w:b/>
        </w:rPr>
      </w:pPr>
    </w:p>
    <w:p w:rsidR="00496E16" w:rsidRPr="00902832" w:rsidRDefault="00496E16" w:rsidP="00496E16">
      <w:r w:rsidRPr="00902832">
        <w:rPr>
          <w:rFonts w:hint="eastAsia"/>
        </w:rPr>
        <w:t>无明缘行。行缘识。识缘名色。名色缘六入。六入缘触。触缘受。受缘爱。爱缘取。取缘有。有缘生。生缘老死。——乾隆大藏经第</w:t>
      </w:r>
      <w:r w:rsidRPr="00902832">
        <w:t>1343</w:t>
      </w:r>
      <w:r w:rsidRPr="00902832">
        <w:rPr>
          <w:rFonts w:hint="eastAsia"/>
        </w:rPr>
        <w:t>部《坐禅三昧法门经》</w:t>
      </w:r>
    </w:p>
    <w:p w:rsidR="00496E16" w:rsidRPr="00902832" w:rsidRDefault="00496E16" w:rsidP="00496E16"/>
    <w:p w:rsidR="00496E16" w:rsidRPr="00902832" w:rsidRDefault="00496E16" w:rsidP="00496E16">
      <w:pPr>
        <w:jc w:val="left"/>
        <w:rPr>
          <w:rFonts w:ascii="宋体" w:eastAsia="宋体" w:hAnsi="宋体" w:cs="宋体"/>
          <w:kern w:val="0"/>
          <w:szCs w:val="21"/>
        </w:rPr>
      </w:pPr>
      <w:r w:rsidRPr="00902832">
        <w:rPr>
          <w:rFonts w:ascii="Arial" w:hAnsi="Arial" w:cs="Arial" w:hint="eastAsia"/>
        </w:rPr>
        <w:t>谓无明缘行。行缘识。识缘名色。名色缘六处。六处缘触。触缘受。受缘爱。爱缘取。取缘有。有缘生。生缘老死。</w:t>
      </w:r>
      <w:r w:rsidRPr="00902832">
        <w:rPr>
          <w:rFonts w:ascii="宋体" w:eastAsia="宋体" w:hAnsi="宋体" w:cs="宋体" w:hint="eastAsia"/>
          <w:kern w:val="0"/>
          <w:szCs w:val="21"/>
        </w:rPr>
        <w:t>——乾隆大藏经第</w:t>
      </w:r>
      <w:r w:rsidRPr="00902832">
        <w:rPr>
          <w:rFonts w:ascii="宋体" w:eastAsia="宋体" w:hAnsi="宋体" w:cs="宋体"/>
          <w:kern w:val="0"/>
          <w:szCs w:val="21"/>
        </w:rPr>
        <w:t>1164</w:t>
      </w:r>
      <w:r w:rsidRPr="00902832">
        <w:rPr>
          <w:rFonts w:ascii="宋体" w:eastAsia="宋体" w:hAnsi="宋体" w:cs="宋体" w:hint="eastAsia"/>
          <w:kern w:val="0"/>
          <w:szCs w:val="21"/>
        </w:rPr>
        <w:t>部《瑜伽师地论》第</w:t>
      </w:r>
      <w:r w:rsidRPr="00902832">
        <w:rPr>
          <w:rFonts w:ascii="宋体" w:eastAsia="宋体" w:hAnsi="宋体" w:cs="宋体"/>
          <w:kern w:val="0"/>
          <w:szCs w:val="21"/>
        </w:rPr>
        <w:t>27</w:t>
      </w:r>
      <w:r w:rsidRPr="00902832">
        <w:rPr>
          <w:rFonts w:ascii="宋体" w:eastAsia="宋体" w:hAnsi="宋体" w:cs="宋体" w:hint="eastAsia"/>
          <w:kern w:val="0"/>
          <w:szCs w:val="21"/>
        </w:rPr>
        <w:t>卷</w:t>
      </w:r>
    </w:p>
    <w:p w:rsidR="00496E16" w:rsidRPr="00902832" w:rsidRDefault="00496E16" w:rsidP="00496E16">
      <w:pPr>
        <w:jc w:val="left"/>
        <w:rPr>
          <w:rFonts w:ascii="Arial" w:hAnsi="Arial" w:cs="Arial"/>
        </w:rPr>
      </w:pPr>
    </w:p>
    <w:p w:rsidR="00496E16" w:rsidRPr="00902832" w:rsidRDefault="00496E16" w:rsidP="00496E16"/>
    <w:p w:rsidR="00496E16" w:rsidRPr="00902832" w:rsidRDefault="00496E16" w:rsidP="00496E16">
      <w:pPr>
        <w:jc w:val="left"/>
        <w:rPr>
          <w:rFonts w:ascii="宋体" w:eastAsia="宋体" w:hAnsi="宋体" w:cs="宋体"/>
          <w:kern w:val="0"/>
          <w:szCs w:val="21"/>
        </w:rPr>
      </w:pPr>
      <w:r w:rsidRPr="00902832">
        <w:rPr>
          <w:rFonts w:ascii="宋体" w:eastAsia="宋体" w:hAnsi="宋体" w:cs="宋体" w:hint="eastAsia"/>
          <w:kern w:val="0"/>
          <w:szCs w:val="21"/>
        </w:rPr>
        <w:t>【无明】缘起差别云何。谓于前际无知等。如经广说。于前际无知云何。谓于过去诸行。起不如理分别。谓我于过去为曾有耶。为曾无耶。曾何体性。曾何种类。所有无知。于后际无知云何。谓于未来诸行。起不如理分别。谓我于未来为当有耶为当无耶。当何体性。当何种类。所有无知。于前后际无知云何。谓于内起不如理犹豫。谓何等是我。我为何等。今此有情。从何所来。于此没已。当往何所。所有无知。于内无知云何。谓于各别诸行。起不如理作意。谓之为我。所有无知。于外无知云何。谓于外非有情数诸行。起不如理作意。谓为我所。所有无知。于内外无知云何。谓于他相续诸行。起不如理分别。谓怨亲中所有无知。于业无知云何。谓于诸业。起不如理分别。谓有作者。所有无知。于异熟无知云何。谓于异熟果所摄诸行。起不如理分别。谓有受者。所有无知。于业异熟无知云何。谓于业及果。起不如理分别。所有无知。于佛无知云何。谓于佛菩提。或不思惟。或邪思惟。或由放逸。或由疑惑。或由毁谤。所有无知。于法无知云何。谓于正法善说性。或不思惟。或邪思惟。或由放逸。或由疑惑。或由毁谤。所有无知。于僧无知云何。谓于僧正行。或不思惟。或邪思惟。或由放逸或由疑惑。或由毁谤。所有无知。于苦无知云何。谓于苦是苦性。或不思惟。或邪思惟。或由放逸。或由疑惑。或由毁谤。所有无知。如于苦。当知于集灭道无知亦尔。于因无知云何。谓起不如理分别。或计无因。或计自在世性士夫中间等不平等因。所有无知。如于因无知。于从因所生诸行亦尔。又彼无罪故名善。有罪故名不善。有利益故名应修习。无利益故名不应修习。黑故名有罪。白故名无罪。杂故名有分。于六触处如实通达无知云何。谓增上慢者。于所证中。颠倒思惟。所有无知。如是略说十九种无知。</w:t>
      </w:r>
    </w:p>
    <w:p w:rsidR="00496E16" w:rsidRPr="00902832" w:rsidRDefault="00496E16" w:rsidP="00496E16">
      <w:pPr>
        <w:jc w:val="left"/>
        <w:rPr>
          <w:rFonts w:ascii="宋体" w:eastAsia="宋体" w:hAnsi="宋体" w:cs="宋体"/>
          <w:kern w:val="0"/>
          <w:szCs w:val="21"/>
        </w:rPr>
      </w:pPr>
      <w:r w:rsidRPr="00902832">
        <w:rPr>
          <w:rFonts w:ascii="宋体" w:eastAsia="宋体" w:hAnsi="宋体" w:cs="宋体" w:hint="eastAsia"/>
          <w:kern w:val="0"/>
          <w:szCs w:val="21"/>
        </w:rPr>
        <w:t>复有七种无知。一世愚。二事愚。三移转愚。四最胜愚。五真实愚。六染净愚。七增上慢愚。前十九无知。今七无知。相摄云何。谓初三无知摄初一。次三无知摄第二。次三无知摄第三。次三无知摄第四。次四无知摄第五。次二无知摄第六。后一无知摄第七。</w:t>
      </w:r>
    </w:p>
    <w:p w:rsidR="00496E16" w:rsidRPr="00902832" w:rsidRDefault="00496E16" w:rsidP="00496E16">
      <w:pPr>
        <w:jc w:val="left"/>
        <w:rPr>
          <w:rFonts w:ascii="宋体" w:eastAsia="宋体" w:hAnsi="宋体" w:cs="宋体"/>
          <w:kern w:val="0"/>
          <w:szCs w:val="21"/>
        </w:rPr>
      </w:pPr>
      <w:r w:rsidRPr="00902832">
        <w:rPr>
          <w:rFonts w:ascii="宋体" w:eastAsia="宋体" w:hAnsi="宋体" w:cs="宋体" w:hint="eastAsia"/>
          <w:kern w:val="0"/>
          <w:szCs w:val="21"/>
        </w:rPr>
        <w:t>复有五种愚。一义愚。二见愚。三放逸愚。四真实义愚。五增上慢愚。前十九愚。今五种愚。相摄云何。谓见愚。摄前六及于因所生法无知。放逸愚。摄于业异熟俱无知。真实义愚。摄于佛等乃至道谛无知。增上慢愚摄最后无知。当知义愚通摄一切。复次。无知。无见。无有现观。黑闇。愚痴。及无明闇。如是六种无明差别。随前所说七无知事。次第应知。于后二无知事。总合为一。起此最后无明黑闇。复有差别。谓闻思修所成三慧所治差别。如其次第。说前三种。即此所治软中上品差别。说后三种。如是所治差别故。自性差别故。建立六种差别应知。——乾隆大藏经第</w:t>
      </w:r>
      <w:r w:rsidRPr="00902832">
        <w:rPr>
          <w:rFonts w:ascii="宋体" w:eastAsia="宋体" w:hAnsi="宋体" w:cs="宋体"/>
          <w:kern w:val="0"/>
          <w:szCs w:val="21"/>
        </w:rPr>
        <w:t>1164</w:t>
      </w:r>
      <w:r w:rsidRPr="00902832">
        <w:rPr>
          <w:rFonts w:ascii="宋体" w:eastAsia="宋体" w:hAnsi="宋体" w:cs="宋体" w:hint="eastAsia"/>
          <w:kern w:val="0"/>
          <w:szCs w:val="21"/>
        </w:rPr>
        <w:t>部《瑜伽师地论》第</w:t>
      </w:r>
      <w:r w:rsidRPr="00902832">
        <w:rPr>
          <w:rFonts w:ascii="宋体" w:eastAsia="宋体" w:hAnsi="宋体" w:cs="宋体"/>
          <w:kern w:val="0"/>
          <w:szCs w:val="21"/>
        </w:rPr>
        <w:t>9</w:t>
      </w:r>
      <w:r w:rsidRPr="00902832">
        <w:rPr>
          <w:rFonts w:ascii="宋体" w:eastAsia="宋体" w:hAnsi="宋体" w:cs="宋体" w:hint="eastAsia"/>
          <w:kern w:val="0"/>
          <w:szCs w:val="21"/>
        </w:rPr>
        <w:t>卷</w:t>
      </w:r>
    </w:p>
    <w:p w:rsidR="00496E16" w:rsidRPr="00902832" w:rsidRDefault="00496E16" w:rsidP="00496E16">
      <w:pPr>
        <w:jc w:val="left"/>
        <w:rPr>
          <w:rFonts w:ascii="宋体" w:eastAsia="宋体" w:hAnsi="宋体" w:cs="宋体"/>
          <w:kern w:val="0"/>
          <w:szCs w:val="21"/>
        </w:rPr>
      </w:pPr>
    </w:p>
    <w:p w:rsidR="00496E16" w:rsidRPr="00902832" w:rsidRDefault="00496E16" w:rsidP="00496E16">
      <w:pPr>
        <w:jc w:val="left"/>
        <w:rPr>
          <w:rFonts w:ascii="宋体" w:eastAsia="宋体" w:hAnsi="宋体" w:cs="宋体"/>
          <w:kern w:val="0"/>
          <w:szCs w:val="21"/>
        </w:rPr>
      </w:pPr>
      <w:r w:rsidRPr="00902832">
        <w:rPr>
          <w:rFonts w:ascii="宋体" w:eastAsia="宋体" w:hAnsi="宋体" w:cs="宋体" w:hint="eastAsia"/>
          <w:kern w:val="0"/>
          <w:szCs w:val="21"/>
        </w:rPr>
        <w:t>【行】身行云何。谓身业。若欲界若色界。在下名福非福。在上名不动。语行云何。谓语业。余如前应知。意行云何。谓意业。若在欲界。名福非福。在上二界。唯名不动。——乾隆大藏经第</w:t>
      </w:r>
      <w:r w:rsidRPr="00902832">
        <w:rPr>
          <w:rFonts w:ascii="宋体" w:eastAsia="宋体" w:hAnsi="宋体" w:cs="宋体"/>
          <w:kern w:val="0"/>
          <w:szCs w:val="21"/>
        </w:rPr>
        <w:t>1164</w:t>
      </w:r>
      <w:r w:rsidRPr="00902832">
        <w:rPr>
          <w:rFonts w:ascii="宋体" w:eastAsia="宋体" w:hAnsi="宋体" w:cs="宋体" w:hint="eastAsia"/>
          <w:kern w:val="0"/>
          <w:szCs w:val="21"/>
        </w:rPr>
        <w:t>部《瑜伽师地论》第</w:t>
      </w:r>
      <w:r w:rsidRPr="00902832">
        <w:rPr>
          <w:rFonts w:ascii="宋体" w:eastAsia="宋体" w:hAnsi="宋体" w:cs="宋体"/>
          <w:kern w:val="0"/>
          <w:szCs w:val="21"/>
        </w:rPr>
        <w:t>9</w:t>
      </w:r>
      <w:r w:rsidRPr="00902832">
        <w:rPr>
          <w:rFonts w:ascii="宋体" w:eastAsia="宋体" w:hAnsi="宋体" w:cs="宋体" w:hint="eastAsia"/>
          <w:kern w:val="0"/>
          <w:szCs w:val="21"/>
        </w:rPr>
        <w:t>卷</w:t>
      </w:r>
    </w:p>
    <w:p w:rsidR="00496E16" w:rsidRPr="00902832" w:rsidRDefault="00496E16" w:rsidP="00496E16">
      <w:pPr>
        <w:jc w:val="left"/>
        <w:rPr>
          <w:rFonts w:ascii="宋体" w:eastAsia="宋体" w:hAnsi="宋体" w:cs="宋体"/>
          <w:kern w:val="0"/>
          <w:szCs w:val="21"/>
        </w:rPr>
      </w:pPr>
    </w:p>
    <w:p w:rsidR="00496E16" w:rsidRPr="00902832" w:rsidRDefault="00496E16" w:rsidP="00496E16">
      <w:pPr>
        <w:jc w:val="left"/>
        <w:rPr>
          <w:rFonts w:ascii="宋体" w:eastAsia="宋体" w:hAnsi="宋体" w:cs="宋体"/>
          <w:kern w:val="0"/>
          <w:szCs w:val="21"/>
        </w:rPr>
      </w:pPr>
      <w:r w:rsidRPr="00902832">
        <w:rPr>
          <w:rFonts w:ascii="宋体" w:eastAsia="宋体" w:hAnsi="宋体" w:cs="宋体" w:hint="eastAsia"/>
          <w:kern w:val="0"/>
          <w:szCs w:val="21"/>
        </w:rPr>
        <w:lastRenderedPageBreak/>
        <w:t>【识】眼识云何。谓于当来依止眼根。了别色境识。所有福非福不动行所熏发种子识。及彼种子所生果识。如眼识如是。乃至意识。应知亦尔。由所依及境界所起了别差别应知。此于欲界具足六种。色界唯四。无色界唯一。——乾隆大藏经第</w:t>
      </w:r>
      <w:r w:rsidRPr="00902832">
        <w:rPr>
          <w:rFonts w:ascii="宋体" w:eastAsia="宋体" w:hAnsi="宋体" w:cs="宋体"/>
          <w:kern w:val="0"/>
          <w:szCs w:val="21"/>
        </w:rPr>
        <w:t>1164</w:t>
      </w:r>
      <w:r w:rsidRPr="00902832">
        <w:rPr>
          <w:rFonts w:ascii="宋体" w:eastAsia="宋体" w:hAnsi="宋体" w:cs="宋体" w:hint="eastAsia"/>
          <w:kern w:val="0"/>
          <w:szCs w:val="21"/>
        </w:rPr>
        <w:t>部《瑜伽师地论》第</w:t>
      </w:r>
      <w:r w:rsidRPr="00902832">
        <w:rPr>
          <w:rFonts w:ascii="宋体" w:eastAsia="宋体" w:hAnsi="宋体" w:cs="宋体"/>
          <w:kern w:val="0"/>
          <w:szCs w:val="21"/>
        </w:rPr>
        <w:t>9</w:t>
      </w:r>
      <w:r w:rsidRPr="00902832">
        <w:rPr>
          <w:rFonts w:ascii="宋体" w:eastAsia="宋体" w:hAnsi="宋体" w:cs="宋体" w:hint="eastAsia"/>
          <w:kern w:val="0"/>
          <w:szCs w:val="21"/>
        </w:rPr>
        <w:t>卷</w:t>
      </w:r>
    </w:p>
    <w:p w:rsidR="00496E16" w:rsidRPr="00902832" w:rsidRDefault="00496E16" w:rsidP="00496E16">
      <w:pPr>
        <w:jc w:val="left"/>
        <w:rPr>
          <w:rFonts w:ascii="宋体" w:eastAsia="宋体" w:hAnsi="宋体" w:cs="宋体"/>
          <w:kern w:val="0"/>
          <w:szCs w:val="21"/>
        </w:rPr>
      </w:pPr>
    </w:p>
    <w:p w:rsidR="00496E16" w:rsidRPr="00902832" w:rsidRDefault="00496E16" w:rsidP="00496E16">
      <w:pPr>
        <w:jc w:val="left"/>
        <w:rPr>
          <w:rFonts w:ascii="宋体" w:eastAsia="宋体" w:hAnsi="宋体" w:cs="宋体"/>
          <w:kern w:val="0"/>
          <w:szCs w:val="21"/>
        </w:rPr>
      </w:pPr>
      <w:r w:rsidRPr="00902832">
        <w:rPr>
          <w:rFonts w:ascii="宋体" w:eastAsia="宋体" w:hAnsi="宋体" w:cs="宋体" w:hint="eastAsia"/>
          <w:kern w:val="0"/>
          <w:szCs w:val="21"/>
        </w:rPr>
        <w:t>【名色】受蕴云何。谓一切领纳种类。想蕴云何。谓一切了像种类。行蕴云何。谓一切心所造作意业种类。识蕴云何谓一切了别种类。如是诸蕴。皆通三界。四大种云何。谓地水火风界。此皆通二界。四大种所造色云何。谓十色处。及法处所摄色。欲界具十及法处所摄假色。色界有八及法处所摄色。然非一切。此亦二种。谓识种子所摄受种子名色。及于彼所生果名色。——乾隆大藏经第</w:t>
      </w:r>
      <w:r w:rsidRPr="00902832">
        <w:rPr>
          <w:rFonts w:ascii="宋体" w:eastAsia="宋体" w:hAnsi="宋体" w:cs="宋体"/>
          <w:kern w:val="0"/>
          <w:szCs w:val="21"/>
        </w:rPr>
        <w:t>1164</w:t>
      </w:r>
      <w:r w:rsidRPr="00902832">
        <w:rPr>
          <w:rFonts w:ascii="宋体" w:eastAsia="宋体" w:hAnsi="宋体" w:cs="宋体" w:hint="eastAsia"/>
          <w:kern w:val="0"/>
          <w:szCs w:val="21"/>
        </w:rPr>
        <w:t>部《瑜伽师地论》第</w:t>
      </w:r>
      <w:r w:rsidRPr="00902832">
        <w:rPr>
          <w:rFonts w:ascii="宋体" w:eastAsia="宋体" w:hAnsi="宋体" w:cs="宋体"/>
          <w:kern w:val="0"/>
          <w:szCs w:val="21"/>
        </w:rPr>
        <w:t>9</w:t>
      </w:r>
      <w:r w:rsidRPr="00902832">
        <w:rPr>
          <w:rFonts w:ascii="宋体" w:eastAsia="宋体" w:hAnsi="宋体" w:cs="宋体" w:hint="eastAsia"/>
          <w:kern w:val="0"/>
          <w:szCs w:val="21"/>
        </w:rPr>
        <w:t>卷</w:t>
      </w:r>
    </w:p>
    <w:p w:rsidR="00496E16" w:rsidRPr="00902832" w:rsidRDefault="00496E16" w:rsidP="00496E16">
      <w:pPr>
        <w:jc w:val="left"/>
        <w:rPr>
          <w:rFonts w:ascii="宋体" w:eastAsia="宋体" w:hAnsi="宋体" w:cs="宋体"/>
          <w:kern w:val="0"/>
          <w:szCs w:val="21"/>
        </w:rPr>
      </w:pPr>
    </w:p>
    <w:p w:rsidR="00496E16" w:rsidRPr="00902832" w:rsidRDefault="00496E16" w:rsidP="00496E16">
      <w:pPr>
        <w:jc w:val="left"/>
        <w:rPr>
          <w:rFonts w:ascii="宋体" w:eastAsia="宋体" w:hAnsi="宋体" w:cs="宋体"/>
          <w:kern w:val="0"/>
          <w:szCs w:val="21"/>
        </w:rPr>
      </w:pPr>
      <w:r w:rsidRPr="00902832">
        <w:rPr>
          <w:rFonts w:ascii="宋体" w:eastAsia="宋体" w:hAnsi="宋体" w:cs="宋体" w:hint="eastAsia"/>
          <w:kern w:val="0"/>
          <w:szCs w:val="21"/>
        </w:rPr>
        <w:t>【六入】眼处云何。谓眼识所依净色。由此于色已见现见当见。如眼处如是。乃至意处。随其所应。尽当知。于一切处。应说三时业用差别。此亦二种。谓名色种子所摄受种子六处。及彼所生果六处。五在欲色界。第六通三界。——乾隆大藏经第</w:t>
      </w:r>
      <w:r w:rsidRPr="00902832">
        <w:rPr>
          <w:rFonts w:ascii="宋体" w:eastAsia="宋体" w:hAnsi="宋体" w:cs="宋体"/>
          <w:kern w:val="0"/>
          <w:szCs w:val="21"/>
        </w:rPr>
        <w:t>1164</w:t>
      </w:r>
      <w:r w:rsidRPr="00902832">
        <w:rPr>
          <w:rFonts w:ascii="宋体" w:eastAsia="宋体" w:hAnsi="宋体" w:cs="宋体" w:hint="eastAsia"/>
          <w:kern w:val="0"/>
          <w:szCs w:val="21"/>
        </w:rPr>
        <w:t>部《瑜伽师地论》第</w:t>
      </w:r>
      <w:r w:rsidRPr="00902832">
        <w:rPr>
          <w:rFonts w:ascii="宋体" w:eastAsia="宋体" w:hAnsi="宋体" w:cs="宋体"/>
          <w:kern w:val="0"/>
          <w:szCs w:val="21"/>
        </w:rPr>
        <w:t>9</w:t>
      </w:r>
      <w:r w:rsidRPr="00902832">
        <w:rPr>
          <w:rFonts w:ascii="宋体" w:eastAsia="宋体" w:hAnsi="宋体" w:cs="宋体" w:hint="eastAsia"/>
          <w:kern w:val="0"/>
          <w:szCs w:val="21"/>
        </w:rPr>
        <w:t>卷</w:t>
      </w:r>
    </w:p>
    <w:p w:rsidR="00496E16" w:rsidRPr="00902832" w:rsidRDefault="00496E16" w:rsidP="00496E16">
      <w:pPr>
        <w:jc w:val="left"/>
        <w:rPr>
          <w:rFonts w:ascii="宋体" w:eastAsia="宋体" w:hAnsi="宋体" w:cs="宋体"/>
          <w:kern w:val="0"/>
          <w:szCs w:val="21"/>
        </w:rPr>
      </w:pPr>
    </w:p>
    <w:p w:rsidR="00496E16" w:rsidRPr="00902832" w:rsidRDefault="00496E16" w:rsidP="00496E16">
      <w:pPr>
        <w:jc w:val="left"/>
        <w:rPr>
          <w:rFonts w:ascii="宋体" w:eastAsia="宋体" w:hAnsi="宋体" w:cs="宋体"/>
          <w:kern w:val="0"/>
          <w:szCs w:val="21"/>
        </w:rPr>
      </w:pPr>
      <w:r w:rsidRPr="00902832">
        <w:rPr>
          <w:rFonts w:ascii="宋体" w:eastAsia="宋体" w:hAnsi="宋体" w:cs="宋体" w:hint="eastAsia"/>
          <w:kern w:val="0"/>
          <w:szCs w:val="21"/>
        </w:rPr>
        <w:t>【触】眼触云何。谓三和所生。能取境界净妙等义。如是余触各随别境说相应知。此复二种。谓六处种子所摄受种子触。及彼所生果触。欲界具六。色界四。无色界一。——乾隆大藏经第</w:t>
      </w:r>
      <w:r w:rsidRPr="00902832">
        <w:rPr>
          <w:rFonts w:ascii="宋体" w:eastAsia="宋体" w:hAnsi="宋体" w:cs="宋体"/>
          <w:kern w:val="0"/>
          <w:szCs w:val="21"/>
        </w:rPr>
        <w:t>1164</w:t>
      </w:r>
      <w:r w:rsidRPr="00902832">
        <w:rPr>
          <w:rFonts w:ascii="宋体" w:eastAsia="宋体" w:hAnsi="宋体" w:cs="宋体" w:hint="eastAsia"/>
          <w:kern w:val="0"/>
          <w:szCs w:val="21"/>
        </w:rPr>
        <w:t>部《瑜伽师地论》第</w:t>
      </w:r>
      <w:r w:rsidRPr="00902832">
        <w:rPr>
          <w:rFonts w:ascii="宋体" w:eastAsia="宋体" w:hAnsi="宋体" w:cs="宋体"/>
          <w:kern w:val="0"/>
          <w:szCs w:val="21"/>
        </w:rPr>
        <w:t>9</w:t>
      </w:r>
      <w:r w:rsidRPr="00902832">
        <w:rPr>
          <w:rFonts w:ascii="宋体" w:eastAsia="宋体" w:hAnsi="宋体" w:cs="宋体" w:hint="eastAsia"/>
          <w:kern w:val="0"/>
          <w:szCs w:val="21"/>
        </w:rPr>
        <w:t>卷</w:t>
      </w:r>
    </w:p>
    <w:p w:rsidR="00496E16" w:rsidRPr="00902832" w:rsidRDefault="00496E16" w:rsidP="00496E16">
      <w:pPr>
        <w:jc w:val="left"/>
        <w:rPr>
          <w:rFonts w:ascii="宋体" w:eastAsia="宋体" w:hAnsi="宋体" w:cs="宋体"/>
          <w:kern w:val="0"/>
          <w:szCs w:val="21"/>
        </w:rPr>
      </w:pPr>
    </w:p>
    <w:p w:rsidR="00496E16" w:rsidRPr="00902832" w:rsidRDefault="00496E16" w:rsidP="00496E16">
      <w:pPr>
        <w:jc w:val="left"/>
        <w:rPr>
          <w:rFonts w:ascii="宋体" w:eastAsia="宋体" w:hAnsi="宋体" w:cs="宋体"/>
          <w:kern w:val="0"/>
          <w:szCs w:val="21"/>
        </w:rPr>
      </w:pPr>
      <w:r w:rsidRPr="00902832">
        <w:rPr>
          <w:rFonts w:ascii="宋体" w:eastAsia="宋体" w:hAnsi="宋体" w:cs="宋体" w:hint="eastAsia"/>
          <w:kern w:val="0"/>
          <w:szCs w:val="21"/>
        </w:rPr>
        <w:t>【受】乐受云何。谓顺乐诸根境界为缘所生。适悦受。受所摄。苦受云何。谓顺苦二为缘所生。非适悦受。受所摄。不苦不乐受云何。谓顺不苦不乐二为缘所生。非适悦非不适悦受。受所摄。欲界三。色界二。第四静虑以上。乃至非想非非想处。唯有第三不苦不乐。此亦二种。谓触种子所摄受种子受。及彼所生果受。——乾隆大藏经第</w:t>
      </w:r>
      <w:r w:rsidRPr="00902832">
        <w:rPr>
          <w:rFonts w:ascii="宋体" w:eastAsia="宋体" w:hAnsi="宋体" w:cs="宋体"/>
          <w:kern w:val="0"/>
          <w:szCs w:val="21"/>
        </w:rPr>
        <w:t>1164</w:t>
      </w:r>
      <w:r w:rsidRPr="00902832">
        <w:rPr>
          <w:rFonts w:ascii="宋体" w:eastAsia="宋体" w:hAnsi="宋体" w:cs="宋体" w:hint="eastAsia"/>
          <w:kern w:val="0"/>
          <w:szCs w:val="21"/>
        </w:rPr>
        <w:t>部《瑜伽师地论》第</w:t>
      </w:r>
      <w:r w:rsidRPr="00902832">
        <w:rPr>
          <w:rFonts w:ascii="宋体" w:eastAsia="宋体" w:hAnsi="宋体" w:cs="宋体"/>
          <w:kern w:val="0"/>
          <w:szCs w:val="21"/>
        </w:rPr>
        <w:t>9</w:t>
      </w:r>
      <w:r w:rsidRPr="00902832">
        <w:rPr>
          <w:rFonts w:ascii="宋体" w:eastAsia="宋体" w:hAnsi="宋体" w:cs="宋体" w:hint="eastAsia"/>
          <w:kern w:val="0"/>
          <w:szCs w:val="21"/>
        </w:rPr>
        <w:t>卷</w:t>
      </w:r>
    </w:p>
    <w:p w:rsidR="00496E16" w:rsidRPr="00902832" w:rsidRDefault="00496E16" w:rsidP="00496E16">
      <w:pPr>
        <w:jc w:val="left"/>
        <w:rPr>
          <w:rFonts w:ascii="宋体" w:eastAsia="宋体" w:hAnsi="宋体" w:cs="宋体"/>
          <w:kern w:val="0"/>
          <w:szCs w:val="21"/>
        </w:rPr>
      </w:pPr>
    </w:p>
    <w:p w:rsidR="00496E16" w:rsidRPr="00902832" w:rsidRDefault="00496E16" w:rsidP="00496E16">
      <w:pPr>
        <w:jc w:val="left"/>
        <w:rPr>
          <w:rFonts w:ascii="宋体" w:eastAsia="宋体" w:hAnsi="宋体" w:cs="宋体"/>
          <w:kern w:val="0"/>
          <w:szCs w:val="21"/>
        </w:rPr>
      </w:pPr>
      <w:r w:rsidRPr="00902832">
        <w:rPr>
          <w:rFonts w:ascii="宋体" w:eastAsia="宋体" w:hAnsi="宋体" w:cs="宋体" w:hint="eastAsia"/>
          <w:kern w:val="0"/>
          <w:szCs w:val="21"/>
        </w:rPr>
        <w:t>【爱】欲爱云何。谓欲界诸行为缘所生。于欲界行染污希求。由此能生欲界苦果。色爱云何。谓色界诸行为缘所生。于色界行染污希求。由此能生色界苦果。无色爱云何。谓无色界诸行为缘所生。于无色界行染污希求。由此能生无色界苦果。——乾隆大藏经第</w:t>
      </w:r>
      <w:r w:rsidRPr="00902832">
        <w:rPr>
          <w:rFonts w:ascii="宋体" w:eastAsia="宋体" w:hAnsi="宋体" w:cs="宋体"/>
          <w:kern w:val="0"/>
          <w:szCs w:val="21"/>
        </w:rPr>
        <w:t>1164</w:t>
      </w:r>
      <w:r w:rsidRPr="00902832">
        <w:rPr>
          <w:rFonts w:ascii="宋体" w:eastAsia="宋体" w:hAnsi="宋体" w:cs="宋体" w:hint="eastAsia"/>
          <w:kern w:val="0"/>
          <w:szCs w:val="21"/>
        </w:rPr>
        <w:t>部《瑜伽师地论》第</w:t>
      </w:r>
      <w:r w:rsidRPr="00902832">
        <w:rPr>
          <w:rFonts w:ascii="宋体" w:eastAsia="宋体" w:hAnsi="宋体" w:cs="宋体"/>
          <w:kern w:val="0"/>
          <w:szCs w:val="21"/>
        </w:rPr>
        <w:t>10</w:t>
      </w:r>
      <w:r w:rsidRPr="00902832">
        <w:rPr>
          <w:rFonts w:ascii="宋体" w:eastAsia="宋体" w:hAnsi="宋体" w:cs="宋体" w:hint="eastAsia"/>
          <w:kern w:val="0"/>
          <w:szCs w:val="21"/>
        </w:rPr>
        <w:t>卷</w:t>
      </w:r>
    </w:p>
    <w:p w:rsidR="00496E16" w:rsidRPr="00902832" w:rsidRDefault="00496E16" w:rsidP="00496E16">
      <w:pPr>
        <w:jc w:val="left"/>
        <w:rPr>
          <w:rFonts w:ascii="宋体" w:eastAsia="宋体" w:hAnsi="宋体" w:cs="宋体"/>
          <w:kern w:val="0"/>
          <w:szCs w:val="21"/>
        </w:rPr>
      </w:pPr>
    </w:p>
    <w:p w:rsidR="00496E16" w:rsidRPr="00902832" w:rsidRDefault="00496E16" w:rsidP="00496E16">
      <w:pPr>
        <w:jc w:val="left"/>
        <w:rPr>
          <w:rFonts w:ascii="宋体" w:eastAsia="宋体" w:hAnsi="宋体" w:cs="宋体"/>
          <w:kern w:val="0"/>
          <w:szCs w:val="21"/>
        </w:rPr>
      </w:pPr>
      <w:r w:rsidRPr="00902832">
        <w:rPr>
          <w:rFonts w:ascii="宋体" w:eastAsia="宋体" w:hAnsi="宋体" w:cs="宋体" w:hint="eastAsia"/>
          <w:kern w:val="0"/>
          <w:szCs w:val="21"/>
        </w:rPr>
        <w:t>【取】欲取云何。谓于诸欲所有欲贪。见取云何。谓除萨迦耶见。于所余见所有欲贪。戒禁取云何。谓于邪愿所起戒禁所有欲贪。我语取云何。谓于萨迦耶见所有欲贪。初唯能生欲界苦果。余三通生三界苦果。——乾隆大藏经第</w:t>
      </w:r>
      <w:r w:rsidRPr="00902832">
        <w:rPr>
          <w:rFonts w:ascii="宋体" w:eastAsia="宋体" w:hAnsi="宋体" w:cs="宋体"/>
          <w:kern w:val="0"/>
          <w:szCs w:val="21"/>
        </w:rPr>
        <w:t>1164</w:t>
      </w:r>
      <w:r w:rsidRPr="00902832">
        <w:rPr>
          <w:rFonts w:ascii="宋体" w:eastAsia="宋体" w:hAnsi="宋体" w:cs="宋体" w:hint="eastAsia"/>
          <w:kern w:val="0"/>
          <w:szCs w:val="21"/>
        </w:rPr>
        <w:t>部《瑜伽师地论》第</w:t>
      </w:r>
      <w:r w:rsidRPr="00902832">
        <w:rPr>
          <w:rFonts w:ascii="宋体" w:eastAsia="宋体" w:hAnsi="宋体" w:cs="宋体"/>
          <w:kern w:val="0"/>
          <w:szCs w:val="21"/>
        </w:rPr>
        <w:t>10</w:t>
      </w:r>
      <w:r w:rsidRPr="00902832">
        <w:rPr>
          <w:rFonts w:ascii="宋体" w:eastAsia="宋体" w:hAnsi="宋体" w:cs="宋体" w:hint="eastAsia"/>
          <w:kern w:val="0"/>
          <w:szCs w:val="21"/>
        </w:rPr>
        <w:t>卷</w:t>
      </w:r>
    </w:p>
    <w:p w:rsidR="00496E16" w:rsidRPr="00902832" w:rsidRDefault="00496E16" w:rsidP="00496E16">
      <w:pPr>
        <w:jc w:val="left"/>
        <w:rPr>
          <w:rFonts w:ascii="宋体" w:eastAsia="宋体" w:hAnsi="宋体" w:cs="宋体"/>
          <w:kern w:val="0"/>
          <w:szCs w:val="21"/>
        </w:rPr>
      </w:pPr>
    </w:p>
    <w:p w:rsidR="00496E16" w:rsidRPr="00902832" w:rsidRDefault="00496E16" w:rsidP="00496E16">
      <w:pPr>
        <w:jc w:val="left"/>
        <w:rPr>
          <w:rFonts w:ascii="宋体" w:eastAsia="宋体" w:hAnsi="宋体" w:cs="宋体"/>
          <w:kern w:val="0"/>
          <w:szCs w:val="21"/>
        </w:rPr>
      </w:pPr>
      <w:r w:rsidRPr="00902832">
        <w:rPr>
          <w:rFonts w:ascii="宋体" w:eastAsia="宋体" w:hAnsi="宋体" w:cs="宋体" w:hint="eastAsia"/>
          <w:kern w:val="0"/>
          <w:szCs w:val="21"/>
        </w:rPr>
        <w:t>【有】欲有云何。谓欲界前时有。业有。死有。中有。生有。及那落迦傍生饿鬼人天有。总说名欲有。此复由先所作诸行烦恼摄受之所熏发。色有云何。谓除那落迦傍生饿鬼人有。所余是色有应知。无色有云何。谓复除中有。所余是无色有应知。问依何义故建立七有。所谓那落迦傍生饿鬼人天有。业有中有。答依三种所作故。一能引有。谓一。二趣有有。谓一。三受用果有。谓五。——乾隆大藏经第</w:t>
      </w:r>
      <w:r w:rsidRPr="00902832">
        <w:rPr>
          <w:rFonts w:ascii="宋体" w:eastAsia="宋体" w:hAnsi="宋体" w:cs="宋体"/>
          <w:kern w:val="0"/>
          <w:szCs w:val="21"/>
        </w:rPr>
        <w:t>1164</w:t>
      </w:r>
      <w:r w:rsidRPr="00902832">
        <w:rPr>
          <w:rFonts w:ascii="宋体" w:eastAsia="宋体" w:hAnsi="宋体" w:cs="宋体" w:hint="eastAsia"/>
          <w:kern w:val="0"/>
          <w:szCs w:val="21"/>
        </w:rPr>
        <w:t>部《瑜伽师地论》第</w:t>
      </w:r>
      <w:r w:rsidRPr="00902832">
        <w:rPr>
          <w:rFonts w:ascii="宋体" w:eastAsia="宋体" w:hAnsi="宋体" w:cs="宋体"/>
          <w:kern w:val="0"/>
          <w:szCs w:val="21"/>
        </w:rPr>
        <w:t>10</w:t>
      </w:r>
      <w:r w:rsidRPr="00902832">
        <w:rPr>
          <w:rFonts w:ascii="宋体" w:eastAsia="宋体" w:hAnsi="宋体" w:cs="宋体" w:hint="eastAsia"/>
          <w:kern w:val="0"/>
          <w:szCs w:val="21"/>
        </w:rPr>
        <w:t>卷</w:t>
      </w:r>
    </w:p>
    <w:p w:rsidR="00496E16" w:rsidRPr="00902832" w:rsidRDefault="00496E16" w:rsidP="00496E16">
      <w:pPr>
        <w:jc w:val="left"/>
        <w:rPr>
          <w:rFonts w:ascii="宋体" w:eastAsia="宋体" w:hAnsi="宋体" w:cs="宋体"/>
          <w:kern w:val="0"/>
          <w:szCs w:val="21"/>
        </w:rPr>
      </w:pPr>
    </w:p>
    <w:p w:rsidR="00496E16" w:rsidRPr="00902832" w:rsidRDefault="00496E16" w:rsidP="00496E16">
      <w:pPr>
        <w:jc w:val="left"/>
        <w:rPr>
          <w:rFonts w:ascii="宋体" w:eastAsia="宋体" w:hAnsi="宋体" w:cs="宋体"/>
          <w:kern w:val="0"/>
          <w:szCs w:val="21"/>
        </w:rPr>
      </w:pPr>
      <w:r w:rsidRPr="00902832">
        <w:rPr>
          <w:rFonts w:ascii="宋体" w:eastAsia="宋体" w:hAnsi="宋体" w:cs="宋体" w:hint="eastAsia"/>
          <w:kern w:val="0"/>
          <w:szCs w:val="21"/>
        </w:rPr>
        <w:t>【生】生云何。谓于胎卵二生。初托生时。等生云何。谓即于彼身分圆满。仍未出时。趣云何。谓从彼出。起云何。谓出已增长。出现云何。谓于湿化二生。身分顿起。蕴得云何。谓即于彼诸生位中。五取蕴转。界得云何。谓即彼诸蕴因缘所摄性。处得云何。谓即彼诸蕴余缘所摄性。诸蕴生起云何。谓即彼诸蕴日日饮食之所资长命根。出现云何。谓即彼诸蕴余寿</w:t>
      </w:r>
      <w:r w:rsidRPr="00902832">
        <w:rPr>
          <w:rFonts w:ascii="宋体" w:eastAsia="宋体" w:hAnsi="宋体" w:cs="宋体" w:hint="eastAsia"/>
          <w:kern w:val="0"/>
          <w:szCs w:val="21"/>
        </w:rPr>
        <w:lastRenderedPageBreak/>
        <w:t>力故。得相续住。此生支略义者。谓若生自性。若生处位。若所生。若因缘所摄。若任持所引。若俱生依持。是名略义。——乾隆大藏经第</w:t>
      </w:r>
      <w:r w:rsidRPr="00902832">
        <w:rPr>
          <w:rFonts w:ascii="宋体" w:eastAsia="宋体" w:hAnsi="宋体" w:cs="宋体"/>
          <w:kern w:val="0"/>
          <w:szCs w:val="21"/>
        </w:rPr>
        <w:t>1164</w:t>
      </w:r>
      <w:r w:rsidRPr="00902832">
        <w:rPr>
          <w:rFonts w:ascii="宋体" w:eastAsia="宋体" w:hAnsi="宋体" w:cs="宋体" w:hint="eastAsia"/>
          <w:kern w:val="0"/>
          <w:szCs w:val="21"/>
        </w:rPr>
        <w:t>部《瑜伽师地论》第</w:t>
      </w:r>
      <w:r w:rsidRPr="00902832">
        <w:rPr>
          <w:rFonts w:ascii="宋体" w:eastAsia="宋体" w:hAnsi="宋体" w:cs="宋体"/>
          <w:kern w:val="0"/>
          <w:szCs w:val="21"/>
        </w:rPr>
        <w:t>10</w:t>
      </w:r>
      <w:r w:rsidRPr="00902832">
        <w:rPr>
          <w:rFonts w:ascii="宋体" w:eastAsia="宋体" w:hAnsi="宋体" w:cs="宋体" w:hint="eastAsia"/>
          <w:kern w:val="0"/>
          <w:szCs w:val="21"/>
        </w:rPr>
        <w:t>卷</w:t>
      </w:r>
    </w:p>
    <w:p w:rsidR="00496E16" w:rsidRPr="00902832" w:rsidRDefault="00496E16" w:rsidP="00496E16">
      <w:pPr>
        <w:jc w:val="left"/>
        <w:rPr>
          <w:rFonts w:ascii="宋体" w:eastAsia="宋体" w:hAnsi="宋体" w:cs="宋体"/>
          <w:kern w:val="0"/>
          <w:szCs w:val="21"/>
        </w:rPr>
      </w:pPr>
    </w:p>
    <w:p w:rsidR="00496E16" w:rsidRPr="00902832" w:rsidRDefault="00496E16" w:rsidP="00496E16">
      <w:pPr>
        <w:jc w:val="left"/>
        <w:rPr>
          <w:rFonts w:ascii="宋体" w:eastAsia="宋体" w:hAnsi="宋体" w:cs="宋体"/>
          <w:kern w:val="0"/>
          <w:szCs w:val="21"/>
        </w:rPr>
      </w:pPr>
      <w:r w:rsidRPr="00902832">
        <w:rPr>
          <w:rFonts w:ascii="宋体" w:eastAsia="宋体" w:hAnsi="宋体" w:cs="宋体" w:hint="eastAsia"/>
          <w:kern w:val="0"/>
          <w:szCs w:val="21"/>
        </w:rPr>
        <w:t>【老死】衰云何。谓依止劣故。令彼掉动。老云何。谓发色衰变。摄云何。谓皮肤缓皱。熟云何。谓火力衰减。无复势力受用欲尘。气力损坏云何。谓性多疾病故。无有势力能作事业。黑黡间身云何。谓黯黑出现损其容色。身脊伛曲喘息奔急云何。谓行步威仪。身形所显。由此发起极重喘嗽。形貌偻前云何。谓坐威仪位。身首低曲。凭据杖策云何。谓住威仪位。依杖力而住。昏昧云何。谓卧威仪位。数重睡眠。羸劣云何。谓即于此位无力速觉。损减云何。谓念慧衰退。衰退云何。谓念慧劣故。至于善法不能现行。诸根耄熟云何。谓身体尪羸。功用破坏云何。谓彼于境不复明利。诸行朽故云何。谓彼于后将欲终时。其形腐败云何。谓寿量将尽。身形临坏。于诸事业。无复功能。此老略义者。谓依止变坏须发变坏。充悦变坏。火力变坏。无病变坏。色相变坏。威仪变坏。无色诸根变坏。有色诸根变坏。时分已过。寿量将尽。略义应知。彼彼有情云何。谓那落迦等。有情种类云何。谓即彼一切。终云何。谓诸有情离解支节而死。尽云何。谓诸有情由解支节而死。坏云何。谓识离身。没云何。谓诸色根灭。舍寿云何。谓气将尽位。舍暖云何。谓不动位弃舍诸蕴。命根谢灭云何。谓时死。死云何。谓遇横缘非时而死。时运尽云何。谓初死未久位。又死魔业名时运尽。此死略义者。谓若死若死法。若死差别。若死后位。是名略义。如是名为缘起差别应知。——乾隆大藏经第</w:t>
      </w:r>
      <w:r w:rsidRPr="00902832">
        <w:rPr>
          <w:rFonts w:ascii="宋体" w:eastAsia="宋体" w:hAnsi="宋体" w:cs="宋体"/>
          <w:kern w:val="0"/>
          <w:szCs w:val="21"/>
        </w:rPr>
        <w:t>1164</w:t>
      </w:r>
      <w:r w:rsidRPr="00902832">
        <w:rPr>
          <w:rFonts w:ascii="宋体" w:eastAsia="宋体" w:hAnsi="宋体" w:cs="宋体" w:hint="eastAsia"/>
          <w:kern w:val="0"/>
          <w:szCs w:val="21"/>
        </w:rPr>
        <w:t>部《瑜伽师地论》第</w:t>
      </w:r>
      <w:r w:rsidRPr="00902832">
        <w:rPr>
          <w:rFonts w:ascii="宋体" w:eastAsia="宋体" w:hAnsi="宋体" w:cs="宋体"/>
          <w:kern w:val="0"/>
          <w:szCs w:val="21"/>
        </w:rPr>
        <w:t>10</w:t>
      </w:r>
      <w:r w:rsidRPr="00902832">
        <w:rPr>
          <w:rFonts w:ascii="宋体" w:eastAsia="宋体" w:hAnsi="宋体" w:cs="宋体" w:hint="eastAsia"/>
          <w:kern w:val="0"/>
          <w:szCs w:val="21"/>
        </w:rPr>
        <w:t>卷</w:t>
      </w:r>
    </w:p>
    <w:p w:rsidR="00496E16" w:rsidRPr="00902832" w:rsidRDefault="00496E16" w:rsidP="00496E16">
      <w:pPr>
        <w:jc w:val="left"/>
      </w:pPr>
    </w:p>
    <w:p w:rsidR="00496E16" w:rsidRPr="00902832" w:rsidRDefault="00496E16" w:rsidP="00496E16">
      <w:pPr>
        <w:jc w:val="left"/>
        <w:rPr>
          <w:rFonts w:ascii="宋体" w:eastAsia="宋体" w:hAnsi="宋体" w:cs="宋体"/>
          <w:kern w:val="0"/>
          <w:szCs w:val="21"/>
        </w:rPr>
      </w:pPr>
      <w:r w:rsidRPr="00902832">
        <w:rPr>
          <w:rFonts w:ascii="宋体" w:eastAsia="宋体" w:hAnsi="宋体" w:cs="宋体" w:hint="eastAsia"/>
          <w:kern w:val="0"/>
          <w:szCs w:val="21"/>
        </w:rPr>
        <w:t>十二缘生者。谓无明缘行。行缘识。识缘名色。名色缘六处。六处缘触。触缘受。受缘爱。爱缘取。取缘有。有缘生。生缘老死忧悲苦恼。如是即一大苦蕴集。由此缘故。即有蕴法。若无缘故。蕴法即灭。所谓无明灭即行灭。行灭即识灭。识灭即名色灭。名色灭即六处灭。六处灭即触灭。触灭即受灭。受灭即爱灭。爱灭即取灭。取灭即有灭。有灭即生灭。生灭即老死忧悲苦恼灭。如是则一大苦蕴灭。此等诸法。无明为缘乃有。生灭为缘者何。所谓先际不了。后际不了。中际不了。内法不了。外法不了。内外法俱不了。善业不了。不善业不了。善不善业俱不了。因不了。果不了。因果俱不了。已生缘法不了。未生缘法不了。现生缘法不了。于佛不了。于法不了。于僧不了。苦法不了。集法不了。灭法不了。道法不了。善法不了。不善法不了。罪法不了。福法不了。可行法不了。不可行法不了。高下法不了。有为无为法不了。如是不了。不能于黑白法等。起无相智。由此无明不能觉了而为过失。乃至障如实智。不能证得寂静涅盘。谓此无明体性迷闇纯一痴法。犹如盲者唯行闇道。集诸尘垢损减智慧。于诸障法不能出离。而此无明与明为障。无明为苦痛。无明为毒器。无明为绳缚。无明为毒根。无明为毒树。无明为根本烦恼。无明为随烦恼本。无明是颠倒处。无明为黑闇室。无明是痴闇。如是等义。名为无明。由此为缘。行法得起。行法者。行有三种。谓身行语行意行。身行者。谓出入息。依止于身。系属于身。由依身故。而出入息。得名身行。语行者。谓论难分别。即此分别论难言辞故名语行。意行者。谓贪嗔痴心所法等。依止于心。系属于心。由依心故。得名意行。复有三行。何等为三。谓福行罪行不动行。是名三行。由行为缘。识法得起。识法者。识有六种。谓眼识耳识鼻识舌识身识意识。此名六识。由识为缘。名色得起。名色者。谓色蕴受蕴想蕴行蕴识蕴。色者谓内五尘。皆四大所成。四大者。谓地水火风。地体坚重。水性流润。温暖为火。动转名风。如是四大所成五尘。名为色蕴。而此蕴法。四蕴名名。一蕴名色。如是五蕴。名为名色。名色为缘六处得起。六处者。谓内六处。眼处耳处鼻处舌处身处意处。此名六处。六处为缘。触法得起。触有六种谓眼触耳触鼻触舌触身触意触。此等名触。由触为缘。受法得起。受有三种。谓苦受乐受舍受。如是眼触缘此三受。乃至意触。亦复如是。此名为受。由受为缘。爱法得起。爱有六种。谓眼观色耳听声鼻嗅香舌了味身觉触意分别法。由贪六法。得名为爱。由爱为缘。取法得起。取有四</w:t>
      </w:r>
      <w:r w:rsidRPr="00902832">
        <w:rPr>
          <w:rFonts w:ascii="宋体" w:eastAsia="宋体" w:hAnsi="宋体" w:cs="宋体" w:hint="eastAsia"/>
          <w:kern w:val="0"/>
          <w:szCs w:val="21"/>
        </w:rPr>
        <w:lastRenderedPageBreak/>
        <w:t>种。谓欲取见取戒禁取我语取。由爱增故。得名为取。由取为缘。有法得起。有法有三。欲有色有无色有。欲有者。谓十恶趣及人天。十恶趣者。谓八地狱。一等活。二黑绳。三众合。四号叫。五大号叫。六炎热。七极炎热。八无间。九傍生趣。十饿鬼趣。如是十种。名为恶趣。人趣者。谓四大洲。南赡部洲。东胜身洲。西牛货洲。北俱卢洲。南赡部洲。其量纵广七千由旬。此洲之相。北阔南狭。犹如车形。东胜身洲。其量纵广八千由旬。彼洲之相。犹如半月。西牛货洲。其量纵广九千由旬。彼洲之相。犹如圆月。北俱卢洲。其量纵广十千由旬。彼洲之相。四方径直。犹如池沼。如是四洲。名为人趣。天趣者。欲界六天。谓四王天。忉利天。夜摩天。兜率天。化乐天。他化自在天。如是名为欲界六天。此等诸趣。名为欲有。色有者。有十八天。谓梵众天。梵辅天。大梵天。光天。无量光天。光音天。净天。无量净天。遍净天。无云天。福生天。广果天。无想天。无烦天。无热天。善现天。善见天。色究竟天。此等诸天。名为色有。无色有者。有四种天。谓空无边处天。识无边处天。无所有处天。非想非非想处天。此等诸天。名无色有。如是三有。得名为有。由有为缘。生法得起。生者。谓诸有情舍此蕴已。随业果报。复于界趣。蕴相出现故名为生。由生为缘。老死得有。老者。谓诸有情蕴法果熟。心识迷乱。多所忘失。发白面皱。身力羸弱。举动策杖。喘息呻吟。渐渐力微。诸根衰朽。是名为老。复何名死。谓诸有情随能招业。寿量终尽。识舍执受。命根谢灭。诸蕴离散。是名为死。谓老无定相。附死立支。二法合一。故名老死。如是名为十二缘法。——乾隆大藏经第</w:t>
      </w:r>
      <w:r w:rsidRPr="00902832">
        <w:rPr>
          <w:rFonts w:ascii="宋体" w:eastAsia="宋体" w:hAnsi="宋体" w:cs="宋体"/>
          <w:kern w:val="0"/>
          <w:szCs w:val="21"/>
        </w:rPr>
        <w:t>1164</w:t>
      </w:r>
      <w:r w:rsidRPr="00902832">
        <w:rPr>
          <w:rFonts w:ascii="宋体" w:eastAsia="宋体" w:hAnsi="宋体" w:cs="宋体" w:hint="eastAsia"/>
          <w:kern w:val="0"/>
          <w:szCs w:val="21"/>
        </w:rPr>
        <w:t>部《瑜伽师地论》第</w:t>
      </w:r>
      <w:r w:rsidRPr="00902832">
        <w:rPr>
          <w:rFonts w:ascii="宋体" w:eastAsia="宋体" w:hAnsi="宋体" w:cs="宋体"/>
          <w:kern w:val="0"/>
          <w:szCs w:val="21"/>
        </w:rPr>
        <w:t>10</w:t>
      </w:r>
      <w:r w:rsidRPr="00902832">
        <w:rPr>
          <w:rFonts w:ascii="宋体" w:eastAsia="宋体" w:hAnsi="宋体" w:cs="宋体" w:hint="eastAsia"/>
          <w:kern w:val="0"/>
          <w:szCs w:val="21"/>
        </w:rPr>
        <w:t>卷</w:t>
      </w:r>
    </w:p>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Pr>
        <w:outlineLvl w:val="1"/>
        <w:rPr>
          <w:b/>
        </w:rPr>
      </w:pPr>
      <w:r w:rsidRPr="00902832">
        <w:rPr>
          <w:rFonts w:hint="eastAsia"/>
          <w:b/>
        </w:rPr>
        <w:lastRenderedPageBreak/>
        <w:t>十二因缘</w:t>
      </w:r>
    </w:p>
    <w:p w:rsidR="00496E16" w:rsidRPr="00902832" w:rsidRDefault="00496E16" w:rsidP="00496E16"/>
    <w:p w:rsidR="00496E16" w:rsidRPr="00902832" w:rsidRDefault="00496E16" w:rsidP="00496E16">
      <w:r w:rsidRPr="00902832">
        <w:rPr>
          <w:rFonts w:hint="eastAsia"/>
        </w:rPr>
        <w:t>根据乾隆大藏经第</w:t>
      </w:r>
      <w:r w:rsidRPr="00902832">
        <w:rPr>
          <w:rFonts w:hint="eastAsia"/>
        </w:rPr>
        <w:t>1164</w:t>
      </w:r>
      <w:r w:rsidRPr="00902832">
        <w:rPr>
          <w:rFonts w:hint="eastAsia"/>
        </w:rPr>
        <w:t>部《瑜伽师地论》第</w:t>
      </w:r>
      <w:r w:rsidRPr="00902832">
        <w:rPr>
          <w:rFonts w:hint="eastAsia"/>
        </w:rPr>
        <w:t>9</w:t>
      </w:r>
      <w:r w:rsidRPr="00902832">
        <w:rPr>
          <w:rFonts w:hint="eastAsia"/>
        </w:rPr>
        <w:t>卷与第</w:t>
      </w:r>
      <w:r w:rsidRPr="00902832">
        <w:rPr>
          <w:rFonts w:hint="eastAsia"/>
        </w:rPr>
        <w:t>10</w:t>
      </w:r>
      <w:r w:rsidRPr="00902832">
        <w:rPr>
          <w:rFonts w:hint="eastAsia"/>
        </w:rPr>
        <w:t>卷（个人所理解的十二因缘）：</w:t>
      </w:r>
    </w:p>
    <w:p w:rsidR="00496E16" w:rsidRPr="00902832" w:rsidRDefault="00496E16" w:rsidP="00496E16">
      <w:r w:rsidRPr="00902832">
        <w:rPr>
          <w:rFonts w:hint="eastAsia"/>
        </w:rPr>
        <w:t>十二因缘：无明缘行、行缘识、识缘名色、名色缘六入（六处）、六入（六处）缘触、触缘受、受缘爱、爱缘取、取缘有、有缘生、生缘老死。</w:t>
      </w:r>
    </w:p>
    <w:p w:rsidR="00496E16" w:rsidRPr="00902832" w:rsidRDefault="00496E16" w:rsidP="00496E16">
      <w:r w:rsidRPr="00902832">
        <w:rPr>
          <w:rFonts w:hint="eastAsia"/>
        </w:rPr>
        <w:t>无明缘行的行：身行、语行、意行。</w:t>
      </w:r>
    </w:p>
    <w:p w:rsidR="00496E16" w:rsidRPr="00902832" w:rsidRDefault="00496E16" w:rsidP="00496E16">
      <w:r w:rsidRPr="00902832">
        <w:rPr>
          <w:rFonts w:hint="eastAsia"/>
        </w:rPr>
        <w:t>行缘识的识：六识（眼识、耳识、鼻识、舌识、身识、意识）。其中欲界具足六种，色界唯四（推测无鼻识、无舌识），无色界唯一（推测仅意识）。</w:t>
      </w:r>
    </w:p>
    <w:p w:rsidR="00496E16" w:rsidRPr="00902832" w:rsidRDefault="00496E16" w:rsidP="00496E16">
      <w:r w:rsidRPr="00902832">
        <w:rPr>
          <w:rFonts w:hint="eastAsia"/>
        </w:rPr>
        <w:t>识缘名色的名色：色为色蕴（四大）、名为四蕴即：受蕴、想蕴、行蕴、识蕴。（受蕴、想蕴、行蕴、识蕴这四蕴皆通三界；色蕴仅通二界即欲界和色界，无色界无色蕴。）</w:t>
      </w:r>
    </w:p>
    <w:p w:rsidR="00496E16" w:rsidRPr="00902832" w:rsidRDefault="00496E16" w:rsidP="00496E16">
      <w:r w:rsidRPr="00902832">
        <w:rPr>
          <w:rFonts w:hint="eastAsia"/>
        </w:rPr>
        <w:t>名色缘六入（六处）：眼处、耳处、鼻处、舌处、身处、意处。（理解为六根）</w:t>
      </w:r>
    </w:p>
    <w:p w:rsidR="00496E16" w:rsidRPr="00902832" w:rsidRDefault="00496E16" w:rsidP="00496E16">
      <w:r w:rsidRPr="00902832">
        <w:rPr>
          <w:rFonts w:hint="eastAsia"/>
        </w:rPr>
        <w:t>六入缘触：眼触、耳触、鼻触、舌触、身触、意触。触为三和所生。欲界具六、色界四、无色界一。（这与六识相对应）</w:t>
      </w:r>
    </w:p>
    <w:p w:rsidR="00496E16" w:rsidRPr="00902832" w:rsidRDefault="00496E16" w:rsidP="00496E16">
      <w:r w:rsidRPr="00902832">
        <w:rPr>
          <w:rFonts w:hint="eastAsia"/>
        </w:rPr>
        <w:t>触缘受：乐受、苦受、不苦不乐受。欲界有苦受、乐受、不苦不乐受；色界（初禅天、二禅天、三禅天）无苦受仅乐受与不苦不乐受；色界（四禅天）及无色界仅不苦不乐受。</w:t>
      </w:r>
    </w:p>
    <w:p w:rsidR="00496E16" w:rsidRPr="00902832" w:rsidRDefault="00496E16" w:rsidP="00496E16">
      <w:r w:rsidRPr="00902832">
        <w:rPr>
          <w:rFonts w:hint="eastAsia"/>
        </w:rPr>
        <w:t>受缘爱：欲爱（与欲界行染污希求）、色爱（与色界行染污希求）、无色爱（与无色界行染污希求）</w:t>
      </w:r>
    </w:p>
    <w:p w:rsidR="00496E16" w:rsidRPr="00902832" w:rsidRDefault="00496E16" w:rsidP="00496E16">
      <w:r w:rsidRPr="00902832">
        <w:rPr>
          <w:rFonts w:hint="eastAsia"/>
        </w:rPr>
        <w:t>爱缘取：欲取、戒禁取、见取、我语取。（欲取唯能生欲界苦果，余三通生三界苦果。）</w:t>
      </w:r>
    </w:p>
    <w:p w:rsidR="00496E16" w:rsidRPr="00902832" w:rsidRDefault="00496E16" w:rsidP="00496E16">
      <w:r w:rsidRPr="00902832">
        <w:rPr>
          <w:rFonts w:hint="eastAsia"/>
        </w:rPr>
        <w:t>取缘有：欲有（地狱、饿鬼、畜生、四大洲人、欲界六天）、色有（色界十八天：初禅三天、二禅三天、三禅三天、四禅九天）、无色有（无色界四天：空无边处天、识无边处天、无所有处天、非想非非想处天）。</w:t>
      </w:r>
    </w:p>
    <w:p w:rsidR="00496E16" w:rsidRPr="00902832" w:rsidRDefault="00496E16" w:rsidP="00496E16">
      <w:r w:rsidRPr="00902832">
        <w:rPr>
          <w:rFonts w:hint="eastAsia"/>
        </w:rPr>
        <w:t>有缘生：蕴相出现故名为生（胎生、卵生、湿生、化生）。</w:t>
      </w:r>
    </w:p>
    <w:p w:rsidR="00496E16" w:rsidRPr="00902832" w:rsidRDefault="00496E16" w:rsidP="00496E16">
      <w:r w:rsidRPr="00902832">
        <w:rPr>
          <w:rFonts w:hint="eastAsia"/>
        </w:rPr>
        <w:t>生缘老死：老无定相，附死立支。</w:t>
      </w:r>
    </w:p>
    <w:p w:rsidR="00496E16" w:rsidRPr="00902832" w:rsidRDefault="00496E16" w:rsidP="00496E16"/>
    <w:p w:rsidR="00496E16" w:rsidRPr="00902832" w:rsidRDefault="00496E16" w:rsidP="00496E16">
      <w:r w:rsidRPr="00902832">
        <w:rPr>
          <w:rFonts w:hint="eastAsia"/>
        </w:rPr>
        <w:t>云何无明？善男子，一切众生从无始来，种种颠倒，犹如迷人四方易处；妄认四大为自身相，六尘缘影为自心相……由此妄有轮转生死，故名无明。善男子，此无明者，非实有体……一切众生于无生中，妄见生灭，是故说名轮转生死。——乾隆大藏经第</w:t>
      </w:r>
      <w:r w:rsidRPr="00902832">
        <w:rPr>
          <w:rFonts w:hint="eastAsia"/>
        </w:rPr>
        <w:t>423</w:t>
      </w:r>
      <w:r w:rsidRPr="00902832">
        <w:rPr>
          <w:rFonts w:hint="eastAsia"/>
        </w:rPr>
        <w:t>部《大方广圆觉修多罗了义经》</w:t>
      </w:r>
    </w:p>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Pr>
        <w:outlineLvl w:val="1"/>
        <w:rPr>
          <w:b/>
        </w:rPr>
      </w:pPr>
      <w:r w:rsidRPr="00902832">
        <w:rPr>
          <w:rFonts w:hint="eastAsia"/>
          <w:b/>
        </w:rPr>
        <w:lastRenderedPageBreak/>
        <w:t>十二因缘</w:t>
      </w:r>
    </w:p>
    <w:p w:rsidR="00496E16" w:rsidRPr="00902832" w:rsidRDefault="00496E16" w:rsidP="00496E16"/>
    <w:p w:rsidR="00496E16" w:rsidRPr="00902832" w:rsidRDefault="00496E16" w:rsidP="00496E16">
      <w:pPr>
        <w:widowControl/>
      </w:pPr>
      <w:r w:rsidRPr="00902832">
        <w:rPr>
          <w:rFonts w:hint="eastAsia"/>
        </w:rPr>
        <w:t>若愚痴偏多。当学三种思惟法门。或初习行。或已习行。或久习行。若初习行当教言。生缘老死无明缘行。如是思惟不令外念。外念诸缘摄之令还。若已习行当教言。行缘识识缘名色。名色缘六入六入缘触触缘受受缘爱。爱缘取取缘有。如是思惟不令外念。外念诸缘摄之令还。若久习行当教言。无明缘行行缘识。识缘名色名色缘六入。六入缘触触缘受。受缘爱爱缘取。取缘有有缘生。生缘老死。如是思惟不令外念。外念诸缘摄之令还。问曰。一切智人是有明。一切余人是无明。是中云何无明。答曰。无明名一切不知。此中无明能造后世有。有者无无者有弃诸善取诸恶。破实相着虚妄。如无明相品中说。——乾隆大藏经第</w:t>
      </w:r>
      <w:r w:rsidRPr="00902832">
        <w:rPr>
          <w:rFonts w:hint="eastAsia"/>
        </w:rPr>
        <w:t>1343</w:t>
      </w:r>
      <w:r w:rsidRPr="00902832">
        <w:rPr>
          <w:rFonts w:hint="eastAsia"/>
        </w:rPr>
        <w:t>部《坐禅三昧法门经》卷上</w:t>
      </w:r>
    </w:p>
    <w:p w:rsidR="00496E16" w:rsidRPr="00902832" w:rsidRDefault="00496E16" w:rsidP="00496E16"/>
    <w:p w:rsidR="00496E16" w:rsidRPr="00902832" w:rsidRDefault="00496E16" w:rsidP="00496E16">
      <w:pPr>
        <w:widowControl/>
      </w:pPr>
      <w:r w:rsidRPr="00902832">
        <w:rPr>
          <w:rFonts w:hint="eastAsia"/>
        </w:rPr>
        <w:t>如是略说。无明乃至老死亦如是。问曰。佛法中因缘甚深。云何痴多人能观因缘。答曰。二种痴人。一如牛羊。二种种邪见。痴惑闇蔽邪见痴人。佛为此说当观因缘以习三昧。——乾隆大藏经第</w:t>
      </w:r>
      <w:r w:rsidRPr="00902832">
        <w:rPr>
          <w:rFonts w:hint="eastAsia"/>
        </w:rPr>
        <w:t>1343</w:t>
      </w:r>
      <w:r w:rsidRPr="00902832">
        <w:rPr>
          <w:rFonts w:hint="eastAsia"/>
        </w:rPr>
        <w:t>部《坐禅三昧法门经》卷上</w:t>
      </w:r>
    </w:p>
    <w:p w:rsidR="00496E16" w:rsidRPr="00902832" w:rsidRDefault="00496E16" w:rsidP="00496E16"/>
    <w:p w:rsidR="00496E16" w:rsidRPr="00902832" w:rsidRDefault="00496E16" w:rsidP="00496E16">
      <w:pPr>
        <w:widowControl/>
      </w:pPr>
      <w:r w:rsidRPr="00902832">
        <w:rPr>
          <w:rFonts w:hint="eastAsia"/>
        </w:rPr>
        <w:t>行菩萨道者。于三毒中若愚痴偏多。当观十二分破二种痴。内破身痴外破众生痴。思惟念言。我及众生俱在厄难。常生常老常病常死常灭常出。众生可怜不知出道从何得脱。一心思惟。生老病死从因缘生。当复思惟何因缘生。一心思惟。生因缘有。有因缘取。取因缘爱。爱因缘受。受因缘触。触因缘六入。六入因缘名色。名色因缘识。识因缘行。行因缘无明。如是复思惟。当何因缘灭生老死。一心思惟。生灭故老死灭。有灭故生灭。取灭故有灭。爱灭故取灭。受灭故爱灭。触灭故受灭。六入灭故触灭。名色灭故六入灭。识灭故名色灭。行灭故识灭。痴灭故行灭。此中十二分云何。无明分不知前不知后不知前后。不知内不知外不知内外。不知佛不知法不知僧不知苦不知习不知尽不知道。不知业不知果不知业果。不知因不知缘不知因缘。不知罪不知福不知罪福。不知善不知不善不知善不善。不知有罪法不知无罪法。不知应近法不知应远法。不知有漏法不知无漏法。不知世间法。不知出世间法。不知过去法不知未来法不知现在法。不知黑法不知白法。不知分别因缘法。不知六触法。不知实证法。如是种种不知不慧不见闇黑无明。是名无明。无明缘行。云何名行。行有三种。身行口行意行。云何身行。入息出息是身行法。所以者何。是法属身故名身行。云何口行有觉有观。是作觉观已然后口语。若无觉观则无言说。是谓口行。云何意行</w:t>
      </w:r>
      <w:r w:rsidRPr="00902832">
        <w:rPr>
          <w:rFonts w:hint="eastAsia"/>
        </w:rPr>
        <w:t>(</w:t>
      </w:r>
      <w:r w:rsidRPr="00902832">
        <w:rPr>
          <w:rFonts w:hint="eastAsia"/>
        </w:rPr>
        <w:t>痛名世界人所著三种痛痛应为受受则随界受苦乐上界所无故宜言受想出家所患也</w:t>
      </w:r>
      <w:r w:rsidRPr="00902832">
        <w:rPr>
          <w:rFonts w:hint="eastAsia"/>
        </w:rPr>
        <w:t>)</w:t>
      </w:r>
      <w:r w:rsidRPr="00902832">
        <w:rPr>
          <w:rFonts w:hint="eastAsia"/>
        </w:rPr>
        <w:t>。痛想是意法。系属意故。是名意行。复次欲界系行色界系行无色界系行。复次善行不善行不动行。云何善行。欲界一切善行。亦色界三地。云何不善行。诸不善法。云何不动行。第四禅有漏善行及无色定善有漏行。是名行。行因缘识。云何名识。六种识界。眼识乃至意识。是名六识。识因缘名色。云何为名。无色四分痛想行识。是谓名。云何为色。一切色四大及造色。是谓色。云何四大。地水火风。云何地。坚重相者地。濡湿相者水。热相者火。轻动相者风。余色可见。有对无对是名造色。名色和合是谓名色。名色因缘六入。云何六入。内六入。眼内入乃至意内入。是名六入。六入因缘触。云何触。六种触界。眼触乃至意触。云何眼触。眼缘色生眼识。三法和合是名眼触。乃至意触亦如是。触因缘受。云何受。三种受。乐受苦受不苦不乐受。云何乐受。爱使。云何苦受。恚使。云何不苦不乐受。痴使。复次乐受生乐住乐灭苦。苦受生苦住苦灭乐。不苦不乐受不知苦不知乐。受因缘爱。云何爱。眼触色生爱。乃至意触法生爱。爱因缘取。云何取。欲取见取戒取我语取。取因缘有。云何有。三种有。欲有色有无色有。下从阿鼻大泥梨上至他化自在天。是名欲有。及其能生业。云何色有。从下梵世上至阿迦尼吒天。是名色有。云何无色有。从虚空乃至非有想非无想处。是名无色有。有因缘生。云何生。种种众生处处生出。有受阴得持得入得命。是名生。生因缘老死。云何老。齿落发白多皱。根熟根破</w:t>
      </w:r>
      <w:r w:rsidRPr="00902832">
        <w:rPr>
          <w:rFonts w:hint="eastAsia"/>
        </w:rPr>
        <w:lastRenderedPageBreak/>
        <w:t>气噎。身偻拄杖行步。阴身朽故。是名老。云何死。一切众生处处退落堕灭。断死失寿命尽。是名死。先老后死故名老死。是中十二因缘。一切世间非无因缘边。非天边非人边非种种等邪缘边出。菩萨观十二因缘。系心不动不令外念。外念诸缘摄之令还。观十二分生三世中。前生今生后生。菩萨若得心住。当观十二分空无有主。痴不知我作行。行不知我从痴有。但无明缘故行生。如草木种从子芽出。子亦不知我生芽。芽亦不知从子出。乃至老死亦复如是。是十二分中一一观知无主无我。如外草木无主。但从倒见计有吾我。问曰。若无吾我无主无作。云何去来言说死此生彼。答曰。虽无吾我。六情作因六尘作缘中生六识。三事和合故触法生念知诸业。由是去来言说从是有生死。譬如日爱珠因日干牛屎和合方便故火出。五阴亦尔。因此五阴生。后世五阴出。非此五阴至后世。亦不离此五阴得后世五阴。五阴但从因缘出譬如谷子中芽出。是子非芽亦非余芽边生。非异非一。得后世身亦尔。譬如树未有茎节枝叶华实。得时节因缘华叶具足。善恶行报亦复如是。种子坏故非常非一。芽茎叶等生故不断不异。死生相续亦复如是。行者谓法无常苦空无我自生自灭。知因爱等有。知因灭是尽。知尽是道。以四种智知十二分是正见道。众生为缚着所诳。如人有无价宝珠。不别其真为他欺诳。是时菩萨发大悲心。我当作佛以正真法化彼众生令见正道。——乾隆大藏经第</w:t>
      </w:r>
      <w:r w:rsidRPr="00902832">
        <w:rPr>
          <w:rFonts w:hint="eastAsia"/>
        </w:rPr>
        <w:t>1343</w:t>
      </w:r>
      <w:r w:rsidRPr="00902832">
        <w:rPr>
          <w:rFonts w:hint="eastAsia"/>
        </w:rPr>
        <w:t>部《坐禅三昧法门经》卷上</w:t>
      </w:r>
    </w:p>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Pr>
        <w:outlineLvl w:val="1"/>
        <w:rPr>
          <w:b/>
        </w:rPr>
      </w:pPr>
      <w:r w:rsidRPr="00902832">
        <w:rPr>
          <w:rFonts w:hint="eastAsia"/>
          <w:b/>
        </w:rPr>
        <w:lastRenderedPageBreak/>
        <w:t>十二因缘</w:t>
      </w:r>
    </w:p>
    <w:p w:rsidR="00496E16" w:rsidRPr="00902832" w:rsidRDefault="00496E16" w:rsidP="00496E16"/>
    <w:p w:rsidR="00496E16" w:rsidRPr="00902832" w:rsidRDefault="00496E16" w:rsidP="00496E16">
      <w:r w:rsidRPr="00902832">
        <w:rPr>
          <w:rFonts w:hint="eastAsia"/>
        </w:rPr>
        <w:t>佛告须菩提：“世谛故分别说有果报，非第一义。第一义中，不可说因缘果报。何以故？是第一义，实无有相，无有分别，亦无言说，所谓色乃至有漏无漏法，不生不灭相不垢不净，毕竟空，无始空故。”——乾隆大藏经第</w:t>
      </w:r>
      <w:r w:rsidRPr="00902832">
        <w:rPr>
          <w:rFonts w:hint="eastAsia"/>
        </w:rPr>
        <w:t>3</w:t>
      </w:r>
      <w:r w:rsidRPr="00902832">
        <w:rPr>
          <w:rFonts w:hint="eastAsia"/>
        </w:rPr>
        <w:t>部《摩诃般若波罗蜜经》第</w:t>
      </w:r>
      <w:r w:rsidRPr="00902832">
        <w:rPr>
          <w:rFonts w:hint="eastAsia"/>
        </w:rPr>
        <w:t>27</w:t>
      </w:r>
      <w:r w:rsidRPr="00902832">
        <w:rPr>
          <w:rFonts w:hint="eastAsia"/>
        </w:rPr>
        <w:t>卷</w:t>
      </w:r>
    </w:p>
    <w:p w:rsidR="00496E16" w:rsidRPr="00902832" w:rsidRDefault="00496E16" w:rsidP="00496E16"/>
    <w:p w:rsidR="00496E16" w:rsidRPr="00902832" w:rsidRDefault="00496E16" w:rsidP="00496E16">
      <w:r w:rsidRPr="00902832">
        <w:rPr>
          <w:rFonts w:hint="eastAsia"/>
        </w:rPr>
        <w:t>佛言：“善现，依世俗谛，安立如是因果差别，不依胜义。胜义谛中，不可说有因果差别。所以者何？善现，胜义谛中，一切法性不可分别、无说无示，云何当有因果差别？”——乾隆大藏经第</w:t>
      </w:r>
      <w:r w:rsidRPr="00902832">
        <w:rPr>
          <w:rFonts w:hint="eastAsia"/>
        </w:rPr>
        <w:t>1</w:t>
      </w:r>
      <w:r w:rsidRPr="00902832">
        <w:rPr>
          <w:rFonts w:hint="eastAsia"/>
        </w:rPr>
        <w:t>部《大般若波罗蜜多经》第</w:t>
      </w:r>
      <w:r w:rsidRPr="00902832">
        <w:rPr>
          <w:rFonts w:hint="eastAsia"/>
        </w:rPr>
        <w:t>383</w:t>
      </w:r>
      <w:r w:rsidRPr="00902832">
        <w:rPr>
          <w:rFonts w:hint="eastAsia"/>
        </w:rPr>
        <w:t>卷</w:t>
      </w:r>
    </w:p>
    <w:p w:rsidR="00496E16" w:rsidRPr="00902832" w:rsidRDefault="00496E16" w:rsidP="00496E16"/>
    <w:p w:rsidR="00496E16" w:rsidRPr="00902832" w:rsidRDefault="00496E16" w:rsidP="00496E16">
      <w:r w:rsidRPr="00902832">
        <w:rPr>
          <w:rFonts w:hint="eastAsia"/>
        </w:rPr>
        <w:t>善现，胜义谛中，因缘无生无灭、无染无净，等无间缘、所缘缘、增上缘亦无生无灭、无染无净，以毕竟空、无际空故。善现，胜义谛中，从诸缘所生法无生无灭、无染无净，以毕竟空、无际空故。——乾隆大藏经第</w:t>
      </w:r>
      <w:r w:rsidRPr="00902832">
        <w:rPr>
          <w:rFonts w:hint="eastAsia"/>
        </w:rPr>
        <w:t>1</w:t>
      </w:r>
      <w:r w:rsidRPr="00902832">
        <w:rPr>
          <w:rFonts w:hint="eastAsia"/>
        </w:rPr>
        <w:t>部《大般若波罗蜜多经》第</w:t>
      </w:r>
      <w:r w:rsidRPr="00902832">
        <w:rPr>
          <w:rFonts w:hint="eastAsia"/>
        </w:rPr>
        <w:t>383</w:t>
      </w:r>
      <w:r w:rsidRPr="00902832">
        <w:rPr>
          <w:rFonts w:hint="eastAsia"/>
        </w:rPr>
        <w:t>卷</w:t>
      </w:r>
    </w:p>
    <w:p w:rsidR="00496E16" w:rsidRPr="00902832" w:rsidRDefault="00496E16" w:rsidP="00496E16"/>
    <w:p w:rsidR="00496E16" w:rsidRPr="00902832" w:rsidRDefault="00496E16" w:rsidP="00496E16">
      <w:r w:rsidRPr="00902832">
        <w:rPr>
          <w:rFonts w:hint="eastAsia"/>
        </w:rPr>
        <w:t>善现，胜义谛中，无明无生无灭、无染无净，行、识、名色、六处、触、受、爱、取、有、生、老死愁叹苦忧恼亦无生无灭、无染无净，以毕竟空、无际空故。——乾隆大藏经第</w:t>
      </w:r>
      <w:r w:rsidRPr="00902832">
        <w:rPr>
          <w:rFonts w:hint="eastAsia"/>
        </w:rPr>
        <w:t>1</w:t>
      </w:r>
      <w:r w:rsidRPr="00902832">
        <w:rPr>
          <w:rFonts w:hint="eastAsia"/>
        </w:rPr>
        <w:t>部《大般若波罗蜜多经》第</w:t>
      </w:r>
      <w:r w:rsidRPr="00902832">
        <w:rPr>
          <w:rFonts w:hint="eastAsia"/>
        </w:rPr>
        <w:t>383</w:t>
      </w:r>
      <w:r w:rsidRPr="00902832">
        <w:rPr>
          <w:rFonts w:hint="eastAsia"/>
        </w:rPr>
        <w:t>卷</w:t>
      </w:r>
    </w:p>
    <w:p w:rsidR="00496E16" w:rsidRPr="00902832" w:rsidRDefault="00496E16" w:rsidP="00496E16"/>
    <w:p w:rsidR="00496E16" w:rsidRPr="00902832" w:rsidRDefault="00496E16" w:rsidP="00496E16">
      <w:r w:rsidRPr="00902832">
        <w:rPr>
          <w:rFonts w:hint="eastAsia"/>
        </w:rPr>
        <w:t>善现，胜义谛中，世间法无生无灭、无染无净，出世间法亦无生无灭、无染无净，以毕竟空、无际空故。善现，胜义谛中，有漏法无生无灭、无染无净，无漏法亦无生无灭、无染无净，以毕竟空、无际空故。善现，胜义谛中，有为法无生无灭、无染无净，无为法亦无生无灭、无染无净，以毕竟空、无际空故。——乾隆大藏经第</w:t>
      </w:r>
      <w:r w:rsidRPr="00902832">
        <w:rPr>
          <w:rFonts w:hint="eastAsia"/>
        </w:rPr>
        <w:t>1</w:t>
      </w:r>
      <w:r w:rsidRPr="00902832">
        <w:rPr>
          <w:rFonts w:hint="eastAsia"/>
        </w:rPr>
        <w:t>部《大般若波罗蜜多经》第</w:t>
      </w:r>
      <w:r w:rsidRPr="00902832">
        <w:rPr>
          <w:rFonts w:hint="eastAsia"/>
        </w:rPr>
        <w:t>383</w:t>
      </w:r>
      <w:r w:rsidRPr="00902832">
        <w:rPr>
          <w:rFonts w:hint="eastAsia"/>
        </w:rPr>
        <w:t>卷</w:t>
      </w:r>
    </w:p>
    <w:p w:rsidR="00496E16" w:rsidRPr="00902832" w:rsidRDefault="00496E16" w:rsidP="00496E16"/>
    <w:p w:rsidR="00496E16" w:rsidRPr="00902832" w:rsidRDefault="00496E16" w:rsidP="00496E16">
      <w:r w:rsidRPr="00902832">
        <w:rPr>
          <w:rFonts w:hint="eastAsia"/>
        </w:rPr>
        <w:t>地藏菩萨摩诃萨言：“……复有众生，不解如来言说旨意故而生怯弱。……谓无上道如来法身但唯空法，一向毕竟而无所有，其心怯弱，畏堕无所得中，或生断灭想、作增减见，转起诽谤，自轻轻他。我即为说如来法身，自性不空，有真实体，具足无量清净功业，从无始世来自然圆满，非修非作，乃至一切众生身中，亦皆具足，不变不异，无增无减。……又复愚痴坚执众生，闻如是等说亦生怯弱，以取如来法身本来满足，非修非作相故，起无所得相而生怯弱，或计自然堕邪倒见。我即为说，修行一切善法增长满足，生如来色身，得无量功德清净果报。”——乾隆大藏经第</w:t>
      </w:r>
      <w:r w:rsidRPr="00902832">
        <w:rPr>
          <w:rFonts w:hint="eastAsia"/>
        </w:rPr>
        <w:t>460</w:t>
      </w:r>
      <w:r w:rsidRPr="00902832">
        <w:rPr>
          <w:rFonts w:hint="eastAsia"/>
        </w:rPr>
        <w:t>部《占察善恶业报经》卷下</w:t>
      </w:r>
    </w:p>
    <w:p w:rsidR="00496E16" w:rsidRPr="00902832" w:rsidRDefault="00496E16" w:rsidP="00496E16"/>
    <w:p w:rsidR="00496E16" w:rsidRPr="00902832" w:rsidRDefault="00496E16" w:rsidP="00496E16">
      <w:r w:rsidRPr="00902832">
        <w:rPr>
          <w:rFonts w:hint="eastAsia"/>
        </w:rPr>
        <w:t>善男子，此菩萨及末世众生，修习此心得成就者，于此无修亦无成就，圆觉普照，寂灭无二，于中百千万亿阿僧祇不可说恒河沙诸佛世界，犹如空华乱起乱灭，不即不离，无缚无脱，始知众生本来成佛，生死、涅槃犹如昨梦。善男子，如昨梦故，当知生死及与涅槃，无起无灭，无来无去。其所证者，无得无失，无取无舍；其能证者，无作无止，无任无灭；于此证中，无能无所；毕竟无证，亦无证者，一切法性平等不坏。——乾隆大藏经第</w:t>
      </w:r>
      <w:r w:rsidRPr="00902832">
        <w:rPr>
          <w:rFonts w:hint="eastAsia"/>
        </w:rPr>
        <w:t>423</w:t>
      </w:r>
      <w:r w:rsidRPr="00902832">
        <w:rPr>
          <w:rFonts w:hint="eastAsia"/>
        </w:rPr>
        <w:t>部《大方广圆觉修多罗了义经》</w:t>
      </w:r>
    </w:p>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Pr>
        <w:outlineLvl w:val="1"/>
        <w:rPr>
          <w:b/>
        </w:rPr>
      </w:pPr>
      <w:r w:rsidRPr="00902832">
        <w:rPr>
          <w:rFonts w:hint="eastAsia"/>
          <w:b/>
        </w:rPr>
        <w:lastRenderedPageBreak/>
        <w:t>十二因缘</w:t>
      </w:r>
    </w:p>
    <w:p w:rsidR="00496E16" w:rsidRPr="00902832" w:rsidRDefault="00496E16" w:rsidP="00496E16"/>
    <w:p w:rsidR="00496E16" w:rsidRPr="00902832" w:rsidRDefault="00496E16" w:rsidP="00496E16">
      <w:r w:rsidRPr="00902832">
        <w:rPr>
          <w:rFonts w:hint="eastAsia"/>
        </w:rPr>
        <w:t>善男子，观十二缘智，凡有四种：一者下，二者中，三者上，四者上上。下智观者，不见佛性，以不见故得声闻道；中智观者，不见佛性，以不见故得缘觉道；上智观者，见不了了，不了了故住十住地；上上智观者，见了了故，得阿耨多罗三藐三菩提道。以是义故，十二因缘名为佛性，佛性者即第一义空，第一义空名为中道，中道者即名为佛，佛者名为涅槃。——乾隆大藏经第</w:t>
      </w:r>
      <w:r w:rsidRPr="00902832">
        <w:rPr>
          <w:rFonts w:hint="eastAsia"/>
        </w:rPr>
        <w:t>109</w:t>
      </w:r>
      <w:r w:rsidRPr="00902832">
        <w:rPr>
          <w:rFonts w:hint="eastAsia"/>
        </w:rPr>
        <w:t>部《</w:t>
      </w:r>
      <w:r w:rsidRPr="00902832">
        <w:t>大般涅槃经</w:t>
      </w:r>
      <w:r w:rsidRPr="00902832">
        <w:rPr>
          <w:rFonts w:hint="eastAsia"/>
        </w:rPr>
        <w:t>》第</w:t>
      </w:r>
      <w:r w:rsidRPr="00902832">
        <w:rPr>
          <w:rFonts w:hint="eastAsia"/>
        </w:rPr>
        <w:t>27</w:t>
      </w:r>
      <w:r w:rsidRPr="00902832">
        <w:rPr>
          <w:rFonts w:hint="eastAsia"/>
        </w:rPr>
        <w:t>卷</w:t>
      </w:r>
    </w:p>
    <w:p w:rsidR="00496E16" w:rsidRPr="00902832" w:rsidRDefault="00496E16" w:rsidP="00496E16"/>
    <w:p w:rsidR="00496E16" w:rsidRPr="00902832" w:rsidRDefault="00496E16" w:rsidP="00496E16">
      <w:pPr>
        <w:rPr>
          <w:rFonts w:asciiTheme="minorEastAsia" w:hAnsiTheme="minorEastAsia"/>
          <w:szCs w:val="21"/>
        </w:rPr>
      </w:pPr>
      <w:r w:rsidRPr="00902832">
        <w:rPr>
          <w:rFonts w:asciiTheme="minorEastAsia" w:hAnsiTheme="minorEastAsia" w:hint="eastAsia"/>
          <w:szCs w:val="21"/>
        </w:rPr>
        <w:t>善现当知，诸菩萨摩诃萨如是观察十二缘起，远离二边，是诸菩萨不共妙观。善现当知，诸菩萨摩诃萨处菩提座，如实观察十二缘起犹如虚空不可尽故，速能证得一切智智。善现当知，若菩萨摩诃萨以如虚空无尽行相，行深般若波罗蜜多，如实观察十二缘起，不堕声闻及独觉地，当住无上正等菩提。——乾隆大藏经第1部《大般若波罗蜜多经》第347卷</w:t>
      </w:r>
    </w:p>
    <w:p w:rsidR="00496E16" w:rsidRPr="00902832" w:rsidRDefault="00496E16" w:rsidP="00496E16"/>
    <w:p w:rsidR="00496E16" w:rsidRPr="00902832" w:rsidRDefault="00496E16" w:rsidP="00496E16">
      <w:pPr>
        <w:rPr>
          <w:rFonts w:asciiTheme="minorEastAsia" w:hAnsiTheme="minorEastAsia"/>
          <w:szCs w:val="21"/>
        </w:rPr>
      </w:pPr>
      <w:r w:rsidRPr="00902832">
        <w:rPr>
          <w:rFonts w:hint="eastAsia"/>
        </w:rPr>
        <w:t>佛告善现：“若菩萨摩诃萨修行般若波罗蜜多时，如实知无明无生无灭、无染无净，自性本空，远离二法；如实知行、识、名色、六处、触、受、爱、取、有、生、老死愁叹苦忧恼无生无灭、无染无净，自性本空，远离二法。善现，是为菩萨摩诃萨修行般若波罗蜜多时，能学十二缘起。”</w:t>
      </w:r>
      <w:r w:rsidRPr="00902832">
        <w:rPr>
          <w:rFonts w:asciiTheme="minorEastAsia" w:hAnsiTheme="minorEastAsia" w:hint="eastAsia"/>
          <w:szCs w:val="21"/>
        </w:rPr>
        <w:t>——乾隆大藏经第1部《大般若波罗蜜多经》第384卷</w:t>
      </w:r>
    </w:p>
    <w:p w:rsidR="00496E16" w:rsidRPr="00902832" w:rsidRDefault="00496E16" w:rsidP="00496E16"/>
    <w:p w:rsidR="00496E16" w:rsidRPr="00902832" w:rsidRDefault="00496E16" w:rsidP="00496E16">
      <w:pPr>
        <w:rPr>
          <w:rFonts w:asciiTheme="minorEastAsia" w:hAnsiTheme="minorEastAsia"/>
          <w:szCs w:val="21"/>
        </w:rPr>
      </w:pPr>
      <w:r w:rsidRPr="00902832">
        <w:rPr>
          <w:rFonts w:hint="eastAsia"/>
        </w:rPr>
        <w:t>具寿善现复白佛言：“云何菩萨摩诃萨应引发般若波罗蜜多？”佛告善现：“诸菩萨摩诃萨应观色无尽故，引发般若波罗蜜多；应观受、想、行、识无尽故，引发般若波罗蜜多；广说乃至应观一切智智亦无尽故，引发般若波罗蜜多。复次，善现，诸菩萨摩诃萨应观色如虚空无尽故，引发般若波罗蜜多；应观受、想、行、识如虚空无尽故，引发般若波罗蜜多；广说乃至应观一切智智如虚空无尽故，引发般若波罗蜜多。复次，善现，诸菩萨摩诃萨应观无明缘行如虚空无尽故，引发般若波罗蜜多；应观行缘识如虚空无尽故，引发般若波罗蜜多；应观识缘名色如虚空无尽故，引发般若波罗蜜多；应观名色缘六处如虚空无尽故，引发般若波罗蜜多；应观六处缘触如虚空无尽故，引发般若波罗蜜多；应观触缘受如虚空无尽故，引发般若波罗蜜多；应观受缘爱如虚空无尽故，引发般若波罗蜜多；应观爱缘取如虚空无尽故，引发般若波罗蜜多；应观取缘有如虚空无尽故，引发般若波罗蜜多；应观有缘生如虚空无尽故，引发般若波罗蜜多；应观生缘老死愁叹苦忧恼如虚空无尽故，引发般若波罗蜜多。善现当知，诸菩萨摩诃萨应作如是，引发般若波罗蜜多。善现当知，诸菩萨摩诃萨如是观察十二缘起远离二边，是诸菩萨摩诃萨众不共妙观。善现当知，诸菩萨摩诃萨菩提树下坐金刚座，如实观察十二缘起犹如虚空不可尽故，便能证得一切智智。善现当知，若菩萨摩诃萨以如虚空无尽行相，行深般若波罗蜜多，如实观察十二缘起，不堕声闻及独觉地，速证无上正等菩提。”</w:t>
      </w:r>
      <w:r w:rsidRPr="00902832">
        <w:rPr>
          <w:rFonts w:asciiTheme="minorEastAsia" w:hAnsiTheme="minorEastAsia" w:hint="eastAsia"/>
          <w:szCs w:val="21"/>
        </w:rPr>
        <w:t>——乾隆大藏经第1部《大般若波罗蜜多经》第523卷</w:t>
      </w:r>
    </w:p>
    <w:p w:rsidR="00496E16" w:rsidRPr="00902832" w:rsidRDefault="00496E16" w:rsidP="00496E16"/>
    <w:p w:rsidR="00496E16" w:rsidRPr="00902832" w:rsidRDefault="00496E16" w:rsidP="00496E16">
      <w:pPr>
        <w:rPr>
          <w:rFonts w:asciiTheme="minorEastAsia" w:hAnsiTheme="minorEastAsia"/>
          <w:szCs w:val="21"/>
        </w:rPr>
      </w:pPr>
      <w:r w:rsidRPr="00902832">
        <w:rPr>
          <w:rFonts w:hint="eastAsia"/>
        </w:rPr>
        <w:t>佛告善现：“诸菩萨众应观诸色、受、想、行、识皆无尽故，引发般若波罗蜜多，应观无明乃至老死皆无尽故，引发般若波罗蜜多。如是，善现，诸菩萨众应作如是引发般若波罗蜜多。善现当知，诸菩萨众如是观察十二缘起远离二边，如是观察十二缘起无中无边，是诸菩萨不共妙观，谓要安坐妙菩提座，方能如是如实观察十二缘起，理趣甚深如太虚空不可尽故，便能证得一切智智。善现当知，若诸菩萨以如虚空无尽行相，行深般若波罗蜜多，如实观察十二缘起，不堕声闻及独觉地，疾证无上正等菩提。善现当知，诸菩萨众若于无上正等菩提有退转者，皆由不依如是作意方便善巧，不如实知诸菩萨众行深般若波罗蜜多，云何应以无尽行相引发般若波罗蜜多，如实观察十二缘起？善现当知，诸菩萨众若于无上正等菩提有退转者，皆由远离引发般若波罗蜜多方便善巧。善现当知，诸菩萨众若于无上正等菩提不退转者，</w:t>
      </w:r>
      <w:r w:rsidRPr="00902832">
        <w:rPr>
          <w:rFonts w:hint="eastAsia"/>
        </w:rPr>
        <w:lastRenderedPageBreak/>
        <w:t>一切皆依引发般若波罗蜜多方便善巧。是诸菩萨由依如是方便善巧，行深般若波罗蜜多，以如虚空无尽行相，如实观察十二缘起，如是观察缘起法时，不见有法无因而生，不见有法性相常住，不见有法有作受者。是诸菩萨行深般若波罗蜜多，以如虚空无尽行相，如实观察十二缘起，引发般若波罗蜜多，能疾证得一切智智。”</w:t>
      </w:r>
      <w:r w:rsidRPr="00902832">
        <w:rPr>
          <w:rFonts w:asciiTheme="minorEastAsia" w:hAnsiTheme="minorEastAsia" w:hint="eastAsia"/>
          <w:szCs w:val="21"/>
        </w:rPr>
        <w:t>——乾隆大藏经第1部《大般若波罗蜜多经》第565卷</w:t>
      </w:r>
    </w:p>
    <w:p w:rsidR="00496E16" w:rsidRPr="00902832" w:rsidRDefault="00496E16" w:rsidP="00496E16"/>
    <w:p w:rsidR="00496E16" w:rsidRPr="00902832" w:rsidRDefault="00496E16" w:rsidP="00496E16">
      <w:r w:rsidRPr="00902832">
        <w:rPr>
          <w:rFonts w:hint="eastAsia"/>
        </w:rPr>
        <w:t>佛语须菩提：“菩萨行般若波罗蜜时，思惟视十二因缘不可尽，作是视十二因缘，所视法生者、灭者皆有因缘，法亦无有作者。作是思惟十二因缘行般若波罗蜜时，不见色，不见痛痒、思想、生死、识，不见佛境界，无有所因法见佛境界，是为菩萨行般若波罗蜜。”——乾隆大藏经第</w:t>
      </w:r>
      <w:r w:rsidRPr="00902832">
        <w:rPr>
          <w:rFonts w:hint="eastAsia"/>
        </w:rPr>
        <w:t>5</w:t>
      </w:r>
      <w:r w:rsidRPr="00902832">
        <w:rPr>
          <w:rFonts w:hint="eastAsia"/>
        </w:rPr>
        <w:t>部《道行般若波罗蜜经》第</w:t>
      </w:r>
      <w:r w:rsidRPr="00902832">
        <w:rPr>
          <w:rFonts w:hint="eastAsia"/>
        </w:rPr>
        <w:t>9</w:t>
      </w:r>
      <w:r w:rsidRPr="00902832">
        <w:rPr>
          <w:rFonts w:hint="eastAsia"/>
        </w:rPr>
        <w:t>卷</w:t>
      </w:r>
    </w:p>
    <w:p w:rsidR="00496E16" w:rsidRPr="00902832" w:rsidRDefault="00496E16" w:rsidP="00496E16"/>
    <w:p w:rsidR="00496E16" w:rsidRPr="00902832" w:rsidRDefault="00496E16" w:rsidP="00496E16">
      <w:r w:rsidRPr="00902832">
        <w:rPr>
          <w:rFonts w:hint="eastAsia"/>
        </w:rPr>
        <w:t>须菩提，色无尽故是生般若波罗蜜，受、想、行、识无尽故是生般若波罗蜜。须菩提，菩萨坐道场时，如是观十二因缘，离于二边，是为菩萨不共之法。若菩萨如是观因缘法，不堕声闻、辟支佛地，疾近萨婆若，必得阿耨多罗三藐三菩提。须菩提，若诸菩萨有退转者，不得如是念，不知菩萨行般若波罗蜜，云何以无尽法观十二因缘？须菩提，若诸菩萨有退转者，不得如是方便之力。须菩提，若诸菩萨不退转者，皆得如是方便之力，所谓菩萨行般若波罗蜜，以如是无尽法观十二因缘。若菩萨如是观时，不见诸法无因缘生，亦不见诸法常，不见诸法作者、受者，须菩提，是名菩萨行般若波罗蜜时观十二因缘法。——乾隆大藏经第</w:t>
      </w:r>
      <w:r w:rsidRPr="00902832">
        <w:rPr>
          <w:rFonts w:hint="eastAsia"/>
        </w:rPr>
        <w:t>6</w:t>
      </w:r>
      <w:r w:rsidRPr="00902832">
        <w:rPr>
          <w:rFonts w:hint="eastAsia"/>
        </w:rPr>
        <w:t>部《小品般若波罗蜜经》第</w:t>
      </w:r>
      <w:r w:rsidRPr="00902832">
        <w:rPr>
          <w:rFonts w:hint="eastAsia"/>
        </w:rPr>
        <w:t>9</w:t>
      </w:r>
      <w:r w:rsidRPr="00902832">
        <w:rPr>
          <w:rFonts w:hint="eastAsia"/>
        </w:rPr>
        <w:t>卷</w:t>
      </w:r>
    </w:p>
    <w:p w:rsidR="00496E16" w:rsidRPr="00902832" w:rsidRDefault="00496E16" w:rsidP="00496E16"/>
    <w:p w:rsidR="00496E16" w:rsidRPr="00902832" w:rsidRDefault="00496E16" w:rsidP="00496E16">
      <w:r w:rsidRPr="00902832">
        <w:rPr>
          <w:rFonts w:hint="eastAsia"/>
        </w:rPr>
        <w:t>佛言：“五阴、十二因缘不可尽，当作是惟：‘十二因缘适得其中。’开士初坐树下时，以不共法惟十二因缘，是时一切智慧具足。开士行明度时，惟十二因缘不可尽者，出应仪、缘一觉道，正住佛道。不作是惟者，便中道得应仪、缘一觉道。不中还者，用惟行明度变谋明慧故，视十二因缘不可尽，所视法生灭者皆有因缘，法无作者。作是思惟十二因缘，不见五阴，不见佛界，无所因法当见佛界，是为开士行明度。……”——乾隆大藏经第</w:t>
      </w:r>
      <w:r w:rsidRPr="00902832">
        <w:rPr>
          <w:rFonts w:hint="eastAsia"/>
        </w:rPr>
        <w:t>8</w:t>
      </w:r>
      <w:r w:rsidRPr="00902832">
        <w:rPr>
          <w:rFonts w:hint="eastAsia"/>
        </w:rPr>
        <w:t>部《大明度无极经》</w:t>
      </w:r>
    </w:p>
    <w:p w:rsidR="00496E16" w:rsidRPr="00902832" w:rsidRDefault="00496E16" w:rsidP="00496E16"/>
    <w:p w:rsidR="00496E16" w:rsidRPr="00902832" w:rsidRDefault="00496E16" w:rsidP="00496E16">
      <w:r w:rsidRPr="00902832">
        <w:rPr>
          <w:rFonts w:hint="eastAsia"/>
        </w:rPr>
        <w:t>何谓缘智？无明缘行，无明不作是念‘我起行’；行缘识，行不作是念‘我起识’；识缘名色，识不作是念‘我起名色’；名色缘六入，名色不作是念‘我起六入’；六入缘触，六入不作是念‘我起触’；触缘受，触不作是念‘我起受’；受缘爱，受不作是念‘我起爱’；爱缘取，爱不作是念‘我起取’；取缘有，取不作是念‘我起有’；有缘生，有不作是念‘我起生’；生缘老死，生不作是念‘我起老死’；老死缘忧悲苦恼，老死不作是念‘我起忧悲苦恼’。自在王，若菩萨能如是观十二缘者，不堕诸见——若断见、若常见。菩萨作是念：‘法属众缘，推求众缘则不可得。’即于十二缘而得真智。何谓真智？知十二缘生法同于无生，无生同空无相无作，空无相无作同众缘生法。如来所用等得一切法，是法同十二缘生法，十二缘生法无有法生，是故说应见十二缘生无生，十二缘无生智即是十二缘生智。自在王，明无明无二，知如是者则知缘；生法行非行无二，知如是者则知缘生法；识非识无二，知如是者则知缘生法；名色非名色无二，知如是者则知缘生法；六入非六入无二，知如是者则知缘生法；触非触无二，知如是者则知缘生法；受非受无二，知如是者则知缘生法；爱非爱无二，知如是者则知缘生法；取非取无二，知如是者则知缘生法；有非有无二，知如是者则知缘生法；生非生无二，知如是者则知缘生法；老死非老死无二，知如是者则知缘生法。从缘生者无有是处，从缘生则是无我、则是空也，从缘生者则是无来无去，从缘生者则非真实，从缘生者则无一相，从缘生者则无所行，如是知者是名缘生智。见缘法者不见无明、不见行、不见识、不见名色、不见六入、不见触、不见受、不见爱、不见取、不见有、不见生、不见老死，若不见</w:t>
      </w:r>
      <w:r w:rsidRPr="00902832">
        <w:rPr>
          <w:rFonts w:hint="eastAsia"/>
        </w:rPr>
        <w:lastRenderedPageBreak/>
        <w:t>如是法者，是名见缘生法。若见缘生法，是名见法。云何见法？见离染法。云何离染？行者于一切法离染见故名为离染，是故说见离染法。云何为见？不为增不为减，如是见如不动不著，如是见如不坏法性亦不见合，如与法性不坏不合，如是见者不毁实际，如是见者亦不见，非以肉眼见，非以天眼见，非以慧眼见。何以故？肉眼无无作故不见，天眼作起相故不见无为法，慧眼无分别相，无分别故不见。自在王，若菩萨能如是见一切法则能见佛，不以色故见，不以受想行识故见，不以诸相故见，不以法故见，不以戒故见，不以定、慧、解脱知见故见，不以过去故见，不以未来、现在故见，如是见者是名见佛。——乾隆大藏经第</w:t>
      </w:r>
      <w:r w:rsidRPr="00902832">
        <w:rPr>
          <w:rFonts w:hint="eastAsia"/>
        </w:rPr>
        <w:t>78</w:t>
      </w:r>
      <w:r w:rsidRPr="00902832">
        <w:rPr>
          <w:rFonts w:hint="eastAsia"/>
        </w:rPr>
        <w:t>部《自在王菩萨经》</w:t>
      </w:r>
    </w:p>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Pr>
        <w:outlineLvl w:val="1"/>
        <w:rPr>
          <w:b/>
        </w:rPr>
      </w:pPr>
      <w:r w:rsidRPr="00902832">
        <w:rPr>
          <w:rFonts w:hint="eastAsia"/>
          <w:b/>
        </w:rPr>
        <w:lastRenderedPageBreak/>
        <w:t>十二因缘</w:t>
      </w:r>
    </w:p>
    <w:p w:rsidR="00496E16" w:rsidRPr="00902832" w:rsidRDefault="00496E16" w:rsidP="00496E16"/>
    <w:p w:rsidR="00496E16" w:rsidRPr="00902832" w:rsidRDefault="00496E16" w:rsidP="00496E16">
      <w:pPr>
        <w:rPr>
          <w:szCs w:val="21"/>
        </w:rPr>
      </w:pPr>
      <w:r w:rsidRPr="00902832">
        <w:rPr>
          <w:rFonts w:hint="eastAsia"/>
          <w:szCs w:val="21"/>
        </w:rPr>
        <w:t>云何十二缘生。所谓无明行识名色六入触受爱取。有生老死。——乾隆大藏经第</w:t>
      </w:r>
      <w:r w:rsidRPr="00902832">
        <w:rPr>
          <w:rFonts w:hint="eastAsia"/>
          <w:szCs w:val="21"/>
        </w:rPr>
        <w:t>807</w:t>
      </w:r>
      <w:r w:rsidRPr="00902832">
        <w:rPr>
          <w:rFonts w:hint="eastAsia"/>
          <w:szCs w:val="21"/>
        </w:rPr>
        <w:t>部《法集名数经》</w:t>
      </w:r>
    </w:p>
    <w:p w:rsidR="00496E16" w:rsidRPr="00902832" w:rsidRDefault="00496E16" w:rsidP="00496E16"/>
    <w:p w:rsidR="00496E16" w:rsidRPr="00902832" w:rsidRDefault="00496E16" w:rsidP="00496E16">
      <w:pPr>
        <w:rPr>
          <w:rFonts w:asciiTheme="minorEastAsia" w:hAnsiTheme="minorEastAsia"/>
          <w:szCs w:val="21"/>
        </w:rPr>
      </w:pPr>
      <w:r w:rsidRPr="00902832">
        <w:rPr>
          <w:rFonts w:asciiTheme="minorEastAsia" w:hAnsiTheme="minorEastAsia" w:hint="eastAsia"/>
          <w:szCs w:val="21"/>
        </w:rPr>
        <w:t>十二缘生者。谓无明缘行。行缘识。识缘名色。名色缘六处。六处缘触。触缘受。受缘爱。爱缘取。取缘有。有缘生。生缘老死忧悲苦恼。如是即一大苦蕴集。由此缘故。即有蕴法。若无缘故。蕴法即灭。所谓无明灭即行灭。行灭即识灭。识灭即名色灭。名色灭即六处灭。六处灭即触灭。触灭即受灭。受灭即爱灭。爱灭即取灭。取灭即有灭。有灭即生灭。生灭即老死忧悲苦恼灭。如是则一大苦蕴灭。此等诸法。无明为缘乃有。生灭为缘者何。所谓先际不了。后际不了。中际不了。内法不了。外法不了。内外法俱不了。善业不了。不善业不了。善不善业俱不了。因不了。果不了。因果俱不了。已生缘法不了。未生缘法不了。现生缘法不了。于佛不了。于法不了。于僧不了。苦法不了。集法不了。灭法不了。道法不了。善法不了。不善法不了。罪法不了。福法不了。可行法不了。不可行法不了。高下法不了。有为无为法不了。如是不了。不能于黑白法等。起无相智。由此无明不能觉了而为过失。乃至障如实智。不能证得寂静涅盘。谓此无明体性迷闇纯一痴法。犹如盲者唯行闇道。集诸尘垢损减智慧。于诸障法不能出离。而此无明与明为障。无明为苦痛。无明为毒器。无明为绳缚。无明为毒根。无明为毒树。无明为根本烦恼。无明为随烦恼本。无明是颠倒处。无明为黑闇室。无明是痴闇。如是等义。名为无明。由此为缘。行法得起。行法者。行有三种。谓身行语行意行。身行者。谓出入息。依止于身。系属于身。由依身故。而出入息。得名身行。语行者。谓论难分别。即此分别论难言辞故名语行。意行者。谓贪嗔痴心所法等。依止于心。系属于心。由依心故。得名意行。复有三行。何等为三。谓福行罪行不动行。是名三行。由行为缘。识法得起。识法者。识有六种。谓眼识耳识鼻识舌识身识意识。此名六识。由识为缘。名色得起。名色者。谓色蕴受蕴想蕴行蕴识蕴。色者谓内五尘。皆四大所成。四大者。谓地水火风。地体坚重。水性流润。温暖为火。动转名风。如是四大所成五尘。名为色蕴。而此蕴法。四蕴名名。一蕴名色。如是五蕴。名为名色。名色为缘六处得起。六处者。谓内六处。眼处耳处鼻处舌处身处意处。此名六处。六处为缘。触法得起。触有六种谓眼触耳触鼻触舌触身触意触。此等名触。由触为缘。受法得起。受有三种。谓苦受乐受舍受。如是眼触缘此三受。乃至意触。亦复如是。此名为受。由受为缘。爱法得起。爱有六种。谓眼观色耳听声鼻嗅香舌了味身觉触意分别法。由贪六法。得名为爱。由爱为缘。取法得起。取有四种。谓欲取见取戒禁取我语取。由爱增故。得名为取。由取为缘。有法得起。有法有三。欲有色有无色有。欲有者。谓十恶趣及人天。十恶趣者。谓八地狱。一等活。二黑绳。三众合。四号叫。五大号叫。六炎热。七极炎热。八无间。九傍生趣。十饿鬼趣。如是十种。名为恶趣。人趣者。谓四大洲。南赡部洲。东胜身洲。西牛货洲。北俱卢洲。南赡部洲。其量纵广七千由旬。此洲之相。北阔南狭。犹如车形。东胜身洲。其量纵广八千由旬。彼洲之相。犹如半月。西牛货洲。其量纵广九千由旬。彼洲之相。犹如圆月。北俱卢洲。其量纵广十千由旬。彼洲之相。四方径直。犹如池沼。如是四洲。名为人趣。天趣者。欲界六天。谓四王天。忉利天。夜摩天。兜率天。化乐天。他化自在天。如是名为欲界六天。此等诸趣。名为欲有。色有者。有十八天。谓梵众天。梵辅天。大梵天。光天。无量光天。光音天。净天。无量净天。遍净天。无云天。福生天。广果天。无想天。无烦天。无热天。善现天。善见天。色究竟天。此等诸天。名为色有。无色有者。有四种天。谓空无边处天。识无边处天。无所有处天。非想非非想处天。此等诸天。名无色有。如是三有。得名为有。由有为缘。生法得起。生者。谓诸有情舍此蕴已。随业果报。复于界趣。蕴相出现故名为生。由生为缘。老死得有。老者。谓诸有情蕴法果熟。心识迷乱。多所忘失。发白面皱。身力羸弱。举动策杖。喘息呻</w:t>
      </w:r>
      <w:r w:rsidRPr="00902832">
        <w:rPr>
          <w:rFonts w:asciiTheme="minorEastAsia" w:hAnsiTheme="minorEastAsia" w:hint="eastAsia"/>
          <w:szCs w:val="21"/>
        </w:rPr>
        <w:lastRenderedPageBreak/>
        <w:t>吟。渐渐力微。诸根衰朽。是名为老。复何名死。谓诸有情随能招业。寿量终尽。识舍执受。命根谢灭。诸蕴离散。是名为死。谓老无定相。附死立支。二法合一。故名老死。如是名为十二缘法。——乾隆大藏经第923部《佛说决定义经》</w:t>
      </w:r>
    </w:p>
    <w:p w:rsidR="00496E16" w:rsidRPr="00902832" w:rsidRDefault="00496E16" w:rsidP="00496E16"/>
    <w:p w:rsidR="00496E16" w:rsidRPr="00902832" w:rsidRDefault="00496E16" w:rsidP="00496E16">
      <w:r w:rsidRPr="00902832">
        <w:rPr>
          <w:rFonts w:hint="eastAsia"/>
        </w:rPr>
        <w:t>世尊告曰：“彼云何名为因缘之法？所谓无明缘行，行缘识，识缘名色，名色缘六入，六入缘更乐，更乐缘痛，痛缘爱，爱缘受，受缘有，有缘生，生缘死，死缘忧、悲、苦、恼，不可称计，如是成此五阴之身。彼云何名为无明？所谓不知苦，不知集，不知尽，不知道，此名为无明。彼云何名为行？所谓行者有三种。云何为三？所谓身行、口行、意行，是谓为行。彼云何名为识？所谓六识身是也。云何为六？所谓眼、耳、鼻、舌、身、意识，是谓为识。云何名为名？所谓名者，痛、想、念、更乐、思惟，是为名。彼云何为色？所谓四大身及四大身所造色，是谓名为色，色异、名异，故曰名色。彼云何六入？内六入。云何为六？所谓眼、耳、鼻、舌、身、意入，是谓六入。彼云何名为更乐？所谓六更乐身。云何为六？所谓眼、耳、鼻、舌、身、意更乐，是谓名为更乐。彼云何为痛？所谓三痛。云何为三？所谓乐痛、苦痛、不苦不乐痛，是谓名为痛。彼云何名为爱？所谓三爱身是也。欲爱、有爱、无有爱，是谓为爱。云何为受？所谓四受是。云何为四？所谓欲受、见受、戒受、我受，是谓四受。彼云何为有？所谓三有。云何为三？欲有、色有、无色有，是名为有。彼云何为生？所谓生者，等具出处，受诸有，得五阴，受诸入，是谓为生。彼云何为老？所谓彼彼众生，于此身分，齿落发白，气力劣竭，诸根纯熟，寿命日衰，无复本识，是谓为老。云何为死？所谓彼彼众生，展转受形，身体无温，无常变易，五亲分张，舍五阴身，命根断坏，是谓为死。比丘当知：故名为老、病、死，此名为因缘之法，广分别其义。诸佛如来所应施行起大慈哀，吾今已办。当念在树下露坐，若在冢间，当念坐禅，勿怀恐难。今不精勤，后悔无益！”——乾隆大藏经第</w:t>
      </w:r>
      <w:r w:rsidRPr="00902832">
        <w:rPr>
          <w:rFonts w:hint="eastAsia"/>
        </w:rPr>
        <w:t>539</w:t>
      </w:r>
      <w:r w:rsidRPr="00902832">
        <w:rPr>
          <w:rFonts w:hint="eastAsia"/>
        </w:rPr>
        <w:t>部《增壹阿含经》</w:t>
      </w:r>
    </w:p>
    <w:p w:rsidR="00496E16" w:rsidRPr="00902832" w:rsidRDefault="00496E16" w:rsidP="00496E16"/>
    <w:p w:rsidR="00496E16" w:rsidRPr="00902832" w:rsidRDefault="00496E16" w:rsidP="00496E16">
      <w:r w:rsidRPr="00902832">
        <w:rPr>
          <w:rFonts w:hint="eastAsia"/>
        </w:rPr>
        <w:t>尔时，世尊告诸比丘：“我今当说缘起法法说、义说。谛听！善思！当为汝说。云何缘起法法说？谓此有故彼有，此起故彼起，谓缘无明行，乃至纯大苦聚集，是名缘起法法说。云何义说？谓缘无明行者。彼云何无明？若不知前际、不知后际、不知前后际，不知于内、不知于外、不知内外，不知业、不知报、不知业报，不知佛、不知法、不知僧，不知苦、不知集、不知灭、不知道，不知因、不知因所起法，不知善不善、有罪无罪、习不习，若劣、若胜、染污、清净，分别缘起，皆悉不知；于六触入处，不如实觉知；于彼彼不知、不见、无无间等、痴暗、无明、大冥，是名无明。缘无明行者，云何为行？行有三种——身行、口行、意行。缘行识者，云何为识？谓六识身——眼识身、耳识身、鼻识身、舌识身、身识身、意识身。缘识名色者，云何名？谓四无色阴——受阴、想所、行阴、识阴。云何色？谓四大、四大所造色，是名为色，此色及前所说名是为名色。缘名色六入处者，云何为六入处？谓六内入处——眼入处、耳入处、鼻入处、舌入处、身入处、意入处。缘六入处触者，云何为触？谓六触身——眼触身、耳触身、鼻触身、舌触身、身触身、意触身。缘触受者，云何为受？谓三受——苦受、乐受、不苦不乐受。缘受爱者，彼云何为爱？谓三爱——欲爱、色爱、无色爱。缘爱取者，云何为取？四取——欲取、见取、戒取、我取。缘取有者，云何为有？三有——欲有、色有、无色有。缘有生者，云何为生？若彼彼众生，彼彼身种类生，超越和合出生，得阴、得界、得入处、得命根，是名为生。缘生老死者，云何为老？若发白露顶，皮缓根熟，支弱背偻，垂头呻吟，短气前输，拄杖而行，身体黧黑，四体班驳，暗钝垂熟，造行艰难羸劣，是名为老。云何为死？彼彼众生，彼彼种类没、迁移、身坏、寿尽、火离、命灭，舍阴时到，是名为死。此死及前说老，是名老死，是名缘起义说。”——乾隆大藏经第</w:t>
      </w:r>
      <w:r w:rsidRPr="00902832">
        <w:rPr>
          <w:rFonts w:hint="eastAsia"/>
        </w:rPr>
        <w:t>540</w:t>
      </w:r>
      <w:r w:rsidRPr="00902832">
        <w:rPr>
          <w:rFonts w:hint="eastAsia"/>
        </w:rPr>
        <w:t>部《杂阿含经》</w:t>
      </w:r>
    </w:p>
    <w:p w:rsidR="00496E16" w:rsidRPr="00902832" w:rsidRDefault="00496E16" w:rsidP="00496E16"/>
    <w:p w:rsidR="00496E16" w:rsidRPr="00902832" w:rsidRDefault="00496E16" w:rsidP="00496E16">
      <w:pPr>
        <w:rPr>
          <w:rFonts w:asciiTheme="minorEastAsia" w:hAnsiTheme="minorEastAsia"/>
          <w:szCs w:val="21"/>
        </w:rPr>
      </w:pPr>
      <w:r w:rsidRPr="00902832">
        <w:rPr>
          <w:rFonts w:asciiTheme="minorEastAsia" w:hAnsiTheme="minorEastAsia" w:hint="eastAsia"/>
          <w:szCs w:val="21"/>
        </w:rPr>
        <w:lastRenderedPageBreak/>
        <w:t>云何十二缘生支。佛言。所谓无明缘行。行缘识。识缘名色。名色缘六入。六入缘触。触缘受。受缘爱。爱缘取。取缘有。有缘生。生缘老尽忧悲苦恼。无明灭则行灭。行灭则识灭。识灭则名色灭。名色灭则六入灭。六入灭则触灭。触灭则受灭。受灭则爱灭。爱灭则取灭。取灭则有灭。有灭则生灭。生灭则老尽忧悲苦恼灭。比丘。是名十二缘生支。比丘复白佛言。世尊。云何名无明。世尊答言。所谓痴惑暗蔽。无他明慧故。前际无智。后际无智。现在际无智。内无智外无智内外无智。业无智果无智业果无智。善作业无智。恶作业无智。因无智果无智因果法无智。缘无智缘生无智缘生法无智。无佛智无法智无僧智。苦无智集无智灭无智道无智。有耻无智无耻无智有耻无耻无智。有耻无耻法无智。乃至爱支有耻无耻法无智。世无智出世无智世出世法无智。依止无智非依止无智依止非依止法无智。有为无智无为无智有为无为法无智。过去无智现在无智未来无智过去现在未来法无智。比丘是名无明。云何无明缘行。佛言。所谓身行语行意行。是名无明缘行。云何身行。动转所作。身为济渡。任持诸法。为依止处。是名身行。云何语行。能诠能显。分别校量诸法实性。是名语行。云何意行。心所爱乐。心所思惟。心所摄受。心所依止。是名意行。云何行缘识。佛言。所谓眼识耳识鼻识舌识身识意识。比丘。是名行缘识。云何识缘名色。佛言。名谓非色四蕴受想行识。色谓形质。体即四大。是名识缘名色。云何四大。佛言。所谓地大水大火大风大。云何四大体相差别。所谓地以坚硬为性。水以湿润为性。火以温热为性。风以轻动为性。比丘。是名四大体相差别。云何名色缘六入。佛言。所谓眼入处耳入处鼻入处舌入处身入处意入处。比丘。是名名色缘六入。云何六入缘触。佛言。所谓眼触耳触鼻触舌触身触意触。比丘。是名六入缘触。云何触缘受。佛言。所谓眼触生受。谓生苦受乐受非苦非乐受。耳鼻舌身意生受。亦复如是。比丘。是名触缘受。比丘复白佛言。世尊。云何受缘爱。佛言。所谓色爱声爱香爱味爱触爱法爱。云何色爱。所谓一切有色。可爱可乐。深心恋着。无有厌离。是名色爱。声香味触法爱。亦复如是。比丘。是名受缘爱。云何爱缘取。佛言。所谓欲取见取戒禁取我语取。比丘。是名爱缘取。云何取缘有。佛言。所谓欲有色有无色有。云何欲有。谓欲界五趣。及四王天。忉利天。焰摩天。兜率天。化乐天。他化自在天。是名欲有。云何色有。佛言。所谓梵众天。梵辅天。大梵天。少光天。无量光天。极光天。少净天。无量净天。极遍净天。无云天。福生天。广果天。无烦天。无热天。善现天。善见天。色究竟天。比丘。是名色有。云何无色有。佛言。所谓空无边处。识无边处。无所有处。非想非非想处。是名无色有。比丘。如是三种。是谓取缘有。云何有缘生。佛言。所谓一切众生。以爱取为缘。润生五蕴。住世动作。随顺流转。种种差别所与及取。皆从蕴起。身之所生。以命为本。比丘。是名有缘生。云何生缘老尽。佛言。所谓四大迁变。诸根衰朽。身体羸弱。动辄疲苶。博识多知。智已昧劣一切众生。身识欲离。诸根欲灭。性境冥昧。无所觉知。比丘。是名生缘老尽。——乾隆大藏经第1010部《佛说法乘义决定经》</w:t>
      </w:r>
    </w:p>
    <w:p w:rsidR="00496E16" w:rsidRPr="00902832" w:rsidRDefault="00496E16" w:rsidP="00496E16"/>
    <w:p w:rsidR="00496E16" w:rsidRPr="00902832" w:rsidRDefault="00496E16" w:rsidP="00496E16">
      <w:pPr>
        <w:rPr>
          <w:szCs w:val="21"/>
        </w:rPr>
      </w:pPr>
      <w:r w:rsidRPr="00902832">
        <w:rPr>
          <w:rFonts w:hint="eastAsia"/>
          <w:szCs w:val="21"/>
        </w:rPr>
        <w:t>佛告阿难。智者应知。十二缘法。从因缘起。由因缘故。即有诸法。因缘者何。所谓无明缘行。行缘识。识缘名色。名色缘六处。六处缘触。触缘受。受缘爱。爱缘取。取缘有。有缘生。生缘老死忧悲苦恼。如是即一大苦蕴集。若了如上缘生之法。因缘性空。缘聚即有。缘散即无。缘法无故。即无诸法。所谓无明灭即行灭。行灭即识灭。识灭即名色灭。名色灭即六处灭。六处灭即触灭。触灭即受灭。受灭即爱灭。爱灭即取灭。取灭即有灭。有灭即生灭。生灭即老死忧悲苦恼灭。如是即一大苦蕴灭。如是生灭之法。智者应当如实了达。——乾隆大藏经第</w:t>
      </w:r>
      <w:r w:rsidRPr="00902832">
        <w:rPr>
          <w:rFonts w:hint="eastAsia"/>
          <w:szCs w:val="21"/>
        </w:rPr>
        <w:t>991</w:t>
      </w:r>
      <w:r w:rsidRPr="00902832">
        <w:rPr>
          <w:rFonts w:hint="eastAsia"/>
          <w:szCs w:val="21"/>
        </w:rPr>
        <w:t>部《佛说四品法门经》</w:t>
      </w:r>
    </w:p>
    <w:p w:rsidR="00496E16" w:rsidRPr="00902832" w:rsidRDefault="00496E16" w:rsidP="00496E16">
      <w:pPr>
        <w:rPr>
          <w:szCs w:val="21"/>
        </w:rPr>
      </w:pPr>
    </w:p>
    <w:p w:rsidR="00496E16" w:rsidRPr="00902832" w:rsidRDefault="00496E16" w:rsidP="00496E16">
      <w:pPr>
        <w:rPr>
          <w:szCs w:val="21"/>
        </w:rPr>
      </w:pPr>
    </w:p>
    <w:p w:rsidR="00496E16" w:rsidRPr="00902832" w:rsidRDefault="00496E16" w:rsidP="00496E16">
      <w:pPr>
        <w:rPr>
          <w:szCs w:val="21"/>
        </w:rPr>
      </w:pPr>
    </w:p>
    <w:p w:rsidR="00496E16" w:rsidRPr="00902832" w:rsidRDefault="00496E16" w:rsidP="00496E16">
      <w:pPr>
        <w:rPr>
          <w:szCs w:val="21"/>
        </w:rPr>
      </w:pPr>
    </w:p>
    <w:p w:rsidR="00496E16" w:rsidRPr="00902832" w:rsidRDefault="00496E16" w:rsidP="00496E16">
      <w:pPr>
        <w:outlineLvl w:val="1"/>
        <w:rPr>
          <w:b/>
        </w:rPr>
      </w:pPr>
      <w:r w:rsidRPr="00902832">
        <w:rPr>
          <w:rFonts w:hint="eastAsia"/>
          <w:b/>
        </w:rPr>
        <w:lastRenderedPageBreak/>
        <w:t>苦集灭道</w:t>
      </w:r>
    </w:p>
    <w:p w:rsidR="00496E16" w:rsidRPr="00902832" w:rsidRDefault="00496E16" w:rsidP="00496E16">
      <w:pPr>
        <w:rPr>
          <w:b/>
        </w:rPr>
      </w:pPr>
    </w:p>
    <w:p w:rsidR="00496E16" w:rsidRPr="00902832" w:rsidRDefault="00496E16" w:rsidP="00496E16">
      <w:r w:rsidRPr="00902832">
        <w:rPr>
          <w:rFonts w:hint="eastAsia"/>
        </w:rPr>
        <w:t>云何为四？谓苦圣谛，苦集、苦灭、苦灭道圣谛。诸贤，云何苦圣谛？谓生苦、老苦、病苦、死苦、怨憎会苦、爱别离苦、所求不得苦、略五盛阴苦。——乾隆大藏经第</w:t>
      </w:r>
      <w:r w:rsidRPr="00902832">
        <w:rPr>
          <w:rFonts w:hint="eastAsia"/>
        </w:rPr>
        <w:t>538</w:t>
      </w:r>
      <w:r w:rsidRPr="00902832">
        <w:rPr>
          <w:rFonts w:hint="eastAsia"/>
        </w:rPr>
        <w:t>部《中阿含经》</w:t>
      </w:r>
    </w:p>
    <w:p w:rsidR="00496E16" w:rsidRPr="00902832" w:rsidRDefault="00496E16" w:rsidP="00496E16"/>
    <w:p w:rsidR="00496E16" w:rsidRPr="00902832" w:rsidRDefault="00496E16" w:rsidP="00496E16">
      <w:r w:rsidRPr="00902832">
        <w:rPr>
          <w:rFonts w:hint="eastAsia"/>
        </w:rPr>
        <w:t>诸贤，说生苦者，此说何因？诸贤，生者，谓彼众生、彼彼众生种类，生则生，出则出，成则成，兴起五阴，已得命根，是名为生。诸贤，生苦者，谓众生生时，身受苦受、遍受、觉、遍觉，心受苦受、遍受、觉、遍觉，身心受苦受、遍受、觉、遍觉；身热受、遍受、觉、遍觉，心热受、遍受、觉、遍觉，身心热受、遍受、觉、遍觉；身壮热烦恼忧戚受、遍受、觉、遍觉，心壮热烦恼忧戚受、遍受、觉、遍觉，身心壮热烦恼忧戚受、遍受、觉、遍觉。诸贤，说生苦者，因此故说。——乾隆大藏经第</w:t>
      </w:r>
      <w:r w:rsidRPr="00902832">
        <w:rPr>
          <w:rFonts w:hint="eastAsia"/>
        </w:rPr>
        <w:t>538</w:t>
      </w:r>
      <w:r w:rsidRPr="00902832">
        <w:rPr>
          <w:rFonts w:hint="eastAsia"/>
        </w:rPr>
        <w:t>部《中阿含经》</w:t>
      </w:r>
    </w:p>
    <w:p w:rsidR="00496E16" w:rsidRPr="00902832" w:rsidRDefault="00496E16" w:rsidP="00496E16"/>
    <w:p w:rsidR="00496E16" w:rsidRPr="00902832" w:rsidRDefault="00496E16" w:rsidP="00496E16">
      <w:r w:rsidRPr="00902832">
        <w:rPr>
          <w:rFonts w:hint="eastAsia"/>
        </w:rPr>
        <w:t>诸贤，说老苦者，此说何因？诸贤，老者，谓彼众生、彼彼众生种类，彼为老耄，头白齿落，盛壮日衰，身曲脚戾，体重气上，拄杖而行，肌缩皮缓，皱如麻子，诸根毁熟，颜色丑恶，是名为老。诸贤，老苦者，谓众生老时，身受苦受、遍受、觉、遍觉，心受苦受、遍受、觉、遍觉，身心受苦受、遍受、觉、遍觉；身热受、遍受、觉、遍觉，心热受、遍受、觉、遍觉，身心热受、遍受、觉、遍觉；身壮热烦恼忧戚受、遍受、觉、遍觉，心壮热烦恼忧戚受、遍受、觉、遍觉，身心壮热烦恼忧戚受、遍受、觉、遍觉。诸贤，说老苦者，因此故说。——乾隆大藏经第</w:t>
      </w:r>
      <w:r w:rsidRPr="00902832">
        <w:rPr>
          <w:rFonts w:hint="eastAsia"/>
        </w:rPr>
        <w:t>538</w:t>
      </w:r>
      <w:r w:rsidRPr="00902832">
        <w:rPr>
          <w:rFonts w:hint="eastAsia"/>
        </w:rPr>
        <w:t>部《中阿含经》</w:t>
      </w:r>
    </w:p>
    <w:p w:rsidR="00496E16" w:rsidRPr="00902832" w:rsidRDefault="00496E16" w:rsidP="00496E16"/>
    <w:p w:rsidR="00496E16" w:rsidRPr="00902832" w:rsidRDefault="00496E16" w:rsidP="00496E16">
      <w:r w:rsidRPr="00902832">
        <w:rPr>
          <w:rFonts w:hint="eastAsia"/>
        </w:rPr>
        <w:t>诸贤，说病苦者，此说何因？诸贤，病者，谓头痛、眼痛、耳痛、鼻痛、面痛、唇痛、齿痛、舌痛、腭痛、咽痛、风喘、咳嗽、喝吐、喉痺、癲痫、痈瘿、经溢、赤胆、壮热、枯槁、痔瘘、下痢，若有如是比余种种病，从更乐触生，不离心，立在身中，是名为病。诸贤，病苦者，谓众生病时，身受苦受、遍受、觉、遍觉，心受苦受、遍受、觉、遍觉，身心受苦受、遍受、觉、遍觉；身热受、遍受、觉、遍觉，心热受、遍受、觉、遍觉，身心热受、遍受、觉、遍觉；身壮热烦恼忧戚受、遍受、觉、遍觉，心壮热烦恼忧戚受、遍受、觉、遍觉，身心壮热烦恼忧戚受、遍受、觉、遍觉。诸贤，说病苦者，因此故说。——乾隆大藏经第</w:t>
      </w:r>
      <w:r w:rsidRPr="00902832">
        <w:rPr>
          <w:rFonts w:hint="eastAsia"/>
        </w:rPr>
        <w:t>538</w:t>
      </w:r>
      <w:r w:rsidRPr="00902832">
        <w:rPr>
          <w:rFonts w:hint="eastAsia"/>
        </w:rPr>
        <w:t>部《中阿含经》</w:t>
      </w:r>
    </w:p>
    <w:p w:rsidR="00496E16" w:rsidRPr="00902832" w:rsidRDefault="00496E16" w:rsidP="00496E16"/>
    <w:p w:rsidR="00496E16" w:rsidRPr="00902832" w:rsidRDefault="00496E16" w:rsidP="00496E16">
      <w:r w:rsidRPr="00902832">
        <w:rPr>
          <w:rFonts w:hint="eastAsia"/>
        </w:rPr>
        <w:t>诸贤，说死苦者，此说何因？诸贤，死者，谓彼众生、彼彼众生种类，命终无常，死丧散灭，寿尽破坏，命根闭塞，是名为死。诸贤，死苦者，谓众生死时，身受苦受、遍受、觉、遍觉，心受苦受、遍受、觉、遍觉，身心受苦受、遍受、觉、遍觉；身热受、遍受、觉、遍觉，心热受、遍受、觉、遍觉，身心热受、遍受、觉、遍觉；身壮热烦恼忧戚受、遍受、觉、遍觉，心壮热烦恼忧戚受、遍受、觉、遍觉，身心壮热烦恼忧戚受、遍受、觉、遍觉。诸贤，说死苦者，因此故说。——乾隆大藏经第</w:t>
      </w:r>
      <w:r w:rsidRPr="00902832">
        <w:rPr>
          <w:rFonts w:hint="eastAsia"/>
        </w:rPr>
        <w:t>538</w:t>
      </w:r>
      <w:r w:rsidRPr="00902832">
        <w:rPr>
          <w:rFonts w:hint="eastAsia"/>
        </w:rPr>
        <w:t>部《中阿含经》</w:t>
      </w:r>
    </w:p>
    <w:p w:rsidR="00496E16" w:rsidRPr="00902832" w:rsidRDefault="00496E16" w:rsidP="00496E16"/>
    <w:p w:rsidR="00496E16" w:rsidRPr="00902832" w:rsidRDefault="00496E16" w:rsidP="00496E16">
      <w:r w:rsidRPr="00902832">
        <w:rPr>
          <w:rFonts w:hint="eastAsia"/>
        </w:rPr>
        <w:t>诸贤，说怨憎会苦者，此说何因？诸贤，怨憎会者，谓众生实有内六处，不爱眼处，耳、鼻、舌、身、意处，彼同会一，有摄、和、集，共合为苦。如是外处，更乐、觉、想、思、爱，亦复如是。诸贤，众生实有六界，不爱地界，水、火、风、空、识界，彼同会一，有摄、和、集，共合为苦，是名怨憎会。诸贤，怨憎会苦者，谓众生怨憎会时，身受苦受、遍受、觉、遍觉，心受苦受、遍受、觉、遍觉，身心受苦受、遍受、觉、遍觉。诸贤，说怨憎会苦者，因此故说。——乾隆大藏经第</w:t>
      </w:r>
      <w:r w:rsidRPr="00902832">
        <w:rPr>
          <w:rFonts w:hint="eastAsia"/>
        </w:rPr>
        <w:t>538</w:t>
      </w:r>
      <w:r w:rsidRPr="00902832">
        <w:rPr>
          <w:rFonts w:hint="eastAsia"/>
        </w:rPr>
        <w:t>部《中阿含经》</w:t>
      </w:r>
    </w:p>
    <w:p w:rsidR="00496E16" w:rsidRPr="00902832" w:rsidRDefault="00496E16" w:rsidP="00496E16"/>
    <w:p w:rsidR="00496E16" w:rsidRPr="00902832" w:rsidRDefault="00496E16" w:rsidP="00496E16">
      <w:r w:rsidRPr="00902832">
        <w:rPr>
          <w:rFonts w:hint="eastAsia"/>
        </w:rPr>
        <w:lastRenderedPageBreak/>
        <w:t>诸贤，说爱别离苦者，此说何因？诸贤，爱别离苦者，谓众生实有内六处，爱眼处，耳、鼻、舌、身、意处，彼异分散，不得相应，别离不会，不摄、不集、不和合为苦。如是外处，更乐、觉、想、思、爱，亦复如是。诸贤，众生实有六界，爱地界，水、火、风、空、识界，彼异分散，不得相应，别离不会，不摄、不集、不和合为苦，是名爱别离。诸贤，爱别离苦者，谓众生别离时，身受苦受、遍受、觉、遍觉，心受苦受、遍受、觉、遍觉，身心受苦受、遍受、觉、遍觉。诸贤，说爱别离苦者，因此故说。——乾隆大藏经第</w:t>
      </w:r>
      <w:r w:rsidRPr="00902832">
        <w:rPr>
          <w:rFonts w:hint="eastAsia"/>
        </w:rPr>
        <w:t>538</w:t>
      </w:r>
      <w:r w:rsidRPr="00902832">
        <w:rPr>
          <w:rFonts w:hint="eastAsia"/>
        </w:rPr>
        <w:t>部《中阿含经》</w:t>
      </w:r>
    </w:p>
    <w:p w:rsidR="00496E16" w:rsidRPr="00902832" w:rsidRDefault="00496E16" w:rsidP="00496E16"/>
    <w:p w:rsidR="00496E16" w:rsidRPr="00902832" w:rsidRDefault="00496E16" w:rsidP="00496E16">
      <w:r w:rsidRPr="00902832">
        <w:rPr>
          <w:rFonts w:hint="eastAsia"/>
        </w:rPr>
        <w:t>诸贤，说所求不得苦者，此说何因？诸贤，谓众生生法，不离生法，欲得令我而不生者，此实不可以欲而得。老法、死法、愁忧戚法，不离忧戚法，欲得念我不忧戚者，此亦不可以欲而得。诸贤，众生实生苦而不可乐、不可爱念，彼作是念：‘若我生苦而不可乐、不可爱念者，欲得转是，令可爱念。’此亦不可以欲而得。诸贤，众生实生乐而可爱念，彼作是念：‘若我生乐可爱念者，欲得令是常恒久住不变易法。’此亦不可以欲而得。诸贤，众生实生思想而不可乐、不可爱念，彼作是念：‘若我生思想而不可乐、不可爱念者，欲得转是，令可爱念。’此亦不可以欲而得。诸贤，众生实生思想而可爱念，彼作是念：‘若我生思想可爱念者，欲得令是常恒久住不变易法。’此亦不可以欲而得。诸贤，说所求不得苦者，因此故说。——乾隆大藏经第</w:t>
      </w:r>
      <w:r w:rsidRPr="00902832">
        <w:rPr>
          <w:rFonts w:hint="eastAsia"/>
        </w:rPr>
        <w:t>538</w:t>
      </w:r>
      <w:r w:rsidRPr="00902832">
        <w:rPr>
          <w:rFonts w:hint="eastAsia"/>
        </w:rPr>
        <w:t>部《中阿含经》</w:t>
      </w:r>
    </w:p>
    <w:p w:rsidR="00496E16" w:rsidRPr="00902832" w:rsidRDefault="00496E16" w:rsidP="00496E16"/>
    <w:p w:rsidR="00496E16" w:rsidRPr="00902832" w:rsidRDefault="00496E16" w:rsidP="00496E16">
      <w:r w:rsidRPr="00902832">
        <w:rPr>
          <w:rFonts w:hint="eastAsia"/>
        </w:rPr>
        <w:t>诸贤，说略五盛阴苦者，此说何因？谓色盛阴，觉、想、行、识盛阴。诸贤，说略五盛阴苦者，因此故说。——乾隆大藏经第</w:t>
      </w:r>
      <w:r w:rsidRPr="00902832">
        <w:rPr>
          <w:rFonts w:hint="eastAsia"/>
        </w:rPr>
        <w:t>538</w:t>
      </w:r>
      <w:r w:rsidRPr="00902832">
        <w:rPr>
          <w:rFonts w:hint="eastAsia"/>
        </w:rPr>
        <w:t>部《中阿含经》</w:t>
      </w:r>
    </w:p>
    <w:p w:rsidR="00496E16" w:rsidRPr="00902832" w:rsidRDefault="00496E16" w:rsidP="00496E16"/>
    <w:p w:rsidR="00496E16" w:rsidRPr="00902832" w:rsidRDefault="00496E16" w:rsidP="00496E16">
      <w:r w:rsidRPr="00902832">
        <w:rPr>
          <w:rFonts w:hint="eastAsia"/>
        </w:rPr>
        <w:t>诸贤，过去时是苦圣谛，未来、现在时是苦圣谛，真谛不虚，不离于如，亦非颠倒，真谛审实。合如是谛，圣所有，圣所知，圣所见，圣所了，圣所得，圣所等正觉，是故说苦圣谛。——乾隆大藏经第</w:t>
      </w:r>
      <w:r w:rsidRPr="00902832">
        <w:rPr>
          <w:rFonts w:hint="eastAsia"/>
        </w:rPr>
        <w:t>538</w:t>
      </w:r>
      <w:r w:rsidRPr="00902832">
        <w:rPr>
          <w:rFonts w:hint="eastAsia"/>
        </w:rPr>
        <w:t>部《中阿含经》</w:t>
      </w:r>
    </w:p>
    <w:p w:rsidR="00496E16" w:rsidRPr="00902832" w:rsidRDefault="00496E16" w:rsidP="00496E16"/>
    <w:p w:rsidR="00496E16" w:rsidRPr="00902832" w:rsidRDefault="00496E16" w:rsidP="00496E16">
      <w:r w:rsidRPr="00902832">
        <w:rPr>
          <w:rFonts w:hint="eastAsia"/>
        </w:rPr>
        <w:t>诸贤，云何爱集苦集圣谛？谓众生实有爱内六处，眼处，耳、鼻、舌、身、意处，于中若有爱、有腻、有染、有著者，是名为集。诸贤，多闻圣弟子知我如是知此法，如是见，如是了，如是视，如是觉，是谓爱集苦集圣谛。如是知之，云何知耶？若有爱妻、子、奴婢、给使、眷属、田地、屋宅、店肆、出息财物，为所作业，有爱、有腻、有染、有著者，是名为集；彼知此爱集苦集圣谛。如是外处，更乐、觉、想、思、爱，亦复如是。诸贤，众生实有爱六界，地界，水、火、风、空、识界，于中若有爱、有腻、有染、有著者，是名为集。诸贤，多闻圣弟子知我如是知此法，如是见，如是了，如是视，如是觉，是谓爱集苦集圣谛。如是知之，云何知耶？若有爱妻、子、奴婢、给使、眷属、田地、屋宅、店肆、出息财物，为所作业，有爱、有腻、有染、有著者，是名为集；彼知是爱集苦集圣谛。诸贤，过去时是爱集苦集圣谛，未来、现在时是爱集苦集圣谛，真谛不虚，不离于如，亦非颠倒，真谛审实。合如是谛，圣所有，圣所知，圣所见，圣所了，圣所得，圣所等正觉，是故说爱集苦集圣谛。——乾隆大藏经第</w:t>
      </w:r>
      <w:r w:rsidRPr="00902832">
        <w:rPr>
          <w:rFonts w:hint="eastAsia"/>
        </w:rPr>
        <w:t>538</w:t>
      </w:r>
      <w:r w:rsidRPr="00902832">
        <w:rPr>
          <w:rFonts w:hint="eastAsia"/>
        </w:rPr>
        <w:t>部《中阿含经》</w:t>
      </w:r>
    </w:p>
    <w:p w:rsidR="00496E16" w:rsidRPr="00902832" w:rsidRDefault="00496E16" w:rsidP="00496E16"/>
    <w:p w:rsidR="00496E16" w:rsidRPr="00902832" w:rsidRDefault="00496E16" w:rsidP="00496E16">
      <w:r w:rsidRPr="00902832">
        <w:rPr>
          <w:rFonts w:hint="eastAsia"/>
        </w:rPr>
        <w:t>诸贤，云何爱灭苦灭圣谛？谓众生实有爱内六处，眼处，耳、鼻、舌、身、意处。彼若解脱，不染不著、断舍吐尽、无欲、灭、止没者，是名苦灭。诸贤，多闻圣弟子知我如是知此法，如是见，如是了，如是视，如是觉，是谓爱灭苦灭圣谛。如是知之，云何知耶？若有不爱妻、子、奴婢、给使、眷属、田地、屋宅、店肆、出息财物，不为所作业，彼若解脱，不染不著、断舍吐尽、无欲、灭、止没者，是名苦灭；彼知是爱灭苦灭圣谛。如是外处，更乐、觉、想、思、爱，亦复如是。诸贤，众生实有爱六界，地界，水、火、风、空、识界，彼若解脱，不染不著、断舍吐尽、无欲、灭、止没者，是名苦灭。诸贤，多闻圣弟子知我如是知此法，如</w:t>
      </w:r>
      <w:r w:rsidRPr="00902832">
        <w:rPr>
          <w:rFonts w:hint="eastAsia"/>
        </w:rPr>
        <w:lastRenderedPageBreak/>
        <w:t>是见，如是了，如是视，如是觉，是谓爱灭苦灭圣谛。如是知之，云何知耶？若有不爱妻、子、奴婢、给使、眷属、田地、屋宅、店肆、出息财物，不为所作业，彼若解脱，不染不著、断舍吐尽、无欲、灭、止没者，是名苦灭；彼知是爱灭苦灭圣谛。诸贤，过去时是爱灭苦灭圣谛，未来、现在时是爱灭苦灭圣谛，真谛不虚，不离于如，亦非颠倒，真谛审实。合如是谛，圣所有，圣所知，圣所见，圣所了，圣所得，圣所等正觉，是故说爱灭苦灭圣谛。——乾隆大藏经第</w:t>
      </w:r>
      <w:r w:rsidRPr="00902832">
        <w:rPr>
          <w:rFonts w:hint="eastAsia"/>
        </w:rPr>
        <w:t>538</w:t>
      </w:r>
      <w:r w:rsidRPr="00902832">
        <w:rPr>
          <w:rFonts w:hint="eastAsia"/>
        </w:rPr>
        <w:t>部《中阿含经》</w:t>
      </w:r>
    </w:p>
    <w:p w:rsidR="00496E16" w:rsidRPr="00902832" w:rsidRDefault="00496E16" w:rsidP="00496E16"/>
    <w:p w:rsidR="00496E16" w:rsidRPr="00902832" w:rsidRDefault="00496E16" w:rsidP="00496E16">
      <w:r w:rsidRPr="00902832">
        <w:rPr>
          <w:rFonts w:hint="eastAsia"/>
        </w:rPr>
        <w:t>诸贤，云何苦灭道圣谛？谓正见、正志、正语、正业、正命、正方便、正念、正定。诸贤，云何正见？谓圣弟子念苦是苦时，集是集，灭是灭，念道是道时，或观本所作，或学念诸行，或见诸行灾患，或见涅槃止息，或无著念观善心解脱时，于中择、遍择、次择、择法、视、遍视，观察明达，是名正见。诸贤，云何正志？谓圣弟子念苦是苦时，集是集，灭是灭，念道是道时，或观本所作，或学念诸行，或见诸行灾患，或见涅槃止息，或无著念观善心解脱时，于中心伺、遍伺、随顺伺，可念则念，可望则望，是名正志。诸贤，云何正语？谓圣弟子念苦是苦时，集是集，灭是灭，念道是道时，或观本所作，或学念诸行，或见诸行灾患，或见涅槃止息，或无著念观善心解脱时，于中除口四妙行，诸余口恶行远离除断，不行不作，不合不会，是名正语。诸贤，云何正业？谓圣弟子念苦是苦时，集是集，灭是灭，念道是道时，或观本所作，或学念诸行，或见诸行灾患，或见涅槃止息，或无著念观善心解脱时，于中除身三妙行，诸余身恶行远离除断，不行不作，不合不会，是名正业。诸贤，云何正命？谓圣弟子念苦是苦时，集是集，灭是灭，念道是道时，或观本所作，或学念诸行，或见诸行灾患，或见涅槃止息，或无著念观善心解脱时，于中非无理求，不以多欲无厌足，不为种种伎术咒说邪命活，但以法求衣，不以非法，亦以法求食、床座，不以非法，是名正命。诸贤，云何正方便？谓圣弟子念苦是苦时，集是集，灭是灭，念道是道时，或观本所作，或学念诸行，或见诸行灾患，或见涅槃止息，或无著念观善心解脱时，于中若有精进方便，一向精勤求，有力趣向，专著不舍，亦不衰退，正伏其心，是名正方便。诸贤，云何正念？谓圣弟子念苦是苦时，集是集，灭是灭，念道是道时，或观本所作，或学念诸行，或见诸行灾患，或见涅槃止息，或无著念观善心解脱时，于中若心顺念、背不向念、念遍、念忆、复忆、心正、不忘心之所应，是名正念。诸贤，云何正定？谓圣弟子念苦是苦时，集是集，灭是灭，念道是道时，或观本所作，或学念诸行，或见诸行灾患，或见涅槃止息，或无著念观善心解脱时，于中若心住、禅住、顺住，不乱不散，摄止正定，是名正定。诸贤，过去时是苦灭道圣谛，未来、现在时是苦灭道圣谛，真谛不虚，不离于如，亦非颠倒，真谛审实。合如是谛，圣所有，圣所知，圣所见，圣所了，圣所得，圣所等正觉，是故说苦灭道圣谛。——乾隆大藏经第</w:t>
      </w:r>
      <w:r w:rsidRPr="00902832">
        <w:rPr>
          <w:rFonts w:hint="eastAsia"/>
        </w:rPr>
        <w:t>538</w:t>
      </w:r>
      <w:r w:rsidRPr="00902832">
        <w:rPr>
          <w:rFonts w:hint="eastAsia"/>
        </w:rPr>
        <w:t>部《中阿含经》</w:t>
      </w:r>
    </w:p>
    <w:p w:rsidR="00496E16" w:rsidRPr="00902832" w:rsidRDefault="00496E16" w:rsidP="00496E16">
      <w:pPr>
        <w:rPr>
          <w:b/>
        </w:rPr>
      </w:pPr>
    </w:p>
    <w:p w:rsidR="00496E16" w:rsidRPr="00902832" w:rsidRDefault="00496E16" w:rsidP="00496E16">
      <w:pPr>
        <w:rPr>
          <w:b/>
        </w:rPr>
      </w:pPr>
    </w:p>
    <w:p w:rsidR="00496E16" w:rsidRPr="00902832" w:rsidRDefault="00496E16" w:rsidP="00496E16">
      <w:pPr>
        <w:rPr>
          <w:b/>
        </w:rPr>
      </w:pPr>
    </w:p>
    <w:p w:rsidR="00496E16" w:rsidRPr="00902832" w:rsidRDefault="00496E16" w:rsidP="00496E16">
      <w:pPr>
        <w:rPr>
          <w:b/>
        </w:rPr>
      </w:pPr>
    </w:p>
    <w:p w:rsidR="00496E16" w:rsidRPr="00902832" w:rsidRDefault="00496E16" w:rsidP="00496E16">
      <w:pPr>
        <w:rPr>
          <w:b/>
        </w:rPr>
      </w:pPr>
    </w:p>
    <w:p w:rsidR="00496E16" w:rsidRPr="00902832" w:rsidRDefault="00496E16" w:rsidP="00496E16">
      <w:pPr>
        <w:rPr>
          <w:b/>
        </w:rPr>
      </w:pPr>
    </w:p>
    <w:p w:rsidR="00496E16" w:rsidRPr="00902832" w:rsidRDefault="00496E16" w:rsidP="00496E16">
      <w:pPr>
        <w:rPr>
          <w:b/>
        </w:rPr>
      </w:pPr>
    </w:p>
    <w:p w:rsidR="00496E16" w:rsidRPr="00902832" w:rsidRDefault="00496E16" w:rsidP="00496E16">
      <w:pPr>
        <w:rPr>
          <w:b/>
        </w:rPr>
      </w:pPr>
    </w:p>
    <w:p w:rsidR="00496E16" w:rsidRPr="00902832" w:rsidRDefault="00496E16" w:rsidP="00496E16">
      <w:pPr>
        <w:rPr>
          <w:b/>
        </w:rPr>
      </w:pPr>
    </w:p>
    <w:p w:rsidR="00496E16" w:rsidRPr="00902832" w:rsidRDefault="00496E16" w:rsidP="00496E16">
      <w:pPr>
        <w:rPr>
          <w:b/>
        </w:rPr>
      </w:pPr>
    </w:p>
    <w:p w:rsidR="00496E16" w:rsidRPr="00902832" w:rsidRDefault="00496E16" w:rsidP="00496E16">
      <w:pPr>
        <w:rPr>
          <w:b/>
        </w:rPr>
      </w:pPr>
    </w:p>
    <w:p w:rsidR="00496E16" w:rsidRPr="00902832" w:rsidRDefault="00496E16" w:rsidP="00496E16">
      <w:pPr>
        <w:rPr>
          <w:b/>
        </w:rPr>
      </w:pPr>
    </w:p>
    <w:p w:rsidR="00496E16" w:rsidRPr="00902832" w:rsidRDefault="00496E16" w:rsidP="00496E16">
      <w:pPr>
        <w:outlineLvl w:val="1"/>
        <w:rPr>
          <w:b/>
        </w:rPr>
      </w:pPr>
      <w:r w:rsidRPr="00902832">
        <w:rPr>
          <w:rFonts w:hint="eastAsia"/>
          <w:b/>
        </w:rPr>
        <w:lastRenderedPageBreak/>
        <w:t>苦集灭道</w:t>
      </w:r>
    </w:p>
    <w:p w:rsidR="00496E16" w:rsidRPr="00902832" w:rsidRDefault="00496E16" w:rsidP="00496E16"/>
    <w:p w:rsidR="00496E16" w:rsidRPr="00902832" w:rsidRDefault="00496E16" w:rsidP="00496E16">
      <w:r w:rsidRPr="00902832">
        <w:rPr>
          <w:rFonts w:hint="eastAsia"/>
        </w:rPr>
        <w:t>法轮三转有十二行。此苦圣谛。此集圣谛。此灭圣谛。此苦灭道圣谛。此第一转。此苦圣谛应知。此苦集应断。此苦灭应证。此苦灭道应修。此第二转。此苦圣谛已知。此苦集已断。此苦灭已证。此苦灭道已修。此第三转。此说三转如是。苦智集智灭智道智如是。苦谛有三转智如是。集谛如是灭谛如是。道谛有三转智。彼如是说有十二行。何以故。如是异行于苦谛中有三转智。异行集谛异行灭谛异行道谛。皆三转智。此如是说有十二行。——乾隆大藏经第</w:t>
      </w:r>
      <w:r w:rsidRPr="00902832">
        <w:rPr>
          <w:rFonts w:hint="eastAsia"/>
        </w:rPr>
        <w:t>1198</w:t>
      </w:r>
      <w:r w:rsidRPr="00902832">
        <w:rPr>
          <w:rFonts w:hint="eastAsia"/>
        </w:rPr>
        <w:t>部《转法轮经忧波提舍》</w:t>
      </w:r>
    </w:p>
    <w:p w:rsidR="00496E16" w:rsidRPr="00902832" w:rsidRDefault="00496E16" w:rsidP="00496E16"/>
    <w:p w:rsidR="00496E16" w:rsidRPr="00902832" w:rsidRDefault="00496E16" w:rsidP="00496E16">
      <w:r w:rsidRPr="00902832">
        <w:rPr>
          <w:rFonts w:hint="eastAsia"/>
        </w:rPr>
        <w:t>云何四圣谛法。佛言。所谓苦圣谛法。集圣谛法。真圣谛法。道圣谛法。云何苦圣谛法。所谓生苦老苦病苦坏苦。爱别离苦。冤憎会苦。求不得见。五盛阴苦。比丘。是名苦圣谛法。云何苦集谛法。佛言。所谓众生爱着世间一切有及有具随顺贪欲。比丘。是名苦集谛法。云何苦真谛法。佛言。所谓以智慧刀。断除爱着世间一切有及有具随顺贪欲。永尽无余。入胜义谛。证寂灭理。是名苦真谛法。云何苦道谛法。佛言。所谓八圣道支。正见正思惟正语正业正命正念正定正精进。是名苦道谛法。——乾隆大藏经第</w:t>
      </w:r>
      <w:r w:rsidRPr="00902832">
        <w:t>1010</w:t>
      </w:r>
      <w:r w:rsidRPr="00902832">
        <w:rPr>
          <w:rFonts w:hint="eastAsia"/>
        </w:rPr>
        <w:t>部《佛说法乘义决定经》</w:t>
      </w:r>
    </w:p>
    <w:p w:rsidR="00496E16" w:rsidRPr="00902832" w:rsidRDefault="00496E16" w:rsidP="00496E16">
      <w:pPr>
        <w:widowControl/>
        <w:jc w:val="left"/>
        <w:textAlignment w:val="baseline"/>
      </w:pPr>
    </w:p>
    <w:p w:rsidR="00496E16" w:rsidRPr="00902832" w:rsidRDefault="00496E16" w:rsidP="00496E16">
      <w:pPr>
        <w:widowControl/>
        <w:jc w:val="left"/>
        <w:textAlignment w:val="baseline"/>
      </w:pPr>
      <w:r w:rsidRPr="00902832">
        <w:t>复何名为四圣谛法。谓苦谛集谛灭谛道谛。苦谛者。生苦老苦病苦死苦。爱别离苦。怨憎会苦。求不得苦。五盛阴苦。如是等苦。名为苦谛。集谛者。谓贪爱法。由此贪爱。而生耽着。以耽着故。发业润生。招集为因。是名集谛。灭谛者谓贪爱法及余烦恼。悉皆断尽。证寂灭理。是名灭谛。道谛者。即八正道。谓正见正思惟正语正业正命正精进正念正定。此八正道。名为道谛。如是四谛。圣智可观。名四圣谛。</w:t>
      </w:r>
      <w:r w:rsidRPr="00902832">
        <w:rPr>
          <w:rFonts w:hint="eastAsia"/>
        </w:rPr>
        <w:t>——乾隆大藏经</w:t>
      </w:r>
      <w:r w:rsidRPr="00902832">
        <w:t>第</w:t>
      </w:r>
      <w:r w:rsidRPr="00902832">
        <w:t>923</w:t>
      </w:r>
      <w:r w:rsidRPr="00902832">
        <w:t>部《佛说决定义经》</w:t>
      </w:r>
    </w:p>
    <w:p w:rsidR="00496E16" w:rsidRPr="00902832" w:rsidRDefault="00496E16" w:rsidP="00496E16">
      <w:pPr>
        <w:widowControl/>
        <w:jc w:val="left"/>
        <w:textAlignment w:val="baseline"/>
      </w:pPr>
    </w:p>
    <w:p w:rsidR="00496E16" w:rsidRPr="00902832" w:rsidRDefault="00496E16" w:rsidP="00496E16">
      <w:pPr>
        <w:jc w:val="left"/>
      </w:pPr>
      <w:r w:rsidRPr="00902832">
        <w:rPr>
          <w:rFonts w:hint="eastAsia"/>
        </w:rPr>
        <w:t>一苦圣谛。二集圣谛。三灭圣谛。四道圣谛。云何苦圣谛。谓生苦老苦病苦死苦。怨憎会苦。爱别离苦。求不得苦。略说一切五取蕴苦。名苦圣谛。云何集圣谛。谓若爱若后有爱。若喜贪俱行爱。若彼彼喜乐爱等。名集圣谛。云何灭圣谛。谓即此爱等无余断灭。名灭圣谛。云何道圣谛。谓八支等圣道。名道圣谛。——乾隆大藏经第</w:t>
      </w:r>
      <w:r w:rsidRPr="00902832">
        <w:t>1164</w:t>
      </w:r>
      <w:r w:rsidRPr="00902832">
        <w:rPr>
          <w:rFonts w:hint="eastAsia"/>
        </w:rPr>
        <w:t>部《瑜伽师地论》第</w:t>
      </w:r>
      <w:r w:rsidRPr="00902832">
        <w:t>27</w:t>
      </w:r>
      <w:r w:rsidRPr="00902832">
        <w:rPr>
          <w:rFonts w:hint="eastAsia"/>
        </w:rPr>
        <w:t>卷</w:t>
      </w:r>
    </w:p>
    <w:p w:rsidR="00496E16" w:rsidRPr="00902832" w:rsidRDefault="00496E16" w:rsidP="00496E16">
      <w:pPr>
        <w:jc w:val="left"/>
      </w:pPr>
    </w:p>
    <w:p w:rsidR="00496E16" w:rsidRPr="00902832" w:rsidRDefault="00496E16" w:rsidP="00496E16">
      <w:r w:rsidRPr="00902832">
        <w:rPr>
          <w:rFonts w:hint="eastAsia"/>
        </w:rPr>
        <w:t>复次四圣谛。是佛所说。谓苦圣谛。苦集圣谛。苦灭圣谛。苦灭往向圣谛。——乾隆大藏经第</w:t>
      </w:r>
      <w:r w:rsidRPr="00902832">
        <w:rPr>
          <w:rFonts w:hint="eastAsia"/>
        </w:rPr>
        <w:t>933</w:t>
      </w:r>
      <w:r w:rsidRPr="00902832">
        <w:rPr>
          <w:rFonts w:hint="eastAsia"/>
        </w:rPr>
        <w:t>部《佛说大集法门经》</w:t>
      </w:r>
    </w:p>
    <w:p w:rsidR="00496E16" w:rsidRPr="00902832" w:rsidRDefault="00496E16" w:rsidP="00496E16">
      <w:pPr>
        <w:widowControl/>
        <w:jc w:val="left"/>
        <w:textAlignment w:val="baseline"/>
      </w:pPr>
    </w:p>
    <w:p w:rsidR="00496E16" w:rsidRPr="00902832" w:rsidRDefault="00496E16" w:rsidP="00496E16">
      <w:r w:rsidRPr="00902832">
        <w:rPr>
          <w:rFonts w:hint="eastAsia"/>
        </w:rPr>
        <w:t>复有四法，谓四圣谛：苦圣谛、苦集圣谛、苦灭圣谛、苦出要圣谛。——乾隆大藏经第</w:t>
      </w:r>
      <w:r w:rsidRPr="00902832">
        <w:t>541</w:t>
      </w:r>
      <w:r w:rsidRPr="00902832">
        <w:rPr>
          <w:rFonts w:hint="eastAsia"/>
        </w:rPr>
        <w:t>部《佛说长阿含经》第</w:t>
      </w:r>
      <w:r w:rsidRPr="00902832">
        <w:t>8</w:t>
      </w:r>
      <w:r w:rsidRPr="00902832">
        <w:rPr>
          <w:rFonts w:hint="eastAsia"/>
        </w:rPr>
        <w:t>卷</w:t>
      </w:r>
    </w:p>
    <w:p w:rsidR="00496E16" w:rsidRPr="00902832" w:rsidRDefault="00496E16" w:rsidP="00496E16"/>
    <w:p w:rsidR="00496E16" w:rsidRPr="00902832" w:rsidRDefault="00496E16" w:rsidP="00496E16">
      <w:r w:rsidRPr="00902832">
        <w:rPr>
          <w:rFonts w:hint="eastAsia"/>
        </w:rPr>
        <w:t>无明行爱取有是集谛。五果是苦谛。知苦断集是道谛。无集苦是灭谛识。——乾隆大藏经第</w:t>
      </w:r>
      <w:r w:rsidRPr="00902832">
        <w:t>1487</w:t>
      </w:r>
      <w:r w:rsidRPr="00902832">
        <w:rPr>
          <w:rFonts w:hint="eastAsia"/>
        </w:rPr>
        <w:t>部《四念处》</w:t>
      </w:r>
    </w:p>
    <w:p w:rsidR="00496E16" w:rsidRPr="00902832" w:rsidRDefault="00496E16" w:rsidP="00496E16">
      <w:pPr>
        <w:widowControl/>
        <w:jc w:val="left"/>
        <w:textAlignment w:val="baseline"/>
      </w:pPr>
    </w:p>
    <w:p w:rsidR="00496E16" w:rsidRPr="00902832" w:rsidRDefault="00496E16" w:rsidP="00496E16">
      <w:r w:rsidRPr="00902832">
        <w:rPr>
          <w:rFonts w:hint="eastAsia"/>
        </w:rPr>
        <w:t>有四圣谛。谓苦圣谛。集圣谛。灭圣谛。道圣谛。——乾隆大藏经第</w:t>
      </w:r>
      <w:r w:rsidRPr="00902832">
        <w:rPr>
          <w:rFonts w:hint="eastAsia"/>
        </w:rPr>
        <w:t>1164</w:t>
      </w:r>
      <w:r w:rsidRPr="00902832">
        <w:rPr>
          <w:rFonts w:hint="eastAsia"/>
        </w:rPr>
        <w:t>部《瑜伽师地论》第</w:t>
      </w:r>
      <w:r w:rsidRPr="00902832">
        <w:rPr>
          <w:rFonts w:hint="eastAsia"/>
        </w:rPr>
        <w:t>13</w:t>
      </w:r>
      <w:r w:rsidRPr="00902832">
        <w:rPr>
          <w:rFonts w:hint="eastAsia"/>
        </w:rPr>
        <w:t>卷</w:t>
      </w:r>
    </w:p>
    <w:p w:rsidR="00496E16" w:rsidRPr="00902832" w:rsidRDefault="00496E16" w:rsidP="00496E16">
      <w:pPr>
        <w:widowControl/>
        <w:jc w:val="left"/>
        <w:textAlignment w:val="baseline"/>
      </w:pPr>
    </w:p>
    <w:p w:rsidR="00496E16" w:rsidRPr="00902832" w:rsidRDefault="00496E16" w:rsidP="00496E16">
      <w:pPr>
        <w:rPr>
          <w:szCs w:val="21"/>
        </w:rPr>
      </w:pPr>
      <w:r w:rsidRPr="00902832">
        <w:rPr>
          <w:rFonts w:hint="eastAsia"/>
          <w:szCs w:val="21"/>
        </w:rPr>
        <w:t>云何四圣谛。所谓苦谛集谛灭谛道谛。——乾隆大藏经第</w:t>
      </w:r>
      <w:r w:rsidRPr="00902832">
        <w:rPr>
          <w:rFonts w:hint="eastAsia"/>
          <w:szCs w:val="21"/>
        </w:rPr>
        <w:t>807</w:t>
      </w:r>
      <w:r w:rsidRPr="00902832">
        <w:rPr>
          <w:rFonts w:hint="eastAsia"/>
          <w:szCs w:val="21"/>
        </w:rPr>
        <w:t>部《法集名数经》</w:t>
      </w:r>
    </w:p>
    <w:p w:rsidR="00496E16" w:rsidRPr="00902832" w:rsidRDefault="00496E16" w:rsidP="00496E16">
      <w:pPr>
        <w:widowControl/>
        <w:jc w:val="left"/>
        <w:textAlignment w:val="baseline"/>
      </w:pPr>
    </w:p>
    <w:p w:rsidR="00496E16" w:rsidRPr="00902832" w:rsidRDefault="00496E16" w:rsidP="00496E16">
      <w:r w:rsidRPr="00902832">
        <w:rPr>
          <w:rFonts w:hint="eastAsia"/>
        </w:rPr>
        <w:t>出世间道净惑所缘复有四种。一苦圣谛。二集圣谛。三灭圣谛。四道圣谛。云何苦圣谛。谓生苦老苦病苦死苦。怨憎会苦。爱别离苦。求不得苦。略说一切五取蕴苦。名苦圣谛。云何集圣谛。谓若爱若后有爱。若喜贪俱行爱。若彼彼喜乐爱等。名集圣谛。云何灭圣谛。谓即</w:t>
      </w:r>
      <w:r w:rsidRPr="00902832">
        <w:rPr>
          <w:rFonts w:hint="eastAsia"/>
        </w:rPr>
        <w:lastRenderedPageBreak/>
        <w:t>此爱等无余断灭。名灭圣谛。云何道圣谛。谓八支等圣道。名道圣谛。当知此中依黑品白品果因建立。故建立四圣谛。谓苦谛是黑品果。集谛是黑品因。灭谛是白品果。道谛是白品因。能得能证故。又苦谛如病初应遍知。集谛如病因缘次应远离。灭谛如无病次应触证。道谛如良药复应修习及多修习。又苦谛苦义。乃至道谛道义。是如是实非不如实。是无颠倒非是颠倒。故名为谛。又彼自相无有虚诳及见。彼故无倒觉转。是故名谛。问何故诸谛唯名圣谛。答唯诸圣者于是诸谛同谓为谛。如实了知如实观见。一切愚夫不如实知不如实见。是故诸谛唯名圣谛。又于愚夫唯由法尔说名为谛不由觉悟。于诸圣者俱由二种。又生苦者。谓于生时发生种种身心苦受。非生自体即是其苦。为苦因缘。故名为苦。广说乃至求不得苦。谓由所求不得因缘。发生种种身心苦受。非求不得体即是苦。为苦因缘。故名为苦。如是当知略说一切五取蕴苦。谓由生等异门唯显了苦苦。由此五取蕴苦。亦显了所余坏苦行苦。所以者何。如五取蕴具摄三受。如是能与如前所说苦苦为器。当知此中亦即具有前所未说坏苦行苦。问何故世尊苦苦一种以自声说。坏苦行苦以异门说。答于苦苦中若凡若圣一切等有苦觉慧转。又苦苦性极可厌患。又从先来未习慧者。才为说时则便易入。又于诸谛令所调伏可化有情易得入故。云何建立三种苦性。谓先所说生苦。乃至求不得苦。即显苦受及所依处为苦苦性。如是名为建立苦苦性。诸有是彼所对治法。谓少是老所治。无病是病所治。命是死所治。亲爱合会是怨憎会所治。非爱别离是爱别离所治。所求称遂是求不得所治。复有苦受及所依处所起烦恼。复有无病等顺乐受处等。及彼所生受所起烦恼。如是总说为坏苦性。此中乐受及所依处由无常故若变若异。受彼增上所生众苦。若诸烦恼于一切处正生起时。缠缚其心令心变坏即生众苦故名坏苦。如世尊言入变坏心执母邑手。乃至广说。又如说言住贪欲缠领受。贪欲缠缘所生身心忧苦。如是住嗔恚惛沈。睡眠掉举。恶作疑缠领受。彼缠缘所生身心忧苦。由此至教第一至教。诸烦恼中苦义可得。坏义可得。故说烦恼为坏苦性。如是名为建立坏苦性。若行苦性遍行一切五取蕴中。以要言之。除苦苦性。除烦恼摄。变坏苦性除乐受摄及所依处。变坏苦性诸余不苦不乐受俱行。若彼所生若生彼缘。若生住器所有诸蕴。名行苦性。由彼诸蕴其性无常。生灭相应有一切取。三受粗重之所随逐。不安隐摄。不脱苦苦及以坏苦。不自在转由行苦故说名为苦。如是名为建立行苦性。又即彼爱亦名希求。亦名欣欲亦名喜乐。即此希求由三门转。谓希求后有。及希求境界。若希求后有名后有爱。希求境界复有二种。谓于已得境界。有喜着俱行爱。若于未得境界。有希求和合俱行爱。当知此中于已得境界。喜着俱行爱。名喜贪俱行爱。于未得境界希求和合俱行爱。名彼彼喜乐爱。灭有二种。一烦恼灭。二所依灭。道有二种。一有学道。二无学道。如是当知名出世道净惑所缘。如是已说四种所缘。一遍满所缘。二净行所缘。三善巧所缘。四净惑所缘。——乾隆大藏经第</w:t>
      </w:r>
      <w:r w:rsidRPr="00902832">
        <w:rPr>
          <w:rFonts w:hint="eastAsia"/>
        </w:rPr>
        <w:t>1164</w:t>
      </w:r>
      <w:r w:rsidRPr="00902832">
        <w:rPr>
          <w:rFonts w:hint="eastAsia"/>
        </w:rPr>
        <w:t>部《瑜伽师地论》第</w:t>
      </w:r>
      <w:r w:rsidRPr="00902832">
        <w:rPr>
          <w:rFonts w:hint="eastAsia"/>
        </w:rPr>
        <w:t>27</w:t>
      </w:r>
      <w:r w:rsidRPr="00902832">
        <w:rPr>
          <w:rFonts w:hint="eastAsia"/>
        </w:rPr>
        <w:t>卷</w:t>
      </w:r>
    </w:p>
    <w:p w:rsidR="00496E16" w:rsidRPr="00902832" w:rsidRDefault="00496E16" w:rsidP="00496E16"/>
    <w:p w:rsidR="00496E16" w:rsidRPr="00902832" w:rsidRDefault="00496E16" w:rsidP="00496E16">
      <w:r w:rsidRPr="00902832">
        <w:rPr>
          <w:rFonts w:hint="eastAsia"/>
        </w:rPr>
        <w:t>复次，迦葉，又有圣行，所谓四圣谛，苦、集、灭、道，是名四圣谛。迦葉，苦者逼迫相，集者能生长相，灭者寂灭相，道者大乘相。复次，善男子，苦者现相，集者转相，灭者除相，道者能除相。复次，善男子，苦者有三相：苦苦相、行苦相、坏苦相；集者，二十五有；灭者，灭二十五有；道者，修戒、定、慧。复次，善男子，有漏法者有二种，有因有果。无漏法者亦有二种，有因有果。有漏果者，是则名苦；有漏因者，则名为集；无漏果者，则名为灭；无漏因者，则名为道。复次，善男子，八相名苦，所谓生苦、老苦、病苦、死苦、爱别离苦、怨憎会苦、求不得苦、五盛阴苦；能生如是八苦法者，是名为集；无有如是八法之处，是名为灭；十力、四无所畏、三念处、大悲，是名为道。善男子，生者出相，所谓五种：一者、初出，二者、至终，三者、增长，四者、出胎，五者、种类生。何等为老？老有二种：一、念念老，二、终身老。复有二种：一、增长老，二、灭坏老。是名为老。云何为病？病谓四大毒蛇互不调适，亦有二种：一者、身病，二者、心病。身病有五：一者、因水，二者、因风，三者、因热，四者、杂病，五者、客病。客病有四：一者、非分强作，二者、忘误堕</w:t>
      </w:r>
      <w:r w:rsidRPr="00902832">
        <w:rPr>
          <w:rFonts w:hint="eastAsia"/>
        </w:rPr>
        <w:lastRenderedPageBreak/>
        <w:t>落，三者、刀杖瓦石，四者、鬼魅所著。心病亦有四种：一者、踊跃，二者、恐怖，三者、忧愁，四者、愚痴。复次，善男子，身心之病，凡有三种。何等为三？一者、业报，二者、不得远离恶对，三者、时节代谢。生如是等因缘、名字、受分别病。因缘者，风等诸病；名字者，心闷肺胀、上气咳逆、心惊下痢；受分别者，头痛、目痛、手足等痛。是名为病。何等为死？死者，舍所受身。舍所受身亦有二种：一、命尽死，二、外缘死。命尽死者亦有三种：一者、命尽非是福尽，二者、福尽非是命尽，三者、福命俱尽。外缘死者复有三种：一者、非分自害死，二者、横为他死，三者、俱死。又有三种死：一、放逸死，二、破戒死，三、坏命根死。何等名为放逸死？若有诽谤大乘方等般若波罗蜜，是名放逸死。何等名为破戒死耶？毁犯去来现在诸佛所制禁戒，是名破戒死。何等名为坏命根死？舍五阴身，是名坏命根死。如是名曰死为大苦。何等名为爱别离苦？所爱之物破坏离散。所爱之物破坏离散亦有二种：一者、人中五阴坏，二者、天中五阴坏。如是人天所爱五阴分别校计有无量种，是名爱别离苦。何等名为怨憎会苦？所不爱者而共聚集。所不爱者而共聚集复有三种，所谓地狱、饿鬼、畜生。如是三趣分别校计有无量种，如是则名怨憎会苦。何等名为求不得苦？求不得苦复有二种：一者、所希望处求不能得，二者、多役功力不得果报。如是则名求不得苦。何等名为五盛阴苦？五盛阴苦者，生苦、老苦、病苦、死苦、爱别离苦、怨憎贪苦、求不得苦，是故名为五盛阴苦。迦葉，生之根本，凡有如是七种之苦，老苦乃至五盛阴苦。迦葉，夫衰老者，非一切有。佛及诸天，一向定无。人中不定，或有或无。迦葉，三界受身，无不有生，老不必定，是故一切生为根本。迦葉，世间众生颠倒覆心，贪著生相，厌患老死。迦葉，菩萨不尔，观其初生，已见过患。——乾隆大藏经第</w:t>
      </w:r>
      <w:r w:rsidRPr="00902832">
        <w:rPr>
          <w:rFonts w:hint="eastAsia"/>
        </w:rPr>
        <w:t>109</w:t>
      </w:r>
      <w:r w:rsidRPr="00902832">
        <w:rPr>
          <w:rFonts w:hint="eastAsia"/>
        </w:rPr>
        <w:t>部《</w:t>
      </w:r>
      <w:r w:rsidRPr="00902832">
        <w:t>大般涅槃经</w:t>
      </w:r>
      <w:r w:rsidRPr="00902832">
        <w:rPr>
          <w:rFonts w:hint="eastAsia"/>
        </w:rPr>
        <w:t>》第</w:t>
      </w:r>
      <w:r w:rsidRPr="00902832">
        <w:rPr>
          <w:rFonts w:hint="eastAsia"/>
        </w:rPr>
        <w:t>12</w:t>
      </w:r>
      <w:r w:rsidRPr="00902832">
        <w:rPr>
          <w:rFonts w:hint="eastAsia"/>
        </w:rPr>
        <w:t>卷</w:t>
      </w:r>
    </w:p>
    <w:p w:rsidR="00496E16" w:rsidRPr="00902832" w:rsidRDefault="00496E16" w:rsidP="00496E16">
      <w:pPr>
        <w:jc w:val="left"/>
        <w:rPr>
          <w:rFonts w:ascii="Arial" w:hAnsi="Arial" w:cs="Arial"/>
        </w:rPr>
      </w:pPr>
    </w:p>
    <w:p w:rsidR="00496E16" w:rsidRPr="00902832" w:rsidRDefault="00496E16" w:rsidP="00496E16">
      <w:r w:rsidRPr="00902832">
        <w:rPr>
          <w:rFonts w:hint="eastAsia"/>
        </w:rPr>
        <w:t>时，庵婆婆梨女取一小床于佛前坐。佛渐为说法，示教利喜：施论、戒论、生天之论，欲为大患，秽污不净，上漏为碍，出要为上。尔时，世尊知彼女意柔软和悦，荫盖微薄，易可开化，如诸佛法，即为彼女说苦圣谛，苦集、苦灭、苦出要谛。……时，庵婆婆梨女信心清净，譬如净洁白毡易为受色，即于座上远尘离垢，诸法法眼生，见法得法，决定正住，不堕恶道，成就无畏，而白佛言：“我今归依佛，归依法，归依僧。”如是再三。“惟愿如来听我于正法中为优婆夷！自今已后，尽寿不杀、不盗、不邪淫、不欺、不饮酒。”时，彼女从佛受五戒已，舍本所习，秽垢消除，即从座起，礼佛而去。——乾隆大藏经第</w:t>
      </w:r>
      <w:r w:rsidRPr="00902832">
        <w:t>541</w:t>
      </w:r>
      <w:r w:rsidRPr="00902832">
        <w:rPr>
          <w:rFonts w:hint="eastAsia"/>
        </w:rPr>
        <w:t>部《佛说长阿含经》第</w:t>
      </w:r>
      <w:r w:rsidRPr="00902832">
        <w:t>2</w:t>
      </w:r>
      <w:r w:rsidRPr="00902832">
        <w:rPr>
          <w:rFonts w:hint="eastAsia"/>
        </w:rPr>
        <w:t>卷</w:t>
      </w:r>
    </w:p>
    <w:p w:rsidR="00496E16" w:rsidRPr="00902832" w:rsidRDefault="00496E16" w:rsidP="00496E16"/>
    <w:p w:rsidR="00496E16" w:rsidRPr="00902832" w:rsidRDefault="00496E16" w:rsidP="00496E16">
      <w:r w:rsidRPr="00902832">
        <w:rPr>
          <w:rFonts w:hint="eastAsia"/>
        </w:rPr>
        <w:t>佛告文殊师利：“若行者能见一切法即是无生性，是名见苦。若能见一切法不集不起，是名断集。若能见一切法毕竟灭相，是名证灭。若能见一切法无所有性，是名修道。文殊师利，若行者能如是见四圣谛，是人不作如是分别：是法善、是法不善，是法应见、是法应断，是法应证、是法应修，所谓苦应见、集应断、灭应证、道应修。所以者何？凡夫所行贪欲、瞋恚、愚痴，行者见是法皆空、无生、无所有、不可分别，但积集虚妄。尔时于法无所取无所舍，于三界中心无所碍，见一切三界毕竟不生，见一切善不善法虚诳不实，如幻如梦如影如响如焰。行者见贪欲性即是涅槃性，瞋恚性即是涅槃性，愚痴性即是涅槃性。若能见一切法性如是，便于一切众生之中不起憎爱。所以者何？是行者不得是法，若生爱处、若生憎处，安住虚空心中，乃至不见佛、不见法、不见僧，是则不见一切法。若不见一切法于诸法中则不生疑，不生疑故则不受一切法，不受一切法故则自寂灭。文殊师利，长老须菩提，知如是法故不来礼佛足。须菩提尚不得自身，何况得如来身？不得自身而得如来身者，无有是处。”——乾隆大藏经第</w:t>
      </w:r>
      <w:r w:rsidRPr="00902832">
        <w:rPr>
          <w:rFonts w:hint="eastAsia"/>
        </w:rPr>
        <w:t>160</w:t>
      </w:r>
      <w:r w:rsidRPr="00902832">
        <w:rPr>
          <w:rFonts w:hint="eastAsia"/>
        </w:rPr>
        <w:t>部《诸法无行经》</w:t>
      </w:r>
    </w:p>
    <w:p w:rsidR="00496E16" w:rsidRPr="00902832" w:rsidRDefault="00496E16" w:rsidP="00496E16"/>
    <w:p w:rsidR="00496E16" w:rsidRPr="00902832" w:rsidRDefault="00496E16" w:rsidP="00496E16">
      <w:r w:rsidRPr="00902832">
        <w:rPr>
          <w:rFonts w:hint="eastAsia"/>
        </w:rPr>
        <w:t>尔时文殊师利童子白佛言。世尊。云何见四圣谛心。佛告文殊师利若见一切法即不生故即见苦谛。若见出生一切法消除故即是集谛。若见最上涅盘一切寂静法相即是灭谛。若见究竟一</w:t>
      </w:r>
      <w:r w:rsidRPr="00902832">
        <w:rPr>
          <w:rFonts w:hint="eastAsia"/>
        </w:rPr>
        <w:lastRenderedPageBreak/>
        <w:t>切法性即是道谛。文殊师利。若彼见此四圣谛非实非虚。是善法是不善法。是有漏是无漏。是世间是出世间。是有为智是无为智。是无变异法。是观苦集了别智法。即决定灭谛。乃至决定法界道谛不可改变。何故一切愚迷众生耽着欲乐。于此实相法中而生迷惑。彼诸众生于寂灭法不谛思惟。乃至一切法寂静自性不得现前。不知此法非取非舍非离取舍。在彼贪界显现涅盘。嗔界痴界乃至轮回界悉能现彼涅盘寂静界故。若于一切法能现如是自性平等。当得一切法中自在无碍。云何不知彼真实法。若于不生不灭法心同虚空。即佛平等不可得故。法平等不可得故。僧平等不可得故。乃至涅盘寂静平等亦不可得故。如是于一切未曾有法不生疑惑。即得离疑。不生不出。至一切最胜涅盘寂静界故。文殊师利。如是真谛一切法不可见。是故须菩提而不往诣礼如来足。如须菩提尚得无我。况复如来云何而见。勿作是解。文殊师利。如是一切不生法中。有所见故。即非见四圣谛。——乾隆大藏经第</w:t>
      </w:r>
      <w:r w:rsidRPr="00902832">
        <w:rPr>
          <w:rFonts w:hint="eastAsia"/>
        </w:rPr>
        <w:t>787</w:t>
      </w:r>
      <w:r w:rsidRPr="00902832">
        <w:rPr>
          <w:rFonts w:hint="eastAsia"/>
        </w:rPr>
        <w:t>部《佛说大乘善见变化文殊师利问法经》</w:t>
      </w:r>
    </w:p>
    <w:p w:rsidR="00496E16" w:rsidRPr="00902832" w:rsidRDefault="00496E16" w:rsidP="00496E16"/>
    <w:p w:rsidR="00496E16" w:rsidRPr="00902832" w:rsidRDefault="00496E16" w:rsidP="00496E16">
      <w:r w:rsidRPr="00902832">
        <w:rPr>
          <w:rFonts w:hint="eastAsia"/>
        </w:rPr>
        <w:t>尔时，世尊告诸比丘：“当修行四谛之法。云何为四？所谓：初苦谛，义不可尽，义不可穷，说法无尽；第二者、苦集谛，义不可尽，义不可穷，说法无尽；第三者、苦尽谛，义不可尽，义不可穷，说法无尽；第四者、苦出要谛，义不可尽，义不可穷，说法无尽。彼云何名为苦谛？所谓苦谛者，生苦、老苦、病苦、死苦、忧悲恼苦、怨憎会苦、恩爱别离苦、所欲不得苦，取要言之，五盛阴苦，是谓名为苦谛。彼云何名为苦集谛？所谓集谛者，爱与欲相应，心恒染著，是谓名为苦集谛。彼云何名为苦尽谛？所谓尽谛者，欲爱永尽无余，不复更造，是谓名为苦尽谛。彼云何名为苦出要谛？所谓苦出要谛者，谓贤圣八品道，所谓正见、正治、正语、正行、正命、正方便、正念、正三昧，是谓名为苦出要谛。如是，比丘，有此四谛，实有不虚。世尊之所说，故名为谛。诸有众生二足、三足、四足、多足，欲者、色者、无色者，有想、无想者，如来最上。然成此四谛，故名为四谛。是谓，比丘，有此四谛。然不觉知，长处生死，轮转五道。我今已得此四谛，从此岸至彼岸，成就此义，断生死根本，更不复受有，如实知之。”——乾隆大藏经第</w:t>
      </w:r>
      <w:r w:rsidRPr="00902832">
        <w:rPr>
          <w:rFonts w:hint="eastAsia"/>
        </w:rPr>
        <w:t>539</w:t>
      </w:r>
      <w:r w:rsidRPr="00902832">
        <w:rPr>
          <w:rFonts w:hint="eastAsia"/>
        </w:rPr>
        <w:t>部《增壹阿含经》</w:t>
      </w:r>
    </w:p>
    <w:p w:rsidR="00496E16" w:rsidRPr="00902832" w:rsidRDefault="00496E16" w:rsidP="00496E16"/>
    <w:p w:rsidR="00496E16" w:rsidRPr="00902832" w:rsidRDefault="00496E16" w:rsidP="00496E16">
      <w:r w:rsidRPr="00902832">
        <w:rPr>
          <w:rFonts w:hint="eastAsia"/>
        </w:rPr>
        <w:t>世尊去未久，尔时舍利弗告诸比丘：“其有能得四谛法者，彼人快得善利！云何为四？“所谓苦谛，以无数方便广演其义。云何为苦谛？所谓生苦、老苦、病苦、死苦、忧悲恼苦、怨憎会苦、恩爱别苦、所求不得苦，取要言之，五盛阴苦，是谓苦谛。“云何苦集谛？所谓爱结是也。云何为尽谛？所谓尽谛者，爱欲结永尽无余，是谓尽谛。云何为道谛？所谓贤圣八品道是。正见、正治、正语、正方便、正命、正业、正念、正定，是谓道谛也。彼众生快得善利，乃能闻此四谛之法。”——乾隆大藏经第</w:t>
      </w:r>
      <w:r w:rsidRPr="00902832">
        <w:rPr>
          <w:rFonts w:hint="eastAsia"/>
        </w:rPr>
        <w:t>539</w:t>
      </w:r>
      <w:r w:rsidRPr="00902832">
        <w:rPr>
          <w:rFonts w:hint="eastAsia"/>
        </w:rPr>
        <w:t>部《增壹阿含经》</w:t>
      </w:r>
    </w:p>
    <w:p w:rsidR="00496E16" w:rsidRPr="00902832" w:rsidRDefault="00496E16" w:rsidP="00496E16"/>
    <w:p w:rsidR="00496E16" w:rsidRPr="00902832" w:rsidRDefault="00496E16" w:rsidP="00496E16">
      <w:r w:rsidRPr="00902832">
        <w:rPr>
          <w:rFonts w:hint="eastAsia"/>
        </w:rPr>
        <w:t>谓知四谛苦习尽道。何谓苦谛。生苦老苦病苦死苦。忧悲恼苦。恩爱别苦。怨憎会苦。所欲不得苦。合五盛阴苦。生苦者。谓人随行所堕。受胞成生已出形现根入受长。老者。谓人根熟形变。发白齿落筋缓皮皱偻步拄杖。病者。谓人罪行所致痈疽疮脓痫癫长病亦百余种。死者。谓人命逝形坏。温消气绝魂神离逝。是皆为苦。何谓习谛。谓淫心乐喜而生恩爱志在贪欲令复有漏。众行滋盛以着自缚。所谓爱者。眼爱色耳爱声。鼻爱香舌爱味。身爱细滑心爱所欲。但观其常乐。在望安以为利。呼言是我有以着自缚。从是故色痛想行识五阴爱盛。见常贪乐。谓是我有以着自缚。所谓色者。精神所受。地气水气火气风气变化为形。以所爱着。令眼识色耳识声鼻识香舌识味身识细滑意识法着。信为习谛。何谓尽谛。不受不入爱尽无余。缚着已解。如慧见者。不复有一切故。世间人无所见五阴所著。计数已尽爱缚都解。已从慧见。非常苦空非身故断。是为尽谛。何谓道谛。谓八直道。正见正思正言正行正治正命正志正定。何谓正见。正见有二有俗有道。知有仁义。知有父母。知有沙门梵志。知有得道真人。知有今世后世。知有善恶罪福。从此到彼以行为证。是为世间正见。已解四谛苦习尽道。已</w:t>
      </w:r>
      <w:r w:rsidRPr="00902832">
        <w:rPr>
          <w:rFonts w:hint="eastAsia"/>
        </w:rPr>
        <w:lastRenderedPageBreak/>
        <w:t>得慧见空净非身。是为道正见。正思亦有二。思学问思和敬思诫慎思无害。是为世间正思。思出处思忍默思灭爱尽着。是为道正思。正言亦有二。不两舌不恶骂不妄言不绮语。是为世间正言。离口四过讲诵道语。心不造为尽无复余。是为道正言。正行亦有二。身行善口言善心念善。是为世间正行。身口精进心念空净。消荡灭着。是为道正行。正治亦有二。不杀盗淫。不自贡高。修德自守。是为世间正治。离身三恶。除断苦习。灭爱求度。是为道正治。正命亦有二。求财以道不贪苟得。不诈绐心于人。是为世间正命。以离邪业。舍世占候。不犯道禁。是为道正命。正志亦有二。不嫉妒不恚怒不事邪。是为世间正志。离心三恶。行四意端。清净无为。是为道正志。正定亦有二。性体淳调安善安固。心不邪曲。是为世间正定。得四意志。惟空无想不愿见泥洹源。是为道正定。是为道谛。——乾隆大藏经第</w:t>
      </w:r>
      <w:r w:rsidRPr="00902832">
        <w:rPr>
          <w:rFonts w:hint="eastAsia"/>
        </w:rPr>
        <w:t>559</w:t>
      </w:r>
      <w:r w:rsidRPr="00902832">
        <w:rPr>
          <w:rFonts w:hint="eastAsia"/>
        </w:rPr>
        <w:t>部《佛说阿那律八念经》</w:t>
      </w:r>
    </w:p>
    <w:p w:rsidR="00496E16" w:rsidRPr="00902832" w:rsidRDefault="00496E16" w:rsidP="00496E16"/>
    <w:p w:rsidR="00496E16" w:rsidRPr="00902832" w:rsidRDefault="00496E16" w:rsidP="00496E16">
      <w:pPr>
        <w:rPr>
          <w:rFonts w:asciiTheme="minorEastAsia" w:hAnsiTheme="minorEastAsia"/>
          <w:szCs w:val="21"/>
        </w:rPr>
      </w:pPr>
      <w:r w:rsidRPr="00902832">
        <w:rPr>
          <w:rFonts w:hint="eastAsia"/>
        </w:rPr>
        <w:t>复次，舍利子，菩萨摩诃萨，于是谛法，又应观知如是四谛。云何苦谛？于诸一切能受所受皆是苦谛。于如是中善当简择，即此智性善简择觉，明了通达，是名菩萨苦圣谛。云何集谛？若从是因诸蕴集起皆是集谛。于如此因如实了知，是名菩萨苦集圣谛。云何灭谛？诸受永息无所觉受，是名灭谛。虽观受灭而不作证，如是通达，是名菩萨苦灭圣谛。云何道谛？若善修习离受圣道，是名道谛。譬如船筏，不求于受，亦不求道，是名菩萨趣苦灭行圣谛。如是，舍利子，若有菩萨摩诃萨，如是现观依寂静定发四种见，而此四见非毕竟净；若能通达如此法者，是名菩萨摩诃萨谛法善巧。——乾隆大藏经第</w:t>
      </w:r>
      <w:r w:rsidRPr="00902832">
        <w:rPr>
          <w:rFonts w:hint="eastAsia"/>
        </w:rPr>
        <w:t>20</w:t>
      </w:r>
      <w:r w:rsidRPr="00902832">
        <w:rPr>
          <w:rFonts w:hint="eastAsia"/>
        </w:rPr>
        <w:t>部《大宝积经》第</w:t>
      </w:r>
      <w:r w:rsidRPr="00902832">
        <w:rPr>
          <w:rFonts w:hint="eastAsia"/>
        </w:rPr>
        <w:t>51</w:t>
      </w:r>
      <w:r w:rsidRPr="00902832">
        <w:rPr>
          <w:rFonts w:hint="eastAsia"/>
        </w:rPr>
        <w:t>卷</w:t>
      </w:r>
    </w:p>
    <w:p w:rsidR="007646A9" w:rsidRPr="00902832" w:rsidRDefault="007646A9" w:rsidP="007646A9">
      <w:pPr>
        <w:rPr>
          <w:b/>
        </w:rPr>
      </w:pPr>
    </w:p>
    <w:p w:rsidR="007646A9" w:rsidRPr="00902832" w:rsidRDefault="007646A9" w:rsidP="007646A9">
      <w:pPr>
        <w:rPr>
          <w:b/>
        </w:rPr>
      </w:pPr>
    </w:p>
    <w:p w:rsidR="007646A9" w:rsidRPr="00902832" w:rsidRDefault="007646A9" w:rsidP="007646A9">
      <w:pPr>
        <w:rPr>
          <w:b/>
        </w:rPr>
      </w:pPr>
    </w:p>
    <w:p w:rsidR="007646A9" w:rsidRPr="00902832" w:rsidRDefault="007646A9" w:rsidP="007646A9">
      <w:pPr>
        <w:rPr>
          <w:b/>
        </w:rPr>
      </w:pPr>
    </w:p>
    <w:p w:rsidR="00496E16" w:rsidRPr="00902832" w:rsidRDefault="00496E16" w:rsidP="007646A9">
      <w:pPr>
        <w:rPr>
          <w:b/>
        </w:rPr>
      </w:pPr>
    </w:p>
    <w:p w:rsidR="00496E16" w:rsidRPr="00902832" w:rsidRDefault="00496E16" w:rsidP="007646A9">
      <w:pPr>
        <w:rPr>
          <w:b/>
        </w:rPr>
      </w:pPr>
    </w:p>
    <w:p w:rsidR="00496E16" w:rsidRPr="00902832" w:rsidRDefault="00496E16" w:rsidP="007646A9">
      <w:pPr>
        <w:rPr>
          <w:b/>
        </w:rPr>
      </w:pPr>
    </w:p>
    <w:p w:rsidR="00496E16" w:rsidRPr="00902832" w:rsidRDefault="00496E16" w:rsidP="007646A9">
      <w:pPr>
        <w:rPr>
          <w:b/>
        </w:rPr>
      </w:pPr>
    </w:p>
    <w:p w:rsidR="00496E16" w:rsidRPr="00902832" w:rsidRDefault="00496E16" w:rsidP="007646A9">
      <w:pPr>
        <w:rPr>
          <w:b/>
        </w:rPr>
      </w:pPr>
    </w:p>
    <w:p w:rsidR="00496E16" w:rsidRPr="00902832" w:rsidRDefault="00496E16" w:rsidP="007646A9">
      <w:pPr>
        <w:rPr>
          <w:b/>
        </w:rPr>
      </w:pPr>
    </w:p>
    <w:p w:rsidR="00496E16" w:rsidRPr="00902832" w:rsidRDefault="00496E16" w:rsidP="007646A9">
      <w:pPr>
        <w:rPr>
          <w:b/>
        </w:rPr>
      </w:pPr>
    </w:p>
    <w:p w:rsidR="00496E16" w:rsidRPr="00902832" w:rsidRDefault="00496E16" w:rsidP="007646A9">
      <w:pPr>
        <w:rPr>
          <w:b/>
        </w:rPr>
      </w:pPr>
    </w:p>
    <w:p w:rsidR="00496E16" w:rsidRPr="00902832" w:rsidRDefault="00496E16" w:rsidP="007646A9">
      <w:pPr>
        <w:rPr>
          <w:b/>
        </w:rPr>
      </w:pPr>
    </w:p>
    <w:p w:rsidR="00496E16" w:rsidRPr="00902832" w:rsidRDefault="00496E16" w:rsidP="007646A9">
      <w:pPr>
        <w:rPr>
          <w:b/>
        </w:rPr>
      </w:pPr>
    </w:p>
    <w:p w:rsidR="00496E16" w:rsidRPr="00902832" w:rsidRDefault="00496E16" w:rsidP="007646A9">
      <w:pPr>
        <w:rPr>
          <w:b/>
        </w:rPr>
      </w:pPr>
    </w:p>
    <w:p w:rsidR="00496E16" w:rsidRPr="00902832" w:rsidRDefault="00496E16" w:rsidP="007646A9">
      <w:pPr>
        <w:rPr>
          <w:b/>
        </w:rPr>
      </w:pPr>
    </w:p>
    <w:p w:rsidR="00496E16" w:rsidRPr="00902832" w:rsidRDefault="00496E16" w:rsidP="007646A9">
      <w:pPr>
        <w:rPr>
          <w:b/>
        </w:rPr>
      </w:pPr>
    </w:p>
    <w:p w:rsidR="00496E16" w:rsidRPr="00902832" w:rsidRDefault="00496E16" w:rsidP="007646A9">
      <w:pPr>
        <w:rPr>
          <w:b/>
        </w:rPr>
      </w:pPr>
    </w:p>
    <w:p w:rsidR="00496E16" w:rsidRPr="00902832" w:rsidRDefault="00496E16" w:rsidP="007646A9">
      <w:pPr>
        <w:rPr>
          <w:b/>
        </w:rPr>
      </w:pPr>
    </w:p>
    <w:p w:rsidR="00496E16" w:rsidRPr="00902832" w:rsidRDefault="00496E16" w:rsidP="007646A9">
      <w:pPr>
        <w:rPr>
          <w:b/>
        </w:rPr>
      </w:pPr>
    </w:p>
    <w:p w:rsidR="00496E16" w:rsidRPr="00902832" w:rsidRDefault="00496E16" w:rsidP="007646A9">
      <w:pPr>
        <w:rPr>
          <w:b/>
        </w:rPr>
      </w:pPr>
    </w:p>
    <w:p w:rsidR="00496E16" w:rsidRPr="00902832" w:rsidRDefault="00496E16" w:rsidP="007646A9">
      <w:pPr>
        <w:rPr>
          <w:b/>
        </w:rPr>
      </w:pPr>
    </w:p>
    <w:p w:rsidR="00496E16" w:rsidRPr="00902832" w:rsidRDefault="00496E16" w:rsidP="007646A9">
      <w:pPr>
        <w:rPr>
          <w:b/>
        </w:rPr>
      </w:pPr>
    </w:p>
    <w:p w:rsidR="00496E16" w:rsidRPr="00902832" w:rsidRDefault="00496E16" w:rsidP="007646A9">
      <w:pPr>
        <w:rPr>
          <w:b/>
        </w:rPr>
      </w:pPr>
    </w:p>
    <w:p w:rsidR="00496E16" w:rsidRPr="00902832" w:rsidRDefault="00496E16" w:rsidP="007646A9">
      <w:pPr>
        <w:rPr>
          <w:b/>
        </w:rPr>
      </w:pPr>
    </w:p>
    <w:p w:rsidR="007646A9" w:rsidRPr="00902832" w:rsidRDefault="007646A9" w:rsidP="007646A9">
      <w:pPr>
        <w:rPr>
          <w:b/>
        </w:rPr>
      </w:pPr>
    </w:p>
    <w:p w:rsidR="007646A9" w:rsidRPr="00902832" w:rsidRDefault="007646A9" w:rsidP="00496E16">
      <w:pPr>
        <w:outlineLvl w:val="0"/>
        <w:rPr>
          <w:b/>
        </w:rPr>
      </w:pPr>
      <w:r w:rsidRPr="00902832">
        <w:rPr>
          <w:rFonts w:hint="eastAsia"/>
          <w:b/>
        </w:rPr>
        <w:lastRenderedPageBreak/>
        <w:t>若离因缘则无业报</w:t>
      </w:r>
    </w:p>
    <w:p w:rsidR="007646A9" w:rsidRPr="00902832" w:rsidRDefault="007646A9" w:rsidP="007646A9">
      <w:pPr>
        <w:rPr>
          <w:b/>
        </w:rPr>
      </w:pPr>
    </w:p>
    <w:p w:rsidR="00496E16" w:rsidRPr="00902832" w:rsidRDefault="00496E16" w:rsidP="00496E16">
      <w:pPr>
        <w:outlineLvl w:val="1"/>
        <w:rPr>
          <w:b/>
        </w:rPr>
      </w:pPr>
      <w:r w:rsidRPr="00902832">
        <w:rPr>
          <w:b/>
        </w:rPr>
        <w:t>若离因缘则无业报</w:t>
      </w:r>
      <w:r w:rsidRPr="00902832">
        <w:rPr>
          <w:rFonts w:hint="eastAsia"/>
          <w:b/>
        </w:rPr>
        <w:t>（世谛故分别说有果报非第一义）</w:t>
      </w:r>
    </w:p>
    <w:p w:rsidR="00496E16" w:rsidRPr="00902832" w:rsidRDefault="00496E16" w:rsidP="00496E16">
      <w:pPr>
        <w:rPr>
          <w:b/>
        </w:rPr>
      </w:pPr>
    </w:p>
    <w:p w:rsidR="00496E16" w:rsidRPr="00902832" w:rsidRDefault="00496E16" w:rsidP="00496E16">
      <w:r w:rsidRPr="00902832">
        <w:rPr>
          <w:rFonts w:hint="eastAsia"/>
          <w:szCs w:val="21"/>
        </w:rPr>
        <w:t>佛告阿难。非处法者。谓身口意造不善业。而获所乐善果报者。无有是处。若身口意造诸善业。而复获于不善报者。亦无是处。言是处者。谓身口意造诸善业。而获所乐胜妙果报。斯有是处。若身口意造不善业。而获所感不善果报。亦有是处。又复阿难。言非处者。谓身口意造不善业。如所希求殊胜之果。由此因缘。命终之后。若生人天。无有是处。若身口意造于善业。堕恶趣者。亦无是处。言是处者。谓身口意造诸善业。生人天者。斯有是处。若造恶业。堕恶趣者。亦有是处。——乾隆大藏经第</w:t>
      </w:r>
      <w:r w:rsidRPr="00902832">
        <w:rPr>
          <w:rFonts w:hint="eastAsia"/>
          <w:szCs w:val="21"/>
        </w:rPr>
        <w:t>991</w:t>
      </w:r>
      <w:r w:rsidRPr="00902832">
        <w:rPr>
          <w:rFonts w:hint="eastAsia"/>
          <w:szCs w:val="21"/>
        </w:rPr>
        <w:t>部《佛说四品法门经》</w:t>
      </w:r>
    </w:p>
    <w:p w:rsidR="00496E16" w:rsidRPr="00902832" w:rsidRDefault="00496E16" w:rsidP="00496E16">
      <w:pPr>
        <w:rPr>
          <w:b/>
        </w:rPr>
      </w:pPr>
    </w:p>
    <w:p w:rsidR="00496E16" w:rsidRPr="00902832" w:rsidRDefault="00496E16" w:rsidP="00496E16">
      <w:r w:rsidRPr="00902832">
        <w:t>是故我说以因缘故而诸法生，以因缘故而诸法灭，若离因缘则无业报，如是等事如来觉知。</w:t>
      </w:r>
      <w:r w:rsidRPr="00902832">
        <w:rPr>
          <w:rFonts w:hint="eastAsia"/>
        </w:rPr>
        <w:t>——乾隆大藏经第</w:t>
      </w:r>
      <w:r w:rsidRPr="00902832">
        <w:rPr>
          <w:rFonts w:hint="eastAsia"/>
        </w:rPr>
        <w:t>219</w:t>
      </w:r>
      <w:r w:rsidRPr="00902832">
        <w:rPr>
          <w:rFonts w:hint="eastAsia"/>
        </w:rPr>
        <w:t>部《大乘遍照光明藏无字法门经》</w:t>
      </w:r>
    </w:p>
    <w:p w:rsidR="00496E16" w:rsidRPr="00902832" w:rsidRDefault="00496E16" w:rsidP="00496E16"/>
    <w:p w:rsidR="00496E16" w:rsidRPr="00902832" w:rsidRDefault="00496E16" w:rsidP="00496E16">
      <w:r w:rsidRPr="00902832">
        <w:rPr>
          <w:rFonts w:hint="eastAsia"/>
        </w:rPr>
        <w:t>第一义谛无有诸业。亦无诸有而从业生及以种种众苦恼事。……实义之中能觉所觉。一切皆悉不可得故。——乾隆大藏经第</w:t>
      </w:r>
      <w:r w:rsidRPr="00902832">
        <w:t>339</w:t>
      </w:r>
      <w:r w:rsidRPr="00902832">
        <w:rPr>
          <w:rFonts w:hint="eastAsia"/>
        </w:rPr>
        <w:t>部《有德女所问大乘经》</w:t>
      </w:r>
    </w:p>
    <w:p w:rsidR="00496E16" w:rsidRPr="00902832" w:rsidRDefault="00496E16" w:rsidP="00496E16"/>
    <w:p w:rsidR="00496E16" w:rsidRPr="00902832" w:rsidRDefault="00496E16" w:rsidP="00496E16">
      <w:r w:rsidRPr="00902832">
        <w:rPr>
          <w:rFonts w:hint="eastAsia"/>
        </w:rPr>
        <w:t>佛告须菩提：“世谛故分别说有果报，非第一义。第一义中，不可说因缘果报。何以故？是第一义，实无有相，无有分别，亦无言说，所谓色乃至有漏无漏法，不生不灭相不垢不净，毕竟空，无始空故。”——乾隆大藏经第</w:t>
      </w:r>
      <w:r w:rsidRPr="00902832">
        <w:rPr>
          <w:rFonts w:hint="eastAsia"/>
        </w:rPr>
        <w:t>3</w:t>
      </w:r>
      <w:r w:rsidRPr="00902832">
        <w:rPr>
          <w:rFonts w:hint="eastAsia"/>
        </w:rPr>
        <w:t>部《摩诃般若波罗蜜经》第</w:t>
      </w:r>
      <w:r w:rsidRPr="00902832">
        <w:rPr>
          <w:rFonts w:hint="eastAsia"/>
        </w:rPr>
        <w:t>27</w:t>
      </w:r>
      <w:r w:rsidRPr="00902832">
        <w:rPr>
          <w:rFonts w:hint="eastAsia"/>
        </w:rPr>
        <w:t>卷</w:t>
      </w:r>
    </w:p>
    <w:p w:rsidR="00496E16" w:rsidRPr="00902832" w:rsidRDefault="00496E16" w:rsidP="00496E16"/>
    <w:p w:rsidR="00496E16" w:rsidRPr="00902832" w:rsidRDefault="00496E16" w:rsidP="00496E16">
      <w:pPr>
        <w:rPr>
          <w:rFonts w:asciiTheme="minorEastAsia" w:hAnsiTheme="minorEastAsia"/>
          <w:szCs w:val="21"/>
        </w:rPr>
      </w:pPr>
      <w:r w:rsidRPr="00902832">
        <w:rPr>
          <w:rFonts w:asciiTheme="minorEastAsia" w:hAnsiTheme="minorEastAsia" w:hint="eastAsia"/>
          <w:szCs w:val="21"/>
        </w:rPr>
        <w:t>佛言：“善现，依世俗谛，安立如是因果差别，不依胜义。胜义谛中，不可说有因果差别。所以者何？善现，胜义谛中，一切法性不可分别、无说无示，云何当有因果差别？”——乾隆大藏经第1部《大般若波罗蜜多经》第383卷</w:t>
      </w:r>
    </w:p>
    <w:p w:rsidR="00496E16" w:rsidRPr="00902832" w:rsidRDefault="00496E16" w:rsidP="00496E16">
      <w:pPr>
        <w:rPr>
          <w:rFonts w:asciiTheme="minorEastAsia" w:hAnsiTheme="minorEastAsia"/>
          <w:szCs w:val="21"/>
        </w:rPr>
      </w:pPr>
    </w:p>
    <w:p w:rsidR="00496E16" w:rsidRPr="00902832" w:rsidRDefault="00496E16" w:rsidP="00496E16">
      <w:r w:rsidRPr="00902832">
        <w:rPr>
          <w:rFonts w:hint="eastAsia"/>
        </w:rPr>
        <w:t>善现，胜义谛中，地界无生无灭、无染无净，水、火、风、空、识界亦无生无灭、无染无净，以毕竟空、无际空故。</w:t>
      </w:r>
      <w:r w:rsidRPr="00902832">
        <w:rPr>
          <w:rFonts w:asciiTheme="minorEastAsia" w:hAnsiTheme="minorEastAsia" w:hint="eastAsia"/>
          <w:szCs w:val="21"/>
        </w:rPr>
        <w:t>——乾隆大藏经第1部《大般若波罗蜜多经》第383卷</w:t>
      </w:r>
    </w:p>
    <w:p w:rsidR="00496E16" w:rsidRPr="00902832" w:rsidRDefault="00496E16" w:rsidP="00496E16"/>
    <w:p w:rsidR="00496E16" w:rsidRPr="00902832" w:rsidRDefault="00496E16" w:rsidP="00496E16">
      <w:r w:rsidRPr="00902832">
        <w:rPr>
          <w:rFonts w:hint="eastAsia"/>
        </w:rPr>
        <w:t>善现，胜义谛中，因缘无生无灭、无染无净，等无间缘、所缘缘、增上缘亦无生无灭、无染无净，以毕竟空、无际空故。善现，胜义谛中，从诸缘所生法无生无灭、无染无净，以毕竟空、无际空故。</w:t>
      </w:r>
      <w:r w:rsidRPr="00902832">
        <w:rPr>
          <w:rFonts w:asciiTheme="minorEastAsia" w:hAnsiTheme="minorEastAsia" w:hint="eastAsia"/>
          <w:szCs w:val="21"/>
        </w:rPr>
        <w:t>——乾隆大藏经第1部《大般若波罗蜜多经》第383卷</w:t>
      </w:r>
    </w:p>
    <w:p w:rsidR="00496E16" w:rsidRPr="00902832" w:rsidRDefault="00496E16" w:rsidP="00496E16"/>
    <w:p w:rsidR="00496E16" w:rsidRPr="00902832" w:rsidRDefault="00496E16" w:rsidP="00496E16">
      <w:r w:rsidRPr="00902832">
        <w:rPr>
          <w:rFonts w:hint="eastAsia"/>
        </w:rPr>
        <w:t>善现，胜义谛中，无明无生无灭、无染无净，行、识、名色、六处、触、受、爱、取、有、生、老死愁叹苦忧恼亦无生无灭、无染无净，以毕竟空、无际空故。</w:t>
      </w:r>
      <w:r w:rsidRPr="00902832">
        <w:rPr>
          <w:rFonts w:asciiTheme="minorEastAsia" w:hAnsiTheme="minorEastAsia" w:hint="eastAsia"/>
          <w:szCs w:val="21"/>
        </w:rPr>
        <w:t>——乾隆大藏经第1部《大般若波罗蜜多经》第383卷</w:t>
      </w:r>
    </w:p>
    <w:p w:rsidR="00496E16" w:rsidRPr="00902832" w:rsidRDefault="00496E16" w:rsidP="00496E16"/>
    <w:p w:rsidR="00496E16" w:rsidRPr="00902832" w:rsidRDefault="00496E16" w:rsidP="00496E16">
      <w:r w:rsidRPr="00902832">
        <w:rPr>
          <w:rFonts w:hint="eastAsia"/>
        </w:rPr>
        <w:t>善现，胜义谛中，布施波罗蜜多无生无灭、无染无净，净戒、安忍、精进、静虑、般若波罗蜜多亦无生无灭、无染无净，以毕竟空、无际空故。</w:t>
      </w:r>
      <w:r w:rsidRPr="00902832">
        <w:rPr>
          <w:rFonts w:asciiTheme="minorEastAsia" w:hAnsiTheme="minorEastAsia" w:hint="eastAsia"/>
          <w:szCs w:val="21"/>
        </w:rPr>
        <w:t>——乾隆大藏经第1部《大般若波罗蜜多经》第383卷</w:t>
      </w:r>
    </w:p>
    <w:p w:rsidR="00496E16" w:rsidRPr="00902832" w:rsidRDefault="00496E16" w:rsidP="00496E16"/>
    <w:p w:rsidR="00496E16" w:rsidRPr="00902832" w:rsidRDefault="00496E16" w:rsidP="00496E16">
      <w:r w:rsidRPr="00902832">
        <w:rPr>
          <w:rFonts w:hint="eastAsia"/>
        </w:rPr>
        <w:t>善现，胜义谛中，四静虑无生无灭、无染无净，四无量、四无色定亦无生无灭、无染无净，以毕竟空、无际空故。善现，胜义谛中，四念住无生无灭、无染无净，四正断、四神足、五根、五力、七等觉支、八圣道支亦无生无灭、无染无净，以毕竟空、无际空故。善现，胜义谛中，空解脱门无生无灭、无染无净，无相、无愿解脱门亦无生无灭、无染无净，以毕竟空、</w:t>
      </w:r>
      <w:r w:rsidRPr="00902832">
        <w:rPr>
          <w:rFonts w:hint="eastAsia"/>
        </w:rPr>
        <w:lastRenderedPageBreak/>
        <w:t>无际空故。</w:t>
      </w:r>
      <w:r w:rsidRPr="00902832">
        <w:rPr>
          <w:rFonts w:asciiTheme="minorEastAsia" w:hAnsiTheme="minorEastAsia" w:hint="eastAsia"/>
          <w:szCs w:val="21"/>
        </w:rPr>
        <w:t>——乾隆大藏经第1部《大般若波罗蜜多经》第383卷</w:t>
      </w:r>
    </w:p>
    <w:p w:rsidR="00496E16" w:rsidRPr="00902832" w:rsidRDefault="00496E16" w:rsidP="00496E16"/>
    <w:p w:rsidR="00496E16" w:rsidRPr="00902832" w:rsidRDefault="00496E16" w:rsidP="00496E16">
      <w:r w:rsidRPr="00902832">
        <w:rPr>
          <w:rFonts w:hint="eastAsia"/>
        </w:rPr>
        <w:t>善现，胜义谛中，内空无生无灭、无染无净，外空、内外空、空空、大空、胜义空、有为空、无为空、毕竟空、无际空、散空、无变异空、本性空、自相空、共相空、一切法空、不可得空、无性空、自性空、无性自性空亦无生无灭、无染无净，以毕竟空、无际空故。</w:t>
      </w:r>
      <w:r w:rsidRPr="00902832">
        <w:rPr>
          <w:rFonts w:asciiTheme="minorEastAsia" w:hAnsiTheme="minorEastAsia" w:hint="eastAsia"/>
          <w:szCs w:val="21"/>
        </w:rPr>
        <w:t>——乾隆大藏经第1部《大般若波罗蜜多经》第383卷</w:t>
      </w:r>
    </w:p>
    <w:p w:rsidR="00496E16" w:rsidRPr="00902832" w:rsidRDefault="00496E16" w:rsidP="00496E16"/>
    <w:p w:rsidR="00496E16" w:rsidRPr="00902832" w:rsidRDefault="00496E16" w:rsidP="00496E16">
      <w:r w:rsidRPr="00902832">
        <w:rPr>
          <w:rFonts w:hint="eastAsia"/>
        </w:rPr>
        <w:t>善现，胜义谛中，苦圣谛无生无灭、无染无净，集、灭、道圣谛亦无生无灭、无染无净，以毕竟空、无际空故。</w:t>
      </w:r>
      <w:r w:rsidRPr="00902832">
        <w:rPr>
          <w:rFonts w:asciiTheme="minorEastAsia" w:hAnsiTheme="minorEastAsia" w:hint="eastAsia"/>
          <w:szCs w:val="21"/>
        </w:rPr>
        <w:t>——乾隆大藏经第1部《大般若波罗蜜多经》第383卷</w:t>
      </w:r>
    </w:p>
    <w:p w:rsidR="00496E16" w:rsidRPr="00902832" w:rsidRDefault="00496E16" w:rsidP="00496E16"/>
    <w:p w:rsidR="00496E16" w:rsidRPr="00902832" w:rsidRDefault="00496E16" w:rsidP="00496E16">
      <w:r w:rsidRPr="00902832">
        <w:rPr>
          <w:rFonts w:hint="eastAsia"/>
        </w:rPr>
        <w:t>善现，胜义谛中，八解脱无生无灭、无染无净，八胜处、九次第定、十遍处亦无生无灭、无染无净，以毕竟空、无际空故。善现，胜义谛中，一切陀罗尼门无生无灭、无染无净，一切三摩地门亦无生无灭、无染无净，以毕竟空、无际空故。</w:t>
      </w:r>
      <w:r w:rsidRPr="00902832">
        <w:rPr>
          <w:rFonts w:asciiTheme="minorEastAsia" w:hAnsiTheme="minorEastAsia" w:hint="eastAsia"/>
          <w:szCs w:val="21"/>
        </w:rPr>
        <w:t>——乾隆大藏经第1部《大般若波罗蜜多经》第383卷</w:t>
      </w:r>
    </w:p>
    <w:p w:rsidR="00496E16" w:rsidRPr="00902832" w:rsidRDefault="00496E16" w:rsidP="00496E16"/>
    <w:p w:rsidR="00496E16" w:rsidRPr="00902832" w:rsidRDefault="00496E16" w:rsidP="00496E16">
      <w:r w:rsidRPr="00902832">
        <w:rPr>
          <w:rFonts w:hint="eastAsia"/>
        </w:rPr>
        <w:t>善现，胜义谛中，极喜地无生无灭、无染无净，离垢地、发光地、焰慧地、极难胜地、现前地、远行地、不动地、善慧地、法云地亦无生无灭、无染无净，以毕竟空、无际空故。</w:t>
      </w:r>
      <w:r w:rsidRPr="00902832">
        <w:rPr>
          <w:rFonts w:asciiTheme="minorEastAsia" w:hAnsiTheme="minorEastAsia" w:hint="eastAsia"/>
          <w:szCs w:val="21"/>
        </w:rPr>
        <w:t>——乾隆大藏经第1部《大般若波罗蜜多经》第383卷</w:t>
      </w:r>
    </w:p>
    <w:p w:rsidR="00496E16" w:rsidRPr="00902832" w:rsidRDefault="00496E16" w:rsidP="00496E16"/>
    <w:p w:rsidR="00496E16" w:rsidRPr="00902832" w:rsidRDefault="00496E16" w:rsidP="00496E16">
      <w:r w:rsidRPr="00902832">
        <w:rPr>
          <w:rFonts w:hint="eastAsia"/>
        </w:rPr>
        <w:t>善现，胜义谛中，五眼无生无灭、无染无净，六神通亦无生无灭、无染无净，以毕竟空、无际空故。善现，胜义谛中，佛十力无生无灭、无染无净，四无所畏、四无碍解、十八佛不共法亦无生无灭、无染无净，以毕竟空、无际空故。善现，胜义谛中，大慈无生无灭、无染无净，大悲、大喜、大舍亦无生无灭、无染无净，以毕竟空、无际空故。善现，胜义谛中，无忘失法无生无灭、无染无净，恒住舍性亦无生无灭、无染无净，以毕竟空、无际空故。善现，胜义谛中，一切智无生无灭、无染无净，道相智、一切相智亦无生无灭、无染无净，以毕竟空、无际空故。善现，胜义谛中，三十二大士相无生无灭、无染无净，八十随好亦无生无灭、无染无净，以毕竟空、无际空故。</w:t>
      </w:r>
      <w:r w:rsidRPr="00902832">
        <w:rPr>
          <w:rFonts w:asciiTheme="minorEastAsia" w:hAnsiTheme="minorEastAsia" w:hint="eastAsia"/>
          <w:szCs w:val="21"/>
        </w:rPr>
        <w:t>——乾隆大藏经第1部《大般若波罗蜜多经》第383卷</w:t>
      </w:r>
    </w:p>
    <w:p w:rsidR="00496E16" w:rsidRPr="00902832" w:rsidRDefault="00496E16" w:rsidP="00496E16"/>
    <w:p w:rsidR="00496E16" w:rsidRPr="00902832" w:rsidRDefault="00496E16" w:rsidP="00496E16">
      <w:r w:rsidRPr="00902832">
        <w:rPr>
          <w:rFonts w:hint="eastAsia"/>
        </w:rPr>
        <w:t>善现，胜义谛中，预流果无生无灭、无染无净，一来、不还、阿罗汉果、独觉菩提亦无生无灭、无染无净，以毕竟空、无际空故。善现，胜义谛中，一切菩萨摩诃萨行无生无灭、无染无净，诸佛无上正等菩提亦无生无灭、无染无净，以毕竟空、无际空故。</w:t>
      </w:r>
      <w:r w:rsidRPr="00902832">
        <w:rPr>
          <w:rFonts w:asciiTheme="minorEastAsia" w:hAnsiTheme="minorEastAsia" w:hint="eastAsia"/>
          <w:szCs w:val="21"/>
        </w:rPr>
        <w:t>——乾隆大藏经第1部《大般若波罗蜜多经》第383卷</w:t>
      </w:r>
    </w:p>
    <w:p w:rsidR="00496E16" w:rsidRPr="00902832" w:rsidRDefault="00496E16" w:rsidP="00496E16"/>
    <w:p w:rsidR="00496E16" w:rsidRPr="00902832" w:rsidRDefault="00496E16" w:rsidP="00496E16">
      <w:pPr>
        <w:rPr>
          <w:rFonts w:asciiTheme="minorEastAsia" w:hAnsiTheme="minorEastAsia"/>
          <w:szCs w:val="21"/>
        </w:rPr>
      </w:pPr>
      <w:r w:rsidRPr="00902832">
        <w:rPr>
          <w:rFonts w:hint="eastAsia"/>
        </w:rPr>
        <w:t>善现，胜义谛中，世间法无生无灭、无染无净，出世间法亦无生无灭、无染无净，以毕竟空、无际空故。善现，胜义谛中，有漏法无生无灭、无染无净，无漏法亦无生无灭、无染无净，以毕竟空、无际空故。善现，胜义谛中，有为法无生无灭、无染无净，无为法亦无生无灭、无染无净，以毕竟空、无际空故。</w:t>
      </w:r>
      <w:r w:rsidRPr="00902832">
        <w:rPr>
          <w:rFonts w:asciiTheme="minorEastAsia" w:hAnsiTheme="minorEastAsia" w:hint="eastAsia"/>
          <w:szCs w:val="21"/>
        </w:rPr>
        <w:t>——乾隆大藏经第1部《大般若波罗蜜多经》第383卷</w:t>
      </w:r>
    </w:p>
    <w:p w:rsidR="00496E16" w:rsidRPr="00902832" w:rsidRDefault="00496E16" w:rsidP="00496E16">
      <w:pPr>
        <w:rPr>
          <w:rFonts w:asciiTheme="minorEastAsia" w:hAnsiTheme="minorEastAsia"/>
          <w:szCs w:val="21"/>
        </w:rPr>
      </w:pPr>
    </w:p>
    <w:p w:rsidR="00496E16" w:rsidRPr="00902832" w:rsidRDefault="00496E16" w:rsidP="00496E16">
      <w:pPr>
        <w:rPr>
          <w:rFonts w:asciiTheme="minorEastAsia" w:hAnsiTheme="minorEastAsia"/>
          <w:szCs w:val="21"/>
        </w:rPr>
      </w:pPr>
      <w:r w:rsidRPr="00902832">
        <w:rPr>
          <w:rFonts w:hint="eastAsia"/>
        </w:rPr>
        <w:t>具寿善现复白佛言：“若色等法与真法界、真如、实际无有异者，云何世尊施设黑业有黑异熟，谓感地狱、傍生、鬼界？施设白业有白异熟，谓感人天？施设黑白业有黑白异熟，谓感一分傍生、鬼界及一分人？施设非黑非白业有非黑非白异熟，谓感预流、一来、不还、阿罗汉果、独觉菩提、诸佛无上正等菩提？”佛告善现：“我依世俗，施设如是因果差别，不依胜义。以胜义中，不可说有因果差别。所以者何？胜义谛理，诸法性相不可分别、无说、无示，如何当有因果差别？善现当知，于胜义谛，色乃至识无生无灭、无染无净，以毕竟空、</w:t>
      </w:r>
      <w:r w:rsidRPr="00902832">
        <w:rPr>
          <w:rFonts w:hint="eastAsia"/>
        </w:rPr>
        <w:lastRenderedPageBreak/>
        <w:t>无际空故；眼处乃至意处无生无灭、无染无净，以毕竟空、无际空故；色处乃至法处无生无灭、无染无净，以毕竟空、无际空故；眼界乃至意界无生无灭、无染无净，以毕竟空、无际空故；色界乃至法界无生无灭、无染无净，以毕竟空、无际空故；眼识界乃至意识界无生无灭、无染无净，以毕竟空、无际空故；眼触乃至意触无生无灭、无染无净，以毕竟空、无际空故；眼触为缘所生诸受乃至意触为缘所生诸受无生无灭、无染无净，以毕竟空、无际空故；地界乃至识界无生无灭、无染无净，以毕竟空、无际空故；因缘乃至增上缘无生无灭、无染无净，以毕竟空、无际空故；从缘所生诸法无生无灭、无染无净，以毕竟空、无际空故；无明乃至老死无生无灭、无染无净，以毕竟空、无际空故；布施波罗蜜多乃至般若波罗蜜多无生无灭、无染无净，以毕竟空、无际空故；四静虑、四无量、四无色定无生无灭、无染无净，以毕竟空、无际空故；四念住乃至八圣道支无生无灭、无染无净，以毕竟空、无际空故；空、无相、无愿解脱门无生无灭、无染无净，以毕竟空、无际空故；内空乃至无性自性空无生无灭、无染无净，以毕竟空、无际空故；真如乃至不思议界无生无灭、无染无净，以毕竟空、无际空故；苦、集、灭、道圣谛无生无灭、无染无净，以毕竟空、无际空故；八解脱乃至十遍处无生无灭、无染无净，以毕竟空、无际空故；净观地乃至如来地无生无灭、无染无净，以毕竟空、无际空故；极喜地乃至法云地无生无灭、无染无净，以毕竟空、无际空故；一切陀罗尼门、三摩地门无生无灭、无染无净，以毕竟空、无际空故；五眼、六神通无生无灭、无染无净，以毕竟空、无际空故；如来十力乃至十八佛不共法无生无灭、无染无净，以毕竟空、无际空故、三十二大士相、八十随好无生无灭、无染无净，以毕竟空、无际空故、无忘失法、恒住舍性无生无灭、无染无净，以毕竟空、无际空故；一切智、道相智、一切相智无生无灭、无染无净，以毕竟空、无际空故；预流果乃至独觉菩提无生无灭、无染无净，以毕竟空、无际空故；一切菩萨摩诃萨行、诸佛无上正等菩提无生无灭、无染无净，以毕竟空、无际空故；善法、非善法无生无灭、无染无净，以毕竟空、无际空故；有记法、无记法无生无灭、无染无净，以毕竟空、无际空故；有漏法、无漏法无生无灭、无染无净，以毕竟空、无际空故；世间法、出世间法无生无灭、无染无净，以毕竟空、无际空故；有为法、无为法无生无灭、无染无净，以毕竟空、无际空故。”</w:t>
      </w:r>
      <w:r w:rsidRPr="00902832">
        <w:rPr>
          <w:rFonts w:asciiTheme="minorEastAsia" w:hAnsiTheme="minorEastAsia" w:hint="eastAsia"/>
          <w:szCs w:val="21"/>
        </w:rPr>
        <w:t>——乾隆大藏经第1部《大般若波罗蜜多经》第471卷</w:t>
      </w:r>
    </w:p>
    <w:p w:rsidR="00496E16" w:rsidRPr="00902832" w:rsidRDefault="00496E16" w:rsidP="00496E16">
      <w:pPr>
        <w:rPr>
          <w:b/>
        </w:rPr>
      </w:pPr>
    </w:p>
    <w:p w:rsidR="00496E16" w:rsidRPr="00902832" w:rsidRDefault="00496E16" w:rsidP="00496E16">
      <w:pPr>
        <w:rPr>
          <w:rFonts w:asciiTheme="minorEastAsia" w:hAnsiTheme="minorEastAsia"/>
          <w:szCs w:val="21"/>
        </w:rPr>
      </w:pPr>
      <w:r w:rsidRPr="00902832">
        <w:rPr>
          <w:rFonts w:hint="eastAsia"/>
        </w:rPr>
        <w:t>地藏菩萨摩诃萨言：“……复有众生，不解如来言说旨意故而生怯弱。……谓无上道如来法身但唯空法，一向毕竟而无所有，其心怯弱，畏堕无所得中，或生断灭想、作增减见，转起诽谤，自轻轻他。我即为说如来法身，自性不空，有真实体，具足无量清净功业，从无始世来自然圆满，非修非作，乃至一切众生身中，亦皆具足，不变不异，无增无减。……又复愚痴坚执众生，闻如是等说亦生怯弱，以取如来法身本来满足，非修非作相故，起无所得相而生怯弱，或计自然堕邪倒见。我即为说，修行一切善法增长满足，生如来色身，得无量功德清净果报。”——乾隆大藏经第</w:t>
      </w:r>
      <w:r w:rsidRPr="00902832">
        <w:rPr>
          <w:rFonts w:hint="eastAsia"/>
        </w:rPr>
        <w:t>460</w:t>
      </w:r>
      <w:r w:rsidRPr="00902832">
        <w:rPr>
          <w:rFonts w:hint="eastAsia"/>
        </w:rPr>
        <w:t>部《占察善恶业报经》卷下</w:t>
      </w:r>
    </w:p>
    <w:p w:rsidR="007646A9" w:rsidRPr="00902832" w:rsidRDefault="007646A9" w:rsidP="007646A9">
      <w:pPr>
        <w:rPr>
          <w:b/>
        </w:rPr>
      </w:pPr>
    </w:p>
    <w:p w:rsidR="007646A9" w:rsidRPr="00902832" w:rsidRDefault="007646A9" w:rsidP="007646A9">
      <w:pPr>
        <w:rPr>
          <w:b/>
        </w:rPr>
      </w:pPr>
    </w:p>
    <w:p w:rsidR="007646A9" w:rsidRPr="00902832" w:rsidRDefault="007646A9" w:rsidP="007646A9">
      <w:pPr>
        <w:rPr>
          <w:b/>
        </w:rPr>
      </w:pPr>
    </w:p>
    <w:p w:rsidR="00496E16" w:rsidRPr="00902832" w:rsidRDefault="00496E16" w:rsidP="007646A9">
      <w:pPr>
        <w:rPr>
          <w:b/>
        </w:rPr>
      </w:pPr>
    </w:p>
    <w:p w:rsidR="00496E16" w:rsidRPr="00902832" w:rsidRDefault="00496E16" w:rsidP="007646A9">
      <w:pPr>
        <w:rPr>
          <w:b/>
        </w:rPr>
      </w:pPr>
    </w:p>
    <w:p w:rsidR="00496E16" w:rsidRPr="00902832" w:rsidRDefault="00496E16" w:rsidP="007646A9">
      <w:pPr>
        <w:rPr>
          <w:b/>
        </w:rPr>
      </w:pPr>
    </w:p>
    <w:p w:rsidR="00496E16" w:rsidRPr="00902832" w:rsidRDefault="00496E16" w:rsidP="007646A9">
      <w:pPr>
        <w:rPr>
          <w:b/>
        </w:rPr>
      </w:pPr>
    </w:p>
    <w:p w:rsidR="00496E16" w:rsidRPr="00902832" w:rsidRDefault="00496E16" w:rsidP="007646A9">
      <w:pPr>
        <w:rPr>
          <w:b/>
        </w:rPr>
      </w:pPr>
    </w:p>
    <w:p w:rsidR="007646A9" w:rsidRPr="00902832" w:rsidRDefault="007646A9" w:rsidP="007646A9">
      <w:pPr>
        <w:rPr>
          <w:b/>
        </w:rPr>
      </w:pPr>
    </w:p>
    <w:p w:rsidR="007646A9" w:rsidRPr="00902832" w:rsidRDefault="007646A9" w:rsidP="007646A9">
      <w:pPr>
        <w:rPr>
          <w:b/>
        </w:rPr>
      </w:pPr>
    </w:p>
    <w:p w:rsidR="007646A9" w:rsidRPr="00902832" w:rsidRDefault="007646A9" w:rsidP="00496E16">
      <w:pPr>
        <w:outlineLvl w:val="0"/>
        <w:rPr>
          <w:b/>
        </w:rPr>
      </w:pPr>
      <w:r w:rsidRPr="00902832">
        <w:rPr>
          <w:rFonts w:hint="eastAsia"/>
          <w:b/>
        </w:rPr>
        <w:lastRenderedPageBreak/>
        <w:t>如来藏之常乐我净</w:t>
      </w:r>
    </w:p>
    <w:p w:rsidR="007646A9" w:rsidRPr="00902832" w:rsidRDefault="007646A9" w:rsidP="007646A9">
      <w:pPr>
        <w:rPr>
          <w:b/>
        </w:rPr>
      </w:pPr>
    </w:p>
    <w:p w:rsidR="00496E16" w:rsidRPr="00902832" w:rsidRDefault="00496E16" w:rsidP="00E44D71">
      <w:pPr>
        <w:outlineLvl w:val="1"/>
        <w:rPr>
          <w:b/>
        </w:rPr>
      </w:pPr>
      <w:r w:rsidRPr="00902832">
        <w:rPr>
          <w:rFonts w:hint="eastAsia"/>
          <w:b/>
        </w:rPr>
        <w:t>当依无我如来之藏</w:t>
      </w:r>
    </w:p>
    <w:p w:rsidR="00496E16" w:rsidRPr="00902832" w:rsidRDefault="00496E16" w:rsidP="00496E16">
      <w:r w:rsidRPr="00902832">
        <w:rPr>
          <w:rFonts w:hint="eastAsia"/>
        </w:rPr>
        <w:t>善男子。一切众生。常于法界妄生分别。而法界性实无分别。……一切法界实无有身。实相之相毕竟真实。是名如来。无量无边不可思议。诸大功德之所成就。如是身者。即是诸佛真法身也。其义甚深不可思议。如来法界深邃幽远。……如来法身不名肉身。佛身金刚非破坏身。成就具足无量功德。……所谓印者。一切众生悉有佛性。如来常住无有变易。……常乐我净即是如来真实之性。——乾隆大藏经第</w:t>
      </w:r>
      <w:r w:rsidRPr="00902832">
        <w:rPr>
          <w:rFonts w:hint="eastAsia"/>
        </w:rPr>
        <w:t>240</w:t>
      </w:r>
      <w:r w:rsidRPr="00902832">
        <w:rPr>
          <w:rFonts w:hint="eastAsia"/>
        </w:rPr>
        <w:t>部《大方等大云经》</w:t>
      </w:r>
    </w:p>
    <w:p w:rsidR="00496E16" w:rsidRPr="00902832" w:rsidRDefault="00496E16" w:rsidP="00496E16">
      <w:pPr>
        <w:rPr>
          <w:b/>
        </w:rPr>
      </w:pPr>
    </w:p>
    <w:p w:rsidR="00496E16" w:rsidRPr="00902832" w:rsidRDefault="00496E16" w:rsidP="00496E16">
      <w:r w:rsidRPr="00902832">
        <w:rPr>
          <w:rFonts w:hint="eastAsia"/>
        </w:rPr>
        <w:t>舍利弗，我以世俗因缘假说有我，非第一义。——乾隆大藏经第</w:t>
      </w:r>
      <w:r w:rsidRPr="00902832">
        <w:rPr>
          <w:rFonts w:hint="eastAsia"/>
        </w:rPr>
        <w:t>1090</w:t>
      </w:r>
      <w:r w:rsidRPr="00902832">
        <w:rPr>
          <w:rFonts w:hint="eastAsia"/>
        </w:rPr>
        <w:t>部《佛藏经》</w:t>
      </w:r>
    </w:p>
    <w:p w:rsidR="00496E16" w:rsidRPr="00902832" w:rsidRDefault="00496E16" w:rsidP="00496E16"/>
    <w:p w:rsidR="00496E16" w:rsidRPr="00902832" w:rsidRDefault="00496E16" w:rsidP="00496E16">
      <w:r w:rsidRPr="00902832">
        <w:rPr>
          <w:rFonts w:hint="eastAsia"/>
        </w:rPr>
        <w:t>是故如来于佛法中唱是无我，为调众生故，为知时故。说是无我，有因缘故，亦说有我。……非如凡夫所计吾我。凡夫愚人所计我者……如来说我悉不如是，是故说言诸法无我，实非无我。何者是我？若法是实、是真、是常、是主、是依，性不变易，是名为我。……为众生故说诸法中真实有我。汝等四众应当如是修习是法。——乾隆大藏经第</w:t>
      </w:r>
      <w:r w:rsidRPr="00902832">
        <w:rPr>
          <w:rFonts w:hint="eastAsia"/>
        </w:rPr>
        <w:t>109</w:t>
      </w:r>
      <w:r w:rsidRPr="00902832">
        <w:rPr>
          <w:rFonts w:hint="eastAsia"/>
        </w:rPr>
        <w:t>部《</w:t>
      </w:r>
      <w:r w:rsidRPr="00902832">
        <w:t>大般涅槃经</w:t>
      </w:r>
      <w:r w:rsidRPr="00902832">
        <w:rPr>
          <w:rFonts w:hint="eastAsia"/>
        </w:rPr>
        <w:t>》第</w:t>
      </w:r>
      <w:r w:rsidRPr="00902832">
        <w:rPr>
          <w:rFonts w:hint="eastAsia"/>
        </w:rPr>
        <w:t>2</w:t>
      </w:r>
      <w:r w:rsidRPr="00902832">
        <w:rPr>
          <w:rFonts w:hint="eastAsia"/>
        </w:rPr>
        <w:t>卷</w:t>
      </w:r>
    </w:p>
    <w:p w:rsidR="00496E16" w:rsidRPr="00902832" w:rsidRDefault="00496E16" w:rsidP="00496E16"/>
    <w:p w:rsidR="00496E16" w:rsidRPr="00902832" w:rsidRDefault="00496E16" w:rsidP="00496E16">
      <w:r w:rsidRPr="00902832">
        <w:rPr>
          <w:rFonts w:hint="eastAsia"/>
        </w:rPr>
        <w:t>佛告圣者大慧菩萨言：“大慧，我说如来藏常，不同外道所有神我。大慧，我说如来藏，空、实际、涅槃、不生不灭、无相、无愿等文辞章句，说名如来藏。大慧，如来应正遍知，为诸一切愚痴凡夫，闻说无我生于惊怖，是故我说有如来藏；而如来藏无所分别，寂静无相，说名如来藏。——乾隆大藏经第</w:t>
      </w:r>
      <w:r w:rsidRPr="00902832">
        <w:rPr>
          <w:rFonts w:hint="eastAsia"/>
        </w:rPr>
        <w:t>172</w:t>
      </w:r>
      <w:r w:rsidRPr="00902832">
        <w:rPr>
          <w:rFonts w:hint="eastAsia"/>
        </w:rPr>
        <w:t>部《入楞伽经》</w:t>
      </w:r>
    </w:p>
    <w:p w:rsidR="00496E16" w:rsidRPr="00902832" w:rsidRDefault="00496E16" w:rsidP="00496E16"/>
    <w:p w:rsidR="00496E16" w:rsidRPr="00902832" w:rsidRDefault="00496E16" w:rsidP="00496E16">
      <w:r w:rsidRPr="00902832">
        <w:rPr>
          <w:rFonts w:hint="eastAsia"/>
        </w:rPr>
        <w:t>佛告大慧：“我说如来藏，不同外道所说之我。大慧，有时说空、无相、无愿、如、实际、法性、法身、涅槃、离自性、不生不灭、本来寂静、自性涅槃，如是等句说如来藏已。如来应供等正觉，为断愚夫畏无我句故，说离妄想无所有境界如来藏门。大慧，未来、现在菩萨摩诃萨，不应作我见计著。譬如陶家，于一泥聚，以人工、水、木轮、绳方便作种种器；如来亦复如是，于法无我，离一切妄想相，以种种智慧善巧方便，或说如来藏，或说无我。以是因缘故，说如来藏，不同外道所说之我。是名说如来藏，开引计我诸外道故，说如来藏，令离不实我见妄想，入三解脱门境界，希望疾得阿耨多罗三藐三菩提。是故如来应供等正觉，作如是说如来之藏。若不如是，则同外道。是故，大慧，为离外道见故，当依无我如来之藏。”——乾隆大藏经第</w:t>
      </w:r>
      <w:r w:rsidRPr="00902832">
        <w:rPr>
          <w:rFonts w:hint="eastAsia"/>
        </w:rPr>
        <w:t>171</w:t>
      </w:r>
      <w:r w:rsidRPr="00902832">
        <w:rPr>
          <w:rFonts w:hint="eastAsia"/>
        </w:rPr>
        <w:t>部《楞伽阿跋多罗宝经》</w:t>
      </w:r>
    </w:p>
    <w:p w:rsidR="00496E16" w:rsidRPr="00902832" w:rsidRDefault="00496E16" w:rsidP="00496E16"/>
    <w:p w:rsidR="00496E16" w:rsidRPr="00902832" w:rsidRDefault="00496E16" w:rsidP="00496E16">
      <w:r w:rsidRPr="00902832">
        <w:rPr>
          <w:rFonts w:hint="eastAsia"/>
        </w:rPr>
        <w:t>大慧，未来、现在诸菩萨等，不应执著有我之相。大慧，譬如陶师依于泥聚微尘、轮、绳、人功、手、木方便力故，作种种器。大慧，如来世尊亦复如是，彼法无我，离诸一切分别之相，智慧巧便说名如来藏，或说无我，或说实际及涅槃等，种种名字章句示现，如彼陶师作种种器。是故，大慧，我说如来藏，不同外道说有我相。大慧，我说如来藏者，为诸外道执著于我，摄取彼故说如来藏；令彼外道离于神我妄想见心执著之处，入三解脱门，速得阿耨多罗三藐三菩提。大慧，以是义故，诸佛如来应正遍知说如来藏。是故，我说有如来藏，不同外道执著神我。是故，大慧，为离一切外道邪见，诸佛如来作如是说。汝当修学如来无我相法。——乾隆大藏经第</w:t>
      </w:r>
      <w:r w:rsidRPr="00902832">
        <w:rPr>
          <w:rFonts w:hint="eastAsia"/>
        </w:rPr>
        <w:t>172</w:t>
      </w:r>
      <w:r w:rsidRPr="00902832">
        <w:rPr>
          <w:rFonts w:hint="eastAsia"/>
        </w:rPr>
        <w:t>部《入楞伽经》</w:t>
      </w:r>
    </w:p>
    <w:p w:rsidR="00496E16" w:rsidRPr="00902832" w:rsidRDefault="00496E16" w:rsidP="00496E16"/>
    <w:p w:rsidR="00496E16" w:rsidRPr="00902832" w:rsidRDefault="00496E16" w:rsidP="00496E16">
      <w:r w:rsidRPr="00902832">
        <w:rPr>
          <w:rFonts w:hint="eastAsia"/>
        </w:rPr>
        <w:t>须菩提，如来说有我者，则非有我，而凡夫之人以为有我。须菩提，凡夫者，如来说则非凡夫。——乾隆大藏经第</w:t>
      </w:r>
      <w:r w:rsidRPr="00902832">
        <w:rPr>
          <w:rFonts w:hint="eastAsia"/>
        </w:rPr>
        <w:t>10</w:t>
      </w:r>
      <w:r w:rsidRPr="00902832">
        <w:rPr>
          <w:rFonts w:hint="eastAsia"/>
        </w:rPr>
        <w:t>部《金刚般若波罗蜜经》姚秦三藏法师鸠摩罗什译</w:t>
      </w:r>
    </w:p>
    <w:p w:rsidR="00496E16" w:rsidRPr="00902832" w:rsidRDefault="00496E16" w:rsidP="00496E16"/>
    <w:p w:rsidR="00496E16" w:rsidRPr="00902832" w:rsidRDefault="00496E16" w:rsidP="00496E16">
      <w:pPr>
        <w:outlineLvl w:val="2"/>
        <w:rPr>
          <w:b/>
        </w:rPr>
      </w:pPr>
      <w:r w:rsidRPr="00902832">
        <w:rPr>
          <w:rFonts w:hint="eastAsia"/>
          <w:b/>
        </w:rPr>
        <w:lastRenderedPageBreak/>
        <w:t>不见法是我不见法是我所</w:t>
      </w:r>
    </w:p>
    <w:p w:rsidR="00496E16" w:rsidRPr="00902832" w:rsidRDefault="00496E16" w:rsidP="00496E16">
      <w:pPr>
        <w:rPr>
          <w:b/>
        </w:rPr>
      </w:pPr>
    </w:p>
    <w:p w:rsidR="00496E16" w:rsidRPr="00902832" w:rsidRDefault="00496E16" w:rsidP="00496E16">
      <w:r w:rsidRPr="00902832">
        <w:rPr>
          <w:rFonts w:hint="eastAsia"/>
        </w:rPr>
        <w:t>菩萨因般若波罗蜜，得具足六波罗蜜。何等为菩萨般若波罗蜜？菩萨云何因般若波罗蜜勤发精进？富楼那，菩萨作是思量：‘何法名我？何法名我所？’如是思量时，不见法是我，不见法是我所，作是念。作是念已，于此法中无我法、无我所法，菩萨离我我所故知身空，身空故众生空。何以故？诸法中我我所尚空，何况众生！菩萨如是离我我所故知众生空，众生空故知色阴空，色阴空故受想行识阴空。菩萨如是离我我所故知身空，身空故知众生空，众生空故知诸阴空，诸阴空故知种亦空，谓地水火风虚空识种地种地种相空，水火风虚空识种识种相空。是种无作者，无使作者；若无作者，是法即空。富楼那，菩萨于此离我我所故知身空，身空故知众生空，众生空故知诸阴空，知诸阴空故知诸种空，诸种空故知诸入空，诸入空故诸入相空。诸入无作者，无使作者；若法无作者，无使作者，是法即空。富楼那，菩萨以是观一切法空，观一切法空时，不见诸法本体可生瞋处。富楼那，是名菩萨摩诃萨大慈、知身空慈、众生空慈、阴入种空慈。菩萨若能行如是慈，是名行一切法空慈。富楼那，是名菩萨行于大慈。如是菩萨离我我所，心深生欲心于阿耨多罗三藐三菩提，生大悲心于诸众生。若有众生，不知如是诸法实相，为令知故发大庄严，是名菩萨行于大悲，我救故名慈，我作故名悲。菩萨成就如是大慈，能为众生作救、作归、作舍、作洲，能作究竟。是故菩萨应如是修行大慈，不贪著众生，亦不生瞋恨，是名菩萨众生空慈无有瞋恚。富楼那，若菩萨因慈因离因空，能入一切诸法不生不灭，是名菩萨常行大慈。菩萨如是通达诸法，诸魔、魔民及魔所使皆不能坏。菩萨成就是初法者，能断一切功德中缚，断功德缚故得平等波罗蜜。——乾隆大藏经第</w:t>
      </w:r>
      <w:r w:rsidRPr="00902832">
        <w:rPr>
          <w:rFonts w:hint="eastAsia"/>
        </w:rPr>
        <w:t>20</w:t>
      </w:r>
      <w:r w:rsidRPr="00902832">
        <w:rPr>
          <w:rFonts w:hint="eastAsia"/>
        </w:rPr>
        <w:t>部《大宝积经》第</w:t>
      </w:r>
      <w:r w:rsidRPr="00902832">
        <w:rPr>
          <w:rFonts w:hint="eastAsia"/>
        </w:rPr>
        <w:t>77</w:t>
      </w:r>
      <w:r w:rsidRPr="00902832">
        <w:rPr>
          <w:rFonts w:hint="eastAsia"/>
        </w:rPr>
        <w:t>卷</w:t>
      </w:r>
    </w:p>
    <w:p w:rsidR="00496E16" w:rsidRPr="00902832" w:rsidRDefault="00496E16" w:rsidP="00496E16"/>
    <w:p w:rsidR="00496E16" w:rsidRPr="00902832" w:rsidRDefault="00496E16" w:rsidP="00496E16">
      <w:r w:rsidRPr="00902832">
        <w:rPr>
          <w:rFonts w:hint="eastAsia"/>
        </w:rPr>
        <w:t>文殊师利言：“我尚不可得，当有何我而生怖畏？”——乾隆大藏经第</w:t>
      </w:r>
      <w:r w:rsidRPr="00902832">
        <w:rPr>
          <w:rFonts w:hint="eastAsia"/>
        </w:rPr>
        <w:t>19</w:t>
      </w:r>
      <w:r w:rsidRPr="00902832">
        <w:rPr>
          <w:rFonts w:hint="eastAsia"/>
        </w:rPr>
        <w:t>部《文殊师利所说般若波罗蜜经》</w:t>
      </w:r>
    </w:p>
    <w:p w:rsidR="00496E16" w:rsidRPr="00902832" w:rsidRDefault="00496E16" w:rsidP="00496E16"/>
    <w:p w:rsidR="00496E16" w:rsidRPr="00902832" w:rsidRDefault="00496E16" w:rsidP="00496E16">
      <w:r w:rsidRPr="00902832">
        <w:t>云何无明？善男子，一切众生从无始来，种种颠倒，犹如迷人四方易处；妄认四大为自身相，六尘缘影为自心相</w:t>
      </w:r>
      <w:r w:rsidRPr="00902832">
        <w:rPr>
          <w:rFonts w:hint="eastAsia"/>
        </w:rPr>
        <w:t>……</w:t>
      </w:r>
      <w:r w:rsidRPr="00902832">
        <w:t>由此妄有轮转生死，故名无明。善男子，此无明者，非实有体</w:t>
      </w:r>
      <w:r w:rsidRPr="00902832">
        <w:rPr>
          <w:rFonts w:hint="eastAsia"/>
        </w:rPr>
        <w:t>……</w:t>
      </w:r>
      <w:r w:rsidRPr="00902832">
        <w:t>一切众生于无生中，妄见生灭，是故说名轮转生死。</w:t>
      </w:r>
      <w:r w:rsidRPr="00902832">
        <w:rPr>
          <w:rFonts w:hint="eastAsia"/>
        </w:rPr>
        <w:t>——乾隆大藏经第</w:t>
      </w:r>
      <w:r w:rsidRPr="00902832">
        <w:rPr>
          <w:rFonts w:hint="eastAsia"/>
        </w:rPr>
        <w:t>423</w:t>
      </w:r>
      <w:r w:rsidRPr="00902832">
        <w:rPr>
          <w:rFonts w:hint="eastAsia"/>
        </w:rPr>
        <w:t>部《大方广圆觉修多罗了义经》</w:t>
      </w:r>
    </w:p>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Pr>
        <w:outlineLvl w:val="2"/>
        <w:rPr>
          <w:b/>
        </w:rPr>
      </w:pPr>
      <w:r w:rsidRPr="00902832">
        <w:rPr>
          <w:rFonts w:hint="eastAsia"/>
          <w:b/>
        </w:rPr>
        <w:lastRenderedPageBreak/>
        <w:t>众生界者即是如来藏</w:t>
      </w:r>
    </w:p>
    <w:p w:rsidR="00496E16" w:rsidRPr="00902832" w:rsidRDefault="00496E16" w:rsidP="00496E16"/>
    <w:p w:rsidR="00496E16" w:rsidRPr="00902832" w:rsidRDefault="00496E16" w:rsidP="00496E16">
      <w:r w:rsidRPr="00902832">
        <w:rPr>
          <w:rFonts w:hint="eastAsia"/>
        </w:rPr>
        <w:t>尔时，世尊告慧命舍利弗：“此甚深义，乃是如来智慧境界，亦是如来心所行处。舍利弗，如是深义，一切声闻、缘觉智慧所不能知，所不能见，不能观察，何况一切愚痴凡夫而能测量？唯有诸佛如来智慧，乃能观察知见此义。舍利弗，一切声闻、缘觉所有智慧，于此义中唯可仰信，不能如实知见观察。舍利弗，甚深义者即是第一义谛，第一义谛者即是众生界，众生界者即是如来藏，如来藏者即是法身。舍利弗，如我所说法身义者，过于恒沙不离不脱、不断不异、不思议佛法如来功德智慧。”——乾隆大藏经第</w:t>
      </w:r>
      <w:r w:rsidRPr="00902832">
        <w:rPr>
          <w:rFonts w:hint="eastAsia"/>
        </w:rPr>
        <w:t>520</w:t>
      </w:r>
      <w:r w:rsidRPr="00902832">
        <w:rPr>
          <w:rFonts w:hint="eastAsia"/>
        </w:rPr>
        <w:t>部《佛说不增不减经》</w:t>
      </w:r>
    </w:p>
    <w:p w:rsidR="00496E16" w:rsidRPr="00902832" w:rsidRDefault="00496E16" w:rsidP="00496E16"/>
    <w:p w:rsidR="00496E16" w:rsidRPr="00902832" w:rsidRDefault="00496E16" w:rsidP="00496E16">
      <w:r w:rsidRPr="00902832">
        <w:t>舍利弗，不离众生界有法身，不离法身有众生界，众生界即法身，法身即众生界。舍利弗，此二法者，义一名异。</w:t>
      </w:r>
      <w:r w:rsidRPr="00902832">
        <w:rPr>
          <w:rFonts w:hint="eastAsia"/>
        </w:rPr>
        <w:t>——乾隆大藏经第</w:t>
      </w:r>
      <w:r w:rsidRPr="00902832">
        <w:rPr>
          <w:rFonts w:hint="eastAsia"/>
        </w:rPr>
        <w:t>520</w:t>
      </w:r>
      <w:r w:rsidRPr="00902832">
        <w:rPr>
          <w:rFonts w:hint="eastAsia"/>
        </w:rPr>
        <w:t>部《佛说不增不减经》</w:t>
      </w:r>
    </w:p>
    <w:p w:rsidR="00496E16" w:rsidRPr="00902832" w:rsidRDefault="00496E16" w:rsidP="00496E16"/>
    <w:p w:rsidR="00496E16" w:rsidRPr="00902832" w:rsidRDefault="00496E16" w:rsidP="00496E16">
      <w:r w:rsidRPr="00902832">
        <w:rPr>
          <w:rFonts w:hint="eastAsia"/>
        </w:rPr>
        <w:t>舍利弗，大邪见者，所谓见众生界增，见众生界减……舍利弗，一切愚痴凡夫不如实知一法界故，不如实见一法界故起邪见心，谓众生界增，众生界减。——乾隆大藏经第</w:t>
      </w:r>
      <w:r w:rsidRPr="00902832">
        <w:rPr>
          <w:rFonts w:hint="eastAsia"/>
        </w:rPr>
        <w:t>520</w:t>
      </w:r>
      <w:r w:rsidRPr="00902832">
        <w:rPr>
          <w:rFonts w:hint="eastAsia"/>
        </w:rPr>
        <w:t>部《佛说不增不减经》</w:t>
      </w:r>
    </w:p>
    <w:p w:rsidR="00496E16" w:rsidRPr="00902832" w:rsidRDefault="00496E16" w:rsidP="00496E16"/>
    <w:p w:rsidR="00496E16" w:rsidRPr="00902832" w:rsidRDefault="00496E16" w:rsidP="00496E16">
      <w:r w:rsidRPr="00902832">
        <w:t>佛告智轮。诸佛境界依如一切众生境界。智轮童子复白佛言。世尊。一切众生境界多少。佛告智轮。如是一切诸佛境界。此名一切众生境界。又复智轮。汝今当知诸佛境界及以一切众生境界。此二境界是一法界无有差别。</w:t>
      </w:r>
      <w:r w:rsidRPr="00902832">
        <w:rPr>
          <w:rFonts w:hint="eastAsia"/>
        </w:rPr>
        <w:t>……</w:t>
      </w:r>
      <w:r w:rsidRPr="00902832">
        <w:t>如是一切如来境界。及以一切众生境界。是一境界无二无别。</w:t>
      </w:r>
      <w:r w:rsidRPr="00902832">
        <w:rPr>
          <w:rFonts w:hint="eastAsia"/>
        </w:rPr>
        <w:t>——乾隆大藏经第</w:t>
      </w:r>
      <w:r w:rsidRPr="00902832">
        <w:rPr>
          <w:rFonts w:hint="eastAsia"/>
        </w:rPr>
        <w:t>405</w:t>
      </w:r>
      <w:r w:rsidRPr="00902832">
        <w:rPr>
          <w:rFonts w:hint="eastAsia"/>
        </w:rPr>
        <w:t>部《力庄严三昧经》</w:t>
      </w:r>
    </w:p>
    <w:p w:rsidR="00496E16" w:rsidRPr="00902832" w:rsidRDefault="00496E16" w:rsidP="00496E16"/>
    <w:p w:rsidR="00496E16" w:rsidRPr="00902832" w:rsidRDefault="00496E16" w:rsidP="00496E16">
      <w:r w:rsidRPr="00902832">
        <w:t>我以佛眼观一切众生。贪欲恚痴诸烦恼中。有如来智如来眼如来身。结加趺坐俨然不动。善男子。一切众生。虽在诸趣烦恼身中。有如来藏常无染污。德相备足如我无异。</w:t>
      </w:r>
      <w:r w:rsidRPr="00902832">
        <w:rPr>
          <w:rFonts w:hint="eastAsia"/>
        </w:rPr>
        <w:t>……</w:t>
      </w:r>
      <w:r w:rsidRPr="00902832">
        <w:t>佛见众生如来藏已。欲令开敷为说经法。除灭烦恼显现佛性。善男子。诸佛法尔。若佛出世若不出世。一切众生如来之藏常住不变。但彼众生烦恼覆故。如来出世广为说法。除灭尘劳净一切智。善男子。若有菩萨信乐此法。专心修学便得解脱。成等正觉普为世间施作佛事。</w:t>
      </w:r>
      <w:r w:rsidRPr="00902832">
        <w:rPr>
          <w:rFonts w:hint="eastAsia"/>
        </w:rPr>
        <w:t>——乾隆大藏经第</w:t>
      </w:r>
      <w:r w:rsidRPr="00902832">
        <w:rPr>
          <w:rFonts w:hint="eastAsia"/>
        </w:rPr>
        <w:t>380</w:t>
      </w:r>
      <w:r w:rsidRPr="00902832">
        <w:rPr>
          <w:rFonts w:hint="eastAsia"/>
        </w:rPr>
        <w:t>部《大方等如来藏经》</w:t>
      </w:r>
    </w:p>
    <w:p w:rsidR="00496E16" w:rsidRPr="00902832" w:rsidRDefault="00496E16" w:rsidP="00496E16"/>
    <w:p w:rsidR="00496E16" w:rsidRPr="00902832" w:rsidRDefault="00496E16" w:rsidP="00496E16">
      <w:r w:rsidRPr="00902832">
        <w:t>佛告文殊师利。一切众生有如来藏。</w:t>
      </w:r>
      <w:r w:rsidRPr="00902832">
        <w:rPr>
          <w:rFonts w:hint="eastAsia"/>
        </w:rPr>
        <w:t>——乾隆大藏经第</w:t>
      </w:r>
      <w:r w:rsidRPr="00902832">
        <w:rPr>
          <w:rFonts w:hint="eastAsia"/>
        </w:rPr>
        <w:t>430</w:t>
      </w:r>
      <w:r w:rsidRPr="00902832">
        <w:rPr>
          <w:rFonts w:hint="eastAsia"/>
        </w:rPr>
        <w:t>部《央掘魔罗经》</w:t>
      </w:r>
    </w:p>
    <w:p w:rsidR="00496E16" w:rsidRPr="00902832" w:rsidRDefault="00496E16" w:rsidP="00496E16"/>
    <w:p w:rsidR="00496E16" w:rsidRPr="00902832" w:rsidRDefault="00496E16" w:rsidP="00496E16">
      <w:r w:rsidRPr="00902832">
        <w:rPr>
          <w:rFonts w:hint="eastAsia"/>
        </w:rPr>
        <w:t>舍利弗，即此法身，过于恒沙无边烦恼所缠，从无始世来随顺世间，波浪漂流往来生死，名为众生。舍利弗，即此法身，厌离世间生死苦恼，弃舍一切诸有欲求，行十波罗蜜，摄八万四千法门，修菩提行名为菩萨。复次，舍利弗，即此法身，离一切世间烦恼使缠，过一切苦，离一切烦恼垢，得净得清净，住于彼岸清净法中，到一切众生所愿之地，于一切境界中究竟通达更无胜者，离一切障，离一切碍，于一切法中得自在力，名为如来应正遍知。是故，舍利弗，不离众生界有法身，不离法身有众生界，众生界即法身，法身即众生界。舍利弗，此二法者，义一名异。——乾隆大藏经第</w:t>
      </w:r>
      <w:r w:rsidRPr="00902832">
        <w:rPr>
          <w:rFonts w:hint="eastAsia"/>
        </w:rPr>
        <w:t>520</w:t>
      </w:r>
      <w:r w:rsidRPr="00902832">
        <w:rPr>
          <w:rFonts w:hint="eastAsia"/>
        </w:rPr>
        <w:t>部《佛说不增不减经》</w:t>
      </w:r>
    </w:p>
    <w:p w:rsidR="00496E16" w:rsidRPr="00902832" w:rsidRDefault="00496E16" w:rsidP="00496E16"/>
    <w:p w:rsidR="00496E16" w:rsidRPr="00902832" w:rsidRDefault="00496E16" w:rsidP="00496E16">
      <w:r w:rsidRPr="00902832">
        <w:rPr>
          <w:rFonts w:hint="eastAsia"/>
        </w:rPr>
        <w:t>舍利弗，如我上说，众生界中亦三种法，皆真实如不异不差。何谓三法？一者、如来藏本际相应体及清净法，二者、如来藏本际不相应体及烦恼缠不清净法，三者、如来藏未来际平等恒及有法。舍利弗当知，如来藏本际相应体及清净法者，此法如实不虚妄不离不脱，智慧清净真如法界不思议法，无始本际来有此清净相应法体。舍利弗，我依此清净真如法界，为众生故说为不可思议法自性清净心。舍利弗当知，如来藏本际不相应体及烦恼缠不清净法者，此本际来离脱不相应烦恼所缠不清净法，唯有如来菩提智之所能断。舍利弗，我依此烦恼所</w:t>
      </w:r>
      <w:r w:rsidRPr="00902832">
        <w:rPr>
          <w:rFonts w:hint="eastAsia"/>
        </w:rPr>
        <w:lastRenderedPageBreak/>
        <w:t>缠不相应不思议法界，为众生故说为客尘烦恼所染自性清净心不可思议法。舍利弗当知，如来藏未来际平等恒及有法者，即是一切诸法根本，备一切法，具一切法，于世法中不离不脱，真实一切法，住持一切法，摄一切法。舍利弗，我依此不生不灭、常恒清凉、不变归依、不可思议、清净法界说名众生。所以者何？言众生者，即是不生不灭、常恒清凉、不变归依、不可思议、清净法界等异名。以是义故，我依彼法说名众生。舍利弗，此三种法皆真实如不异不差，于此真实如不异不差法中，毕竟不起极恶不善二种邪见。何以故？以如实见故，所谓减见、增见。舍利弗，此二邪见，诸佛如来毕竟远离，诸佛如来之所呵责。——乾隆大藏经第</w:t>
      </w:r>
      <w:r w:rsidRPr="00902832">
        <w:rPr>
          <w:rFonts w:hint="eastAsia"/>
        </w:rPr>
        <w:t>520</w:t>
      </w:r>
      <w:r w:rsidRPr="00902832">
        <w:rPr>
          <w:rFonts w:hint="eastAsia"/>
        </w:rPr>
        <w:t>部《佛说不增不减经》</w:t>
      </w:r>
    </w:p>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Pr>
        <w:outlineLvl w:val="2"/>
        <w:rPr>
          <w:b/>
        </w:rPr>
      </w:pPr>
      <w:r w:rsidRPr="00902832">
        <w:rPr>
          <w:b/>
        </w:rPr>
        <w:lastRenderedPageBreak/>
        <w:t>如来随顺觉性</w:t>
      </w:r>
    </w:p>
    <w:p w:rsidR="00496E16" w:rsidRPr="00902832" w:rsidRDefault="00496E16" w:rsidP="00496E16"/>
    <w:p w:rsidR="00496E16" w:rsidRPr="00902832" w:rsidRDefault="00496E16" w:rsidP="00496E16">
      <w:r w:rsidRPr="00902832">
        <w:t>善男子，一切障礙即究竟觉，得念、失念，无非解脱；成法、破法，皆名涅槃；智慧、愚痴，通为般若；菩萨、外道所成就法，同是菩提；无明、真如，无异境界；诸戒定慧及淫怒痴，俱是梵行；众生、国土，同一法性；地狱、天宫，皆为净土；有性、无性，齐成佛道；一切烦恼，毕竟解脱；法界海慧，照了诸相，犹如虚空。此名如来随顺觉性。</w:t>
      </w:r>
      <w:r w:rsidRPr="00902832">
        <w:t>——</w:t>
      </w:r>
      <w:r w:rsidRPr="00902832">
        <w:t>乾隆大藏经第</w:t>
      </w:r>
      <w:r w:rsidRPr="00902832">
        <w:t>423</w:t>
      </w:r>
      <w:r w:rsidRPr="00902832">
        <w:t>部《大方广圆觉修多罗了义经》</w:t>
      </w:r>
    </w:p>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 w:rsidR="00496E16" w:rsidRPr="00902832" w:rsidRDefault="00496E16" w:rsidP="00496E16">
      <w:pPr>
        <w:outlineLvl w:val="2"/>
        <w:rPr>
          <w:b/>
        </w:rPr>
      </w:pPr>
      <w:r w:rsidRPr="00902832">
        <w:rPr>
          <w:rFonts w:hint="eastAsia"/>
          <w:b/>
        </w:rPr>
        <w:lastRenderedPageBreak/>
        <w:t>自性法身</w:t>
      </w:r>
    </w:p>
    <w:p w:rsidR="00496E16" w:rsidRPr="00902832" w:rsidRDefault="00496E16" w:rsidP="00496E16"/>
    <w:p w:rsidR="00496E16" w:rsidRPr="00902832" w:rsidRDefault="00496E16" w:rsidP="00496E16">
      <w:r w:rsidRPr="00902832">
        <w:rPr>
          <w:rFonts w:hint="eastAsia"/>
        </w:rPr>
        <w:t>地藏菩萨摩诃萨言：“……我即为说真实之义，所谓一切诸法本性自空，毕竟无我，无作无受，无自无他，无行无到，无有方所，亦无过去、现在、未来；乃至为说十八空等，无有生死涅槃、一切诸法定实之相而可得者。又复为说一切诸法如幻、如化、如水中月、如镜中像……又烦恼生死，毕竟无体，求不可得，本来不生，实更无灭，自性寂静即是涅槃。如此所说，能破一切诸见，损自身心执著想故，得离怯弱。”——乾隆大藏经第</w:t>
      </w:r>
      <w:r w:rsidRPr="00902832">
        <w:rPr>
          <w:rFonts w:hint="eastAsia"/>
        </w:rPr>
        <w:t>460</w:t>
      </w:r>
      <w:r w:rsidRPr="00902832">
        <w:rPr>
          <w:rFonts w:hint="eastAsia"/>
        </w:rPr>
        <w:t>部《占察善恶业报经》卷下</w:t>
      </w:r>
    </w:p>
    <w:p w:rsidR="00496E16" w:rsidRPr="00902832" w:rsidRDefault="00496E16" w:rsidP="00496E16"/>
    <w:p w:rsidR="00496E16" w:rsidRPr="00902832" w:rsidRDefault="00496E16" w:rsidP="00496E16">
      <w:r w:rsidRPr="00902832">
        <w:rPr>
          <w:rFonts w:hint="eastAsia"/>
        </w:rPr>
        <w:t>地藏菩萨摩诃萨言：“……复有众生，不解如来言说旨意故而生怯弱。……谓无上道如来法身但唯空法，一向毕竟而无所有，其心怯弱，畏堕无所得中，或生断灭想、作增减见，转起诽谤，自轻轻他。我即为说如来法身，自性不空，有真实体，具足无量清净功业，从无始世来自然圆满，非修非作，乃至一切众生身中，亦皆具足，不变不异，无增无减。……又复愚痴坚执众生，闻如是等说亦生怯弱，以取如来法身本来满足，非修非作相故，起无所得相而生怯弱，或计自然堕邪倒见。我即为说，修行一切善法增长满足，生如来色身，得无量功德清净果报。”——乾隆大藏经第</w:t>
      </w:r>
      <w:r w:rsidRPr="00902832">
        <w:rPr>
          <w:rFonts w:hint="eastAsia"/>
        </w:rPr>
        <w:t>460</w:t>
      </w:r>
      <w:r w:rsidRPr="00902832">
        <w:rPr>
          <w:rFonts w:hint="eastAsia"/>
        </w:rPr>
        <w:t>部《占察善恶业报经》卷下</w:t>
      </w:r>
    </w:p>
    <w:p w:rsidR="00496E16" w:rsidRPr="00902832" w:rsidRDefault="00496E16" w:rsidP="00496E16"/>
    <w:p w:rsidR="00496E16" w:rsidRPr="00902832" w:rsidRDefault="00496E16" w:rsidP="00496E16">
      <w:r w:rsidRPr="00902832">
        <w:rPr>
          <w:rFonts w:hint="eastAsia"/>
        </w:rPr>
        <w:t>所谓印者。一切众生悉有佛性。如来常住无有变易。……常乐我净即是如来真实之性。——乾隆大藏经第</w:t>
      </w:r>
      <w:r w:rsidRPr="00902832">
        <w:rPr>
          <w:rFonts w:hint="eastAsia"/>
        </w:rPr>
        <w:t>240</w:t>
      </w:r>
      <w:r w:rsidRPr="00902832">
        <w:rPr>
          <w:rFonts w:hint="eastAsia"/>
        </w:rPr>
        <w:t>部《大方等大云经》</w:t>
      </w:r>
    </w:p>
    <w:p w:rsidR="00496E16" w:rsidRPr="00902832" w:rsidRDefault="00496E16" w:rsidP="00496E16"/>
    <w:p w:rsidR="00496E16" w:rsidRPr="00902832" w:rsidRDefault="00496E16" w:rsidP="00496E16">
      <w:r w:rsidRPr="00902832">
        <w:t>一切万法不离自性。何期自性本自清净！何期自性本不生灭！何期自性本自具足！何期自性本无动摇！何期自性能生万法！</w:t>
      </w:r>
      <w:r w:rsidRPr="00902832">
        <w:rPr>
          <w:rFonts w:hint="eastAsia"/>
        </w:rPr>
        <w:t>——</w:t>
      </w:r>
      <w:r w:rsidRPr="00902832">
        <w:t>乾隆大藏经第</w:t>
      </w:r>
      <w:r w:rsidRPr="00902832">
        <w:t>1547</w:t>
      </w:r>
      <w:r w:rsidRPr="00902832">
        <w:t>部《六祖大师法宝坛经》</w:t>
      </w:r>
    </w:p>
    <w:p w:rsidR="00496E16" w:rsidRPr="00902832" w:rsidRDefault="00496E16" w:rsidP="00496E16"/>
    <w:p w:rsidR="00496E16" w:rsidRPr="00902832" w:rsidRDefault="00496E16" w:rsidP="00496E16">
      <w:r w:rsidRPr="00902832">
        <w:rPr>
          <w:rFonts w:hint="eastAsia"/>
        </w:rPr>
        <w:t>蕴之与界，凡夫见二，智者了达其性无二；无二之性，即是佛性。——乾隆大藏经第</w:t>
      </w:r>
      <w:r w:rsidRPr="00902832">
        <w:rPr>
          <w:rFonts w:hint="eastAsia"/>
        </w:rPr>
        <w:t>1547</w:t>
      </w:r>
      <w:r w:rsidRPr="00902832">
        <w:rPr>
          <w:rFonts w:hint="eastAsia"/>
        </w:rPr>
        <w:t>部《六祖大师法宝坛经》</w:t>
      </w:r>
    </w:p>
    <w:p w:rsidR="00496E16" w:rsidRPr="00902832" w:rsidRDefault="00496E16" w:rsidP="00496E16"/>
    <w:p w:rsidR="00496E16" w:rsidRPr="00902832" w:rsidRDefault="00496E16" w:rsidP="00496E16">
      <w:r w:rsidRPr="00902832">
        <w:rPr>
          <w:rFonts w:hint="eastAsia"/>
        </w:rPr>
        <w:t>自心地上觉性如来放大光明……性在身心存，性去身心坏。佛向性中作，莫向身外求。自性迷即是众生，自性觉即是佛。……自佛不归，无所依处。——乾隆大藏经第</w:t>
      </w:r>
      <w:r w:rsidRPr="00902832">
        <w:rPr>
          <w:rFonts w:hint="eastAsia"/>
        </w:rPr>
        <w:t>1547</w:t>
      </w:r>
      <w:r w:rsidRPr="00902832">
        <w:rPr>
          <w:rFonts w:hint="eastAsia"/>
        </w:rPr>
        <w:t>部《六祖大师法宝坛经》</w:t>
      </w:r>
    </w:p>
    <w:p w:rsidR="00496E16" w:rsidRPr="00902832" w:rsidRDefault="00496E16" w:rsidP="00496E16"/>
    <w:p w:rsidR="00496E16" w:rsidRPr="00902832" w:rsidRDefault="00496E16" w:rsidP="00496E16">
      <w:r w:rsidRPr="00902832">
        <w:t>善知识，自心归依自性，是归依真佛。自归依者，除却自性中不善心、嫉妒心、谄曲心、吾我心、诳妄心、轻人心、慢他心、邪见心、贡高心及一切时中不善之行，常自见己过，不说他人好恶，是自归依。常须下心，普行恭敬，即是见性通达，更无滞碍，是自归依。</w:t>
      </w:r>
      <w:r w:rsidRPr="00902832">
        <w:rPr>
          <w:rFonts w:hint="eastAsia"/>
        </w:rPr>
        <w:t>——</w:t>
      </w:r>
      <w:r w:rsidRPr="00902832">
        <w:t>乾隆大藏经第</w:t>
      </w:r>
      <w:r w:rsidRPr="00902832">
        <w:t>1547</w:t>
      </w:r>
      <w:r w:rsidRPr="00902832">
        <w:t>部《六祖大师法宝坛经》</w:t>
      </w:r>
    </w:p>
    <w:p w:rsidR="007646A9" w:rsidRPr="00902832" w:rsidRDefault="007646A9" w:rsidP="007646A9">
      <w:pPr>
        <w:rPr>
          <w:b/>
        </w:rPr>
      </w:pPr>
    </w:p>
    <w:p w:rsidR="007646A9" w:rsidRPr="00902832" w:rsidRDefault="007646A9" w:rsidP="007646A9">
      <w:pPr>
        <w:rPr>
          <w:b/>
        </w:rPr>
      </w:pPr>
    </w:p>
    <w:p w:rsidR="00496E16" w:rsidRPr="00902832" w:rsidRDefault="00496E16" w:rsidP="007646A9">
      <w:pPr>
        <w:rPr>
          <w:b/>
        </w:rPr>
      </w:pPr>
    </w:p>
    <w:p w:rsidR="00496E16" w:rsidRPr="00902832" w:rsidRDefault="00496E16" w:rsidP="007646A9">
      <w:pPr>
        <w:rPr>
          <w:b/>
        </w:rPr>
      </w:pPr>
    </w:p>
    <w:p w:rsidR="00496E16" w:rsidRPr="00902832" w:rsidRDefault="00496E16" w:rsidP="007646A9">
      <w:pPr>
        <w:rPr>
          <w:b/>
        </w:rPr>
      </w:pPr>
    </w:p>
    <w:p w:rsidR="00496E16" w:rsidRPr="00902832" w:rsidRDefault="00496E16" w:rsidP="007646A9">
      <w:pPr>
        <w:rPr>
          <w:b/>
        </w:rPr>
      </w:pPr>
    </w:p>
    <w:p w:rsidR="00496E16" w:rsidRPr="00902832" w:rsidRDefault="00496E16" w:rsidP="007646A9">
      <w:pPr>
        <w:rPr>
          <w:b/>
        </w:rPr>
      </w:pPr>
    </w:p>
    <w:p w:rsidR="00496E16" w:rsidRPr="00902832" w:rsidRDefault="00496E16" w:rsidP="007646A9">
      <w:pPr>
        <w:rPr>
          <w:b/>
        </w:rPr>
      </w:pPr>
    </w:p>
    <w:p w:rsidR="00496E16" w:rsidRPr="00902832" w:rsidRDefault="00496E16" w:rsidP="007646A9">
      <w:pPr>
        <w:rPr>
          <w:b/>
        </w:rPr>
      </w:pPr>
    </w:p>
    <w:p w:rsidR="007646A9" w:rsidRPr="00902832" w:rsidRDefault="007646A9" w:rsidP="007646A9">
      <w:pPr>
        <w:rPr>
          <w:b/>
        </w:rPr>
      </w:pPr>
    </w:p>
    <w:p w:rsidR="007646A9" w:rsidRPr="00902832" w:rsidRDefault="007646A9" w:rsidP="00496E16">
      <w:pPr>
        <w:outlineLvl w:val="0"/>
        <w:rPr>
          <w:b/>
        </w:rPr>
      </w:pPr>
      <w:r w:rsidRPr="00902832">
        <w:rPr>
          <w:rFonts w:hint="eastAsia"/>
          <w:b/>
        </w:rPr>
        <w:lastRenderedPageBreak/>
        <w:t>当依无我如来之藏</w:t>
      </w:r>
    </w:p>
    <w:p w:rsidR="007646A9" w:rsidRPr="00902832" w:rsidRDefault="007646A9" w:rsidP="007646A9">
      <w:pPr>
        <w:rPr>
          <w:b/>
        </w:rPr>
      </w:pPr>
    </w:p>
    <w:p w:rsidR="00E44D71" w:rsidRPr="00902832" w:rsidRDefault="00E44D71" w:rsidP="00E44D71">
      <w:r w:rsidRPr="00902832">
        <w:rPr>
          <w:rFonts w:hint="eastAsia"/>
        </w:rPr>
        <w:t>善男子。一切众生。常于法界妄生分别。而法界性实无分别。……一切法界实无有身。实相之相毕竟真实。是名如来。无量无边不可思议。诸大功德之所成就。如是身者。即是诸佛真法身也。其义甚深不可思议。如来法界深邃幽远。……如来法身不名肉身。佛身金刚非破坏身。成就具足无量功德。……所谓印者。一切众生悉有佛性。如来常住无有变易。……常乐我净即是如来真实之性。——乾隆大藏经第</w:t>
      </w:r>
      <w:r w:rsidRPr="00902832">
        <w:rPr>
          <w:rFonts w:hint="eastAsia"/>
        </w:rPr>
        <w:t>240</w:t>
      </w:r>
      <w:r w:rsidRPr="00902832">
        <w:rPr>
          <w:rFonts w:hint="eastAsia"/>
        </w:rPr>
        <w:t>部《大方等大云经》</w:t>
      </w:r>
    </w:p>
    <w:p w:rsidR="00E44D71" w:rsidRPr="00902832" w:rsidRDefault="00E44D71" w:rsidP="00E44D71">
      <w:pPr>
        <w:rPr>
          <w:b/>
        </w:rPr>
      </w:pPr>
    </w:p>
    <w:p w:rsidR="00E44D71" w:rsidRPr="00902832" w:rsidRDefault="00E44D71" w:rsidP="00E44D71">
      <w:r w:rsidRPr="00902832">
        <w:rPr>
          <w:rFonts w:hint="eastAsia"/>
        </w:rPr>
        <w:t>舍利弗，我以世俗因缘假说有我，非第一义。——乾隆大藏经第</w:t>
      </w:r>
      <w:r w:rsidRPr="00902832">
        <w:rPr>
          <w:rFonts w:hint="eastAsia"/>
        </w:rPr>
        <w:t>1090</w:t>
      </w:r>
      <w:r w:rsidRPr="00902832">
        <w:rPr>
          <w:rFonts w:hint="eastAsia"/>
        </w:rPr>
        <w:t>部《佛藏经》</w:t>
      </w:r>
    </w:p>
    <w:p w:rsidR="00E44D71" w:rsidRPr="00902832" w:rsidRDefault="00E44D71" w:rsidP="00E44D71"/>
    <w:p w:rsidR="00E44D71" w:rsidRPr="00902832" w:rsidRDefault="00E44D71" w:rsidP="00E44D71">
      <w:r w:rsidRPr="00902832">
        <w:rPr>
          <w:rFonts w:hint="eastAsia"/>
        </w:rPr>
        <w:t>是故如来于佛法中唱是无我，为调众生故，为知时故。说是无我，有因缘故，亦说有我。……非如凡夫所计吾我。凡夫愚人所计我者……如来说我悉不如是，是故说言诸法无我，实非无我。何者是我？若法是实、是真、是常、是主、是依，性不变易，是名为我。……为众生故说诸法中真实有我。汝等四众应当如是修习是法。——乾隆大藏经第</w:t>
      </w:r>
      <w:r w:rsidRPr="00902832">
        <w:rPr>
          <w:rFonts w:hint="eastAsia"/>
        </w:rPr>
        <w:t>109</w:t>
      </w:r>
      <w:r w:rsidRPr="00902832">
        <w:rPr>
          <w:rFonts w:hint="eastAsia"/>
        </w:rPr>
        <w:t>部《</w:t>
      </w:r>
      <w:r w:rsidRPr="00902832">
        <w:t>大般涅槃经</w:t>
      </w:r>
      <w:r w:rsidRPr="00902832">
        <w:rPr>
          <w:rFonts w:hint="eastAsia"/>
        </w:rPr>
        <w:t>》第</w:t>
      </w:r>
      <w:r w:rsidRPr="00902832">
        <w:rPr>
          <w:rFonts w:hint="eastAsia"/>
        </w:rPr>
        <w:t>2</w:t>
      </w:r>
      <w:r w:rsidRPr="00902832">
        <w:rPr>
          <w:rFonts w:hint="eastAsia"/>
        </w:rPr>
        <w:t>卷</w:t>
      </w:r>
    </w:p>
    <w:p w:rsidR="00E44D71" w:rsidRPr="00902832" w:rsidRDefault="00E44D71" w:rsidP="00E44D71"/>
    <w:p w:rsidR="00E44D71" w:rsidRPr="00902832" w:rsidRDefault="00E44D71" w:rsidP="00E44D71">
      <w:r w:rsidRPr="00902832">
        <w:rPr>
          <w:rFonts w:hint="eastAsia"/>
        </w:rPr>
        <w:t>佛告圣者大慧菩萨言：“大慧，我说如来藏常，不同外道所有神我。大慧，我说如来藏，空、实际、涅槃、不生不灭、无相、无愿等文辞章句，说名如来藏。大慧，如来应正遍知，为诸一切愚痴凡夫，闻说无我生于惊怖，是故我说有如来藏；而如来藏无所分别，寂静无相，说名如来藏。——乾隆大藏经第</w:t>
      </w:r>
      <w:r w:rsidRPr="00902832">
        <w:rPr>
          <w:rFonts w:hint="eastAsia"/>
        </w:rPr>
        <w:t>172</w:t>
      </w:r>
      <w:r w:rsidRPr="00902832">
        <w:rPr>
          <w:rFonts w:hint="eastAsia"/>
        </w:rPr>
        <w:t>部《入楞伽经》</w:t>
      </w:r>
    </w:p>
    <w:p w:rsidR="00E44D71" w:rsidRPr="00902832" w:rsidRDefault="00E44D71" w:rsidP="00E44D71"/>
    <w:p w:rsidR="00E44D71" w:rsidRPr="00902832" w:rsidRDefault="00E44D71" w:rsidP="00E44D71">
      <w:r w:rsidRPr="00902832">
        <w:rPr>
          <w:rFonts w:hint="eastAsia"/>
        </w:rPr>
        <w:t>佛告大慧：“我说如来藏，不同外道所说之我。大慧，有时说空、无相、无愿、如、实际、法性、法身、涅槃、离自性、不生不灭、本来寂静、自性涅槃，如是等句说如来藏已。如来应供等正觉，为断愚夫畏无我句故，说离妄想无所有境界如来藏门。大慧，未来、现在菩萨摩诃萨，不应作我见计著。譬如陶家，于一泥聚，以人工、水、木轮、绳方便作种种器；如来亦复如是，于法无我，离一切妄想相，以种种智慧善巧方便，或说如来藏，或说无我。以是因缘故，说如来藏，不同外道所说之我。是名说如来藏，开引计我诸外道故，说如来藏，令离不实我见妄想，入三解脱门境界，希望疾得阿耨多罗三藐三菩提。是故如来应供等正觉，作如是说如来之藏。若不如是，则同外道。是故，大慧，为离外道见故，当依无我如来之藏。”——乾隆大藏经第</w:t>
      </w:r>
      <w:r w:rsidRPr="00902832">
        <w:rPr>
          <w:rFonts w:hint="eastAsia"/>
        </w:rPr>
        <w:t>171</w:t>
      </w:r>
      <w:r w:rsidRPr="00902832">
        <w:rPr>
          <w:rFonts w:hint="eastAsia"/>
        </w:rPr>
        <w:t>部《楞伽阿跋多罗宝经》</w:t>
      </w:r>
    </w:p>
    <w:p w:rsidR="00E44D71" w:rsidRPr="00902832" w:rsidRDefault="00E44D71" w:rsidP="00E44D71"/>
    <w:p w:rsidR="00E44D71" w:rsidRPr="00902832" w:rsidRDefault="00E44D71" w:rsidP="00E44D71">
      <w:r w:rsidRPr="00902832">
        <w:rPr>
          <w:rFonts w:hint="eastAsia"/>
        </w:rPr>
        <w:t>大慧，未来、现在诸菩萨等，不应执著有我之相。大慧，譬如陶师依于泥聚微尘、轮、绳、人功、手、木方便力故，作种种器。大慧，如来世尊亦复如是，彼法无我，离诸一切分别之相，智慧巧便说名如来藏，或说无我，或说实际及涅槃等，种种名字章句示现，如彼陶师作种种器。是故，大慧，我说如来藏，不同外道说有我相。大慧，我说如来藏者，为诸外道执著于我，摄取彼故说如来藏；令彼外道离于神我妄想见心执著之处，入三解脱门，速得阿耨多罗三藐三菩提。大慧，以是义故，诸佛如来应正遍知说如来藏。是故，我说有如来藏，不同外道执著神我。是故，大慧，为离一切外道邪见，诸佛如来作如是说。汝当修学如来无我相法。——乾隆大藏经第</w:t>
      </w:r>
      <w:r w:rsidRPr="00902832">
        <w:rPr>
          <w:rFonts w:hint="eastAsia"/>
        </w:rPr>
        <w:t>172</w:t>
      </w:r>
      <w:r w:rsidRPr="00902832">
        <w:rPr>
          <w:rFonts w:hint="eastAsia"/>
        </w:rPr>
        <w:t>部《入楞伽经》</w:t>
      </w:r>
    </w:p>
    <w:p w:rsidR="00E44D71" w:rsidRPr="00902832" w:rsidRDefault="00E44D71" w:rsidP="00E44D71"/>
    <w:p w:rsidR="00E44D71" w:rsidRPr="00902832" w:rsidRDefault="00E44D71" w:rsidP="00E44D71">
      <w:r w:rsidRPr="00902832">
        <w:rPr>
          <w:rFonts w:hint="eastAsia"/>
        </w:rPr>
        <w:t>须菩提，如来说有我者，则非有我，而凡夫之人以为有我。须菩提，凡夫者，如来说则非凡夫。——乾隆大藏经第</w:t>
      </w:r>
      <w:r w:rsidRPr="00902832">
        <w:rPr>
          <w:rFonts w:hint="eastAsia"/>
        </w:rPr>
        <w:t>10</w:t>
      </w:r>
      <w:r w:rsidRPr="00902832">
        <w:rPr>
          <w:rFonts w:hint="eastAsia"/>
        </w:rPr>
        <w:t>部《金刚般若波罗蜜经》姚秦三藏法师鸠摩罗什译</w:t>
      </w:r>
    </w:p>
    <w:p w:rsidR="00E44D71" w:rsidRPr="00902832" w:rsidRDefault="00E44D71" w:rsidP="00E44D71"/>
    <w:p w:rsidR="00E44D71" w:rsidRPr="00902832" w:rsidRDefault="00E44D71" w:rsidP="00E44D71"/>
    <w:p w:rsidR="00E44D71" w:rsidRPr="00902832" w:rsidRDefault="00E44D71" w:rsidP="00E44D71">
      <w:pPr>
        <w:outlineLvl w:val="1"/>
        <w:rPr>
          <w:b/>
        </w:rPr>
      </w:pPr>
      <w:r w:rsidRPr="00902832">
        <w:rPr>
          <w:rFonts w:hint="eastAsia"/>
          <w:b/>
        </w:rPr>
        <w:lastRenderedPageBreak/>
        <w:t>毕竟无证亦无证者</w:t>
      </w:r>
    </w:p>
    <w:p w:rsidR="00E44D71" w:rsidRPr="00902832" w:rsidRDefault="00E44D71" w:rsidP="00E44D71">
      <w:pPr>
        <w:rPr>
          <w:b/>
        </w:rPr>
      </w:pPr>
    </w:p>
    <w:p w:rsidR="00E44D71" w:rsidRPr="00902832" w:rsidRDefault="00E44D71" w:rsidP="00E44D71">
      <w:r w:rsidRPr="00902832">
        <w:rPr>
          <w:rFonts w:hint="eastAsia"/>
        </w:rPr>
        <w:t>佛告善现：“我以五眼如实观察，决定无我实能证得无上菩提，安立有情三聚差别。然诸有情愚痴颠倒，于非实法起实法想，于非实有情起实有情想；我为除遣彼虚妄执，依世俗说，不依胜义。”——乾隆大藏经第</w:t>
      </w:r>
      <w:r w:rsidRPr="00902832">
        <w:rPr>
          <w:rFonts w:hint="eastAsia"/>
        </w:rPr>
        <w:t>1</w:t>
      </w:r>
      <w:r w:rsidRPr="00902832">
        <w:rPr>
          <w:rFonts w:hint="eastAsia"/>
        </w:rPr>
        <w:t>部《大般若波罗蜜多经》第</w:t>
      </w:r>
      <w:r w:rsidRPr="00902832">
        <w:rPr>
          <w:rFonts w:hint="eastAsia"/>
        </w:rPr>
        <w:t>524</w:t>
      </w:r>
      <w:r w:rsidRPr="00902832">
        <w:rPr>
          <w:rFonts w:hint="eastAsia"/>
        </w:rPr>
        <w:t>卷</w:t>
      </w:r>
    </w:p>
    <w:p w:rsidR="00E44D71" w:rsidRPr="00902832" w:rsidRDefault="00E44D71" w:rsidP="00E44D71"/>
    <w:p w:rsidR="00E44D71" w:rsidRPr="00902832" w:rsidRDefault="00E44D71" w:rsidP="00E44D71">
      <w:r w:rsidRPr="00902832">
        <w:rPr>
          <w:rFonts w:hint="eastAsia"/>
        </w:rPr>
        <w:t>具寿善现复白佛言：“如来岂不安住胜义证大菩提？”“不也，善现。”“如来岂住妄想颠倒证大菩提？”“不也，善现。”具寿善现便白佛言：“如来若不安住胜义证大菩提，亦不安住妄想颠倒证大菩提，将无如来不能证得无上菩提？”佛言：“不也，我虽证得无上菩提而无所住，谓不住有为界，亦不住无为界。”——乾隆大藏经第</w:t>
      </w:r>
      <w:r w:rsidRPr="00902832">
        <w:rPr>
          <w:rFonts w:hint="eastAsia"/>
        </w:rPr>
        <w:t>1</w:t>
      </w:r>
      <w:r w:rsidRPr="00902832">
        <w:rPr>
          <w:rFonts w:hint="eastAsia"/>
        </w:rPr>
        <w:t>部《大般若波罗蜜多经》第</w:t>
      </w:r>
      <w:r w:rsidRPr="00902832">
        <w:rPr>
          <w:rFonts w:hint="eastAsia"/>
        </w:rPr>
        <w:t>524</w:t>
      </w:r>
      <w:r w:rsidRPr="00902832">
        <w:rPr>
          <w:rFonts w:hint="eastAsia"/>
        </w:rPr>
        <w:t>卷</w:t>
      </w:r>
    </w:p>
    <w:p w:rsidR="00E44D71" w:rsidRPr="00902832" w:rsidRDefault="00E44D71" w:rsidP="00E44D71"/>
    <w:p w:rsidR="00E44D71" w:rsidRPr="00902832" w:rsidRDefault="00E44D71" w:rsidP="00E44D71">
      <w:r w:rsidRPr="00902832">
        <w:rPr>
          <w:rFonts w:hint="eastAsia"/>
        </w:rPr>
        <w:t>佛告善现：“虽依世俗有得圣果，而非胜义。若依胜义，非修圣道能得圣果，亦非不修圣道能得圣果，非离圣道能得圣果，亦非住圣道中能得圣果。所以者何？依胜义谛，道及道果、修与不修俱不可得。如是，善现，诸菩萨摩诃萨行深般若波罗蜜多时，虽为有情施设种种圣果差别，而不分别如是圣果在有为界、无为界中。”——乾隆大藏经第</w:t>
      </w:r>
      <w:r w:rsidRPr="00902832">
        <w:rPr>
          <w:rFonts w:hint="eastAsia"/>
        </w:rPr>
        <w:t>1</w:t>
      </w:r>
      <w:r w:rsidRPr="00902832">
        <w:rPr>
          <w:rFonts w:hint="eastAsia"/>
        </w:rPr>
        <w:t>部《大般若波罗蜜多经》第</w:t>
      </w:r>
      <w:r w:rsidRPr="00902832">
        <w:rPr>
          <w:rFonts w:hint="eastAsia"/>
        </w:rPr>
        <w:t>532</w:t>
      </w:r>
      <w:r w:rsidRPr="00902832">
        <w:rPr>
          <w:rFonts w:hint="eastAsia"/>
        </w:rPr>
        <w:t>卷</w:t>
      </w:r>
    </w:p>
    <w:p w:rsidR="00E44D71" w:rsidRPr="00902832" w:rsidRDefault="00E44D71" w:rsidP="00E44D71"/>
    <w:p w:rsidR="00E44D71" w:rsidRPr="00902832" w:rsidRDefault="00E44D71" w:rsidP="00E44D71">
      <w:r w:rsidRPr="00902832">
        <w:rPr>
          <w:rFonts w:hint="eastAsia"/>
        </w:rPr>
        <w:t>具寿善现便白佛言：“佛证无上正等觉时，所得佛法为依世俗说名为得，为依胜义说名得耶？”佛告善现：“此依世俗，不依胜义。若依胜义，能得、所得俱不可得。所以者何？若谓此人得如是法便有所得，有所得者便执有二，执有二者不能得果亦无现观。”——乾隆大藏经第</w:t>
      </w:r>
      <w:r w:rsidRPr="00902832">
        <w:rPr>
          <w:rFonts w:hint="eastAsia"/>
        </w:rPr>
        <w:t>1</w:t>
      </w:r>
      <w:r w:rsidRPr="00902832">
        <w:rPr>
          <w:rFonts w:hint="eastAsia"/>
        </w:rPr>
        <w:t>部《大般若波罗蜜多经》第</w:t>
      </w:r>
      <w:r w:rsidRPr="00902832">
        <w:rPr>
          <w:rFonts w:hint="eastAsia"/>
        </w:rPr>
        <w:t>537</w:t>
      </w:r>
      <w:r w:rsidRPr="00902832">
        <w:rPr>
          <w:rFonts w:hint="eastAsia"/>
        </w:rPr>
        <w:t>卷</w:t>
      </w:r>
    </w:p>
    <w:p w:rsidR="00E44D71" w:rsidRPr="00902832" w:rsidRDefault="00E44D71" w:rsidP="00E44D71"/>
    <w:p w:rsidR="00E44D71" w:rsidRPr="00902832" w:rsidRDefault="00E44D71" w:rsidP="00E44D71">
      <w:r w:rsidRPr="00902832">
        <w:rPr>
          <w:rFonts w:hint="eastAsia"/>
        </w:rPr>
        <w:t>若有人言：‘如来得阿耨多罗三藐三菩提’，须菩提，实无有法佛得阿耨多罗三藐三菩提。须菩提，如来所得阿耨多罗三藐三菩提，于是中无实无虚，是故如来说一切法皆是佛法。须菩提，所言一切法者，即非一切法，是故名一切法。”——乾隆大藏经第</w:t>
      </w:r>
      <w:r w:rsidRPr="00902832">
        <w:rPr>
          <w:rFonts w:hint="eastAsia"/>
        </w:rPr>
        <w:t>10</w:t>
      </w:r>
      <w:r w:rsidRPr="00902832">
        <w:rPr>
          <w:rFonts w:hint="eastAsia"/>
        </w:rPr>
        <w:t>部《金刚般若波罗蜜经》姚秦三藏法师鸠摩罗什译</w:t>
      </w:r>
    </w:p>
    <w:p w:rsidR="00E44D71" w:rsidRPr="00902832" w:rsidRDefault="00E44D71" w:rsidP="00E44D71"/>
    <w:p w:rsidR="00E44D71" w:rsidRPr="00902832" w:rsidRDefault="00E44D71" w:rsidP="00E44D71">
      <w:r w:rsidRPr="00902832">
        <w:rPr>
          <w:rFonts w:hint="eastAsia"/>
        </w:rPr>
        <w:t>善男子，一切如来妙圆觉心，本无菩提及与涅槃，亦无成佛及不成佛，无妄轮回及非轮回。——乾隆大藏经第</w:t>
      </w:r>
      <w:r w:rsidRPr="00902832">
        <w:rPr>
          <w:rFonts w:hint="eastAsia"/>
        </w:rPr>
        <w:t>423</w:t>
      </w:r>
      <w:r w:rsidRPr="00902832">
        <w:rPr>
          <w:rFonts w:hint="eastAsia"/>
        </w:rPr>
        <w:t>部《大方广圆觉修多罗了义经》</w:t>
      </w:r>
    </w:p>
    <w:p w:rsidR="00E44D71" w:rsidRPr="00902832" w:rsidRDefault="00E44D71" w:rsidP="00E44D71"/>
    <w:p w:rsidR="00E44D71" w:rsidRPr="00902832" w:rsidRDefault="00E44D71" w:rsidP="00E44D71">
      <w:r w:rsidRPr="00902832">
        <w:rPr>
          <w:rFonts w:hint="eastAsia"/>
        </w:rPr>
        <w:t>一切诸如来，觉遍十方界，成道亦无得，本性圆满故。——乾隆大藏经第</w:t>
      </w:r>
      <w:r w:rsidRPr="00902832">
        <w:rPr>
          <w:rFonts w:hint="eastAsia"/>
        </w:rPr>
        <w:t>423</w:t>
      </w:r>
      <w:r w:rsidRPr="00902832">
        <w:rPr>
          <w:rFonts w:hint="eastAsia"/>
        </w:rPr>
        <w:t>部《大方广圆觉修多罗了义经》</w:t>
      </w:r>
    </w:p>
    <w:p w:rsidR="00E44D71" w:rsidRPr="00902832" w:rsidRDefault="00E44D71" w:rsidP="00E44D71"/>
    <w:p w:rsidR="00E44D71" w:rsidRPr="00902832" w:rsidRDefault="00E44D71" w:rsidP="00E44D71">
      <w:r w:rsidRPr="00902832">
        <w:t>佛非过去得。非现在得。非未来得。所以说有过去未来现在诸佛者。此但假名说有三世。非谓诸佛有去来今。</w:t>
      </w:r>
      <w:r w:rsidRPr="00902832">
        <w:rPr>
          <w:rFonts w:hint="eastAsia"/>
        </w:rPr>
        <w:t>——乾隆大藏经第</w:t>
      </w:r>
      <w:r w:rsidRPr="00902832">
        <w:rPr>
          <w:rFonts w:hint="eastAsia"/>
        </w:rPr>
        <w:t>521</w:t>
      </w:r>
      <w:r w:rsidRPr="00902832">
        <w:rPr>
          <w:rFonts w:hint="eastAsia"/>
        </w:rPr>
        <w:t>部《佛说坚固女经》</w:t>
      </w:r>
    </w:p>
    <w:p w:rsidR="00E44D71" w:rsidRPr="00902832" w:rsidRDefault="00E44D71" w:rsidP="00E44D71"/>
    <w:p w:rsidR="00E44D71" w:rsidRPr="00902832" w:rsidRDefault="00E44D71" w:rsidP="00E44D71">
      <w:r w:rsidRPr="00902832">
        <w:rPr>
          <w:rFonts w:hint="eastAsia"/>
        </w:rPr>
        <w:t>具寿善现白佛言：“世尊，无所得者，为有得、有现观、有无上正等菩提不？”佛言：“善现，若无所得，即是得、即是现观、即是无上正等菩提，以不坏法界故。善现，若有于是无所得中，欲有所得、欲得现观、欲得无上正等菩提，当知彼为欲坏法界。”——乾隆大藏经第</w:t>
      </w:r>
      <w:r w:rsidRPr="00902832">
        <w:rPr>
          <w:rFonts w:hint="eastAsia"/>
        </w:rPr>
        <w:t>1</w:t>
      </w:r>
      <w:r w:rsidRPr="00902832">
        <w:rPr>
          <w:rFonts w:hint="eastAsia"/>
        </w:rPr>
        <w:t>部《大般若波罗蜜多经》第</w:t>
      </w:r>
      <w:r w:rsidRPr="00902832">
        <w:rPr>
          <w:rFonts w:hint="eastAsia"/>
        </w:rPr>
        <w:t>372</w:t>
      </w:r>
      <w:r w:rsidRPr="00902832">
        <w:rPr>
          <w:rFonts w:hint="eastAsia"/>
        </w:rPr>
        <w:t>卷</w:t>
      </w:r>
    </w:p>
    <w:p w:rsidR="00E44D71" w:rsidRPr="00902832" w:rsidRDefault="00E44D71" w:rsidP="00E44D71"/>
    <w:p w:rsidR="00E44D71" w:rsidRPr="00902832" w:rsidRDefault="00E44D71" w:rsidP="00E44D71">
      <w:r w:rsidRPr="00902832">
        <w:rPr>
          <w:rFonts w:hint="eastAsia"/>
        </w:rPr>
        <w:t>佛告善现：“若无所得即是得、即是现观、即是无上正等菩提。所以者何？以彼不坏法界相故。善现当知，若有于此无所得中欲有所得、欲得现观、欲得无上正等菩提，当知彼为欲坏</w:t>
      </w:r>
      <w:r w:rsidRPr="00902832">
        <w:rPr>
          <w:rFonts w:hint="eastAsia"/>
        </w:rPr>
        <w:lastRenderedPageBreak/>
        <w:t>法界。”——乾隆大藏经第</w:t>
      </w:r>
      <w:r w:rsidRPr="00902832">
        <w:rPr>
          <w:rFonts w:hint="eastAsia"/>
        </w:rPr>
        <w:t>1</w:t>
      </w:r>
      <w:r w:rsidRPr="00902832">
        <w:rPr>
          <w:rFonts w:hint="eastAsia"/>
        </w:rPr>
        <w:t>部《大般若波罗蜜多经》第</w:t>
      </w:r>
      <w:r w:rsidRPr="00902832">
        <w:rPr>
          <w:rFonts w:hint="eastAsia"/>
        </w:rPr>
        <w:t>463</w:t>
      </w:r>
      <w:r w:rsidRPr="00902832">
        <w:rPr>
          <w:rFonts w:hint="eastAsia"/>
        </w:rPr>
        <w:t>卷</w:t>
      </w:r>
    </w:p>
    <w:p w:rsidR="00E44D71" w:rsidRPr="00902832" w:rsidRDefault="00E44D71" w:rsidP="00E44D71"/>
    <w:p w:rsidR="00E44D71" w:rsidRPr="00902832" w:rsidRDefault="00E44D71" w:rsidP="00E44D71">
      <w:r w:rsidRPr="00902832">
        <w:rPr>
          <w:rFonts w:hint="eastAsia"/>
        </w:rPr>
        <w:t>舍利子言：“曼殊室利，佛于法界岂不证耶？”“不也，大德。所以者何？佛即法界，法界即佛，法界不应还证法界。”——乾隆大藏经第</w:t>
      </w:r>
      <w:r w:rsidRPr="00902832">
        <w:rPr>
          <w:rFonts w:hint="eastAsia"/>
        </w:rPr>
        <w:t>1</w:t>
      </w:r>
      <w:r w:rsidRPr="00902832">
        <w:rPr>
          <w:rFonts w:hint="eastAsia"/>
        </w:rPr>
        <w:t>部《大般若波罗蜜多经》第</w:t>
      </w:r>
      <w:r w:rsidRPr="00902832">
        <w:rPr>
          <w:rFonts w:hint="eastAsia"/>
        </w:rPr>
        <w:t>574</w:t>
      </w:r>
      <w:r w:rsidRPr="00902832">
        <w:rPr>
          <w:rFonts w:hint="eastAsia"/>
        </w:rPr>
        <w:t>卷</w:t>
      </w:r>
    </w:p>
    <w:p w:rsidR="00E44D71" w:rsidRPr="00902832" w:rsidRDefault="00E44D71" w:rsidP="00E44D71"/>
    <w:p w:rsidR="00E44D71" w:rsidRPr="00902832" w:rsidRDefault="00E44D71" w:rsidP="00E44D71">
      <w:r w:rsidRPr="00902832">
        <w:rPr>
          <w:rFonts w:hint="eastAsia"/>
        </w:rPr>
        <w:t>善男子，如昨梦故，当知生死及与涅槃，无起无灭，无来无去。其所证者，无得无失，无取无舍；其能证者，无作无止，无任无灭；于此证中，无能无所；毕竟无证，亦无证者，一切法性平等不坏。——乾隆大藏经第</w:t>
      </w:r>
      <w:r w:rsidRPr="00902832">
        <w:rPr>
          <w:rFonts w:hint="eastAsia"/>
        </w:rPr>
        <w:t>423</w:t>
      </w:r>
      <w:r w:rsidRPr="00902832">
        <w:rPr>
          <w:rFonts w:hint="eastAsia"/>
        </w:rPr>
        <w:t>部《大方广圆觉修多罗了义经》</w:t>
      </w:r>
    </w:p>
    <w:p w:rsidR="00E44D71" w:rsidRPr="00902832" w:rsidRDefault="00E44D71" w:rsidP="00E44D71"/>
    <w:p w:rsidR="00E44D71" w:rsidRPr="00902832" w:rsidRDefault="00E44D71" w:rsidP="00E44D71">
      <w:r w:rsidRPr="00902832">
        <w:rPr>
          <w:rFonts w:hint="eastAsia"/>
        </w:rPr>
        <w:t>尔时，文殊师利童真菩萨摩诃萨语舍利弗言：“如是，如是，如汝所说。虽为一切众生发大庄严心，恒不见有众生相；为一切众生发大庄严，而众生界亦不增不减。假使一佛住世，若一劫若过一劫，如此一佛世界，复有无量无边恒河沙诸佛，如是一一佛，若一劫若过一劫，昼夜说法心无暂息，各各度于无量恒河沙众生皆入涅槃，而众生界亦不增不减，乃至十方诸佛世界亦复如是，一一诸佛说法教化，各度无量恒河沙众生皆入涅槃，于众生界亦不增不减。何以故？众生定相不可得故，是故众生界不增不减。”——乾隆大藏经第</w:t>
      </w:r>
      <w:r w:rsidRPr="00902832">
        <w:rPr>
          <w:rFonts w:hint="eastAsia"/>
        </w:rPr>
        <w:t>18</w:t>
      </w:r>
      <w:r w:rsidRPr="00902832">
        <w:rPr>
          <w:rFonts w:hint="eastAsia"/>
        </w:rPr>
        <w:t>部《文殊师利所说摩诃般若波罗蜜经》</w:t>
      </w:r>
    </w:p>
    <w:p w:rsidR="00E44D71" w:rsidRPr="00902832" w:rsidRDefault="00E44D71" w:rsidP="001215CF"/>
    <w:p w:rsidR="00E44D71" w:rsidRPr="00902832" w:rsidRDefault="00E44D71" w:rsidP="00E44D71">
      <w:r w:rsidRPr="00902832">
        <w:rPr>
          <w:rFonts w:hint="eastAsia"/>
        </w:rPr>
        <w:t>文殊师利白佛言：“……世尊，如是说法，无有众生已得涅槃、今得、当得。何以故？无有决定众生相故。”——乾隆大藏经第</w:t>
      </w:r>
      <w:r w:rsidRPr="00902832">
        <w:rPr>
          <w:rFonts w:hint="eastAsia"/>
        </w:rPr>
        <w:t>18</w:t>
      </w:r>
      <w:r w:rsidRPr="00902832">
        <w:rPr>
          <w:rFonts w:hint="eastAsia"/>
        </w:rPr>
        <w:t>部《文殊师利所说摩诃般若波罗蜜经》</w:t>
      </w:r>
    </w:p>
    <w:p w:rsidR="007646A9" w:rsidRPr="00902832" w:rsidRDefault="007646A9" w:rsidP="007646A9">
      <w:pPr>
        <w:rPr>
          <w:b/>
        </w:rPr>
      </w:pPr>
    </w:p>
    <w:p w:rsidR="007646A9" w:rsidRPr="00902832" w:rsidRDefault="007646A9" w:rsidP="007646A9">
      <w:pPr>
        <w:rPr>
          <w:b/>
        </w:rPr>
      </w:pPr>
    </w:p>
    <w:p w:rsidR="007646A9" w:rsidRPr="00902832" w:rsidRDefault="007646A9" w:rsidP="007646A9">
      <w:pPr>
        <w:rPr>
          <w:b/>
        </w:rPr>
      </w:pPr>
    </w:p>
    <w:p w:rsidR="001215CF" w:rsidRPr="00902832" w:rsidRDefault="001215CF" w:rsidP="007646A9">
      <w:pPr>
        <w:rPr>
          <w:b/>
        </w:rPr>
      </w:pPr>
    </w:p>
    <w:p w:rsidR="001215CF" w:rsidRPr="00902832" w:rsidRDefault="001215CF" w:rsidP="007646A9">
      <w:pPr>
        <w:rPr>
          <w:b/>
        </w:rPr>
      </w:pPr>
    </w:p>
    <w:p w:rsidR="001215CF" w:rsidRPr="00902832" w:rsidRDefault="001215CF" w:rsidP="007646A9">
      <w:pPr>
        <w:rPr>
          <w:b/>
        </w:rPr>
      </w:pPr>
    </w:p>
    <w:p w:rsidR="001215CF" w:rsidRPr="00902832" w:rsidRDefault="001215CF" w:rsidP="007646A9">
      <w:pPr>
        <w:rPr>
          <w:b/>
        </w:rPr>
      </w:pPr>
    </w:p>
    <w:p w:rsidR="001215CF" w:rsidRPr="00902832" w:rsidRDefault="001215CF" w:rsidP="007646A9">
      <w:pPr>
        <w:rPr>
          <w:b/>
        </w:rPr>
      </w:pPr>
    </w:p>
    <w:p w:rsidR="001215CF" w:rsidRPr="00902832" w:rsidRDefault="001215CF" w:rsidP="007646A9">
      <w:pPr>
        <w:rPr>
          <w:b/>
        </w:rPr>
      </w:pPr>
    </w:p>
    <w:p w:rsidR="001215CF" w:rsidRPr="00902832" w:rsidRDefault="001215CF" w:rsidP="007646A9">
      <w:pPr>
        <w:rPr>
          <w:b/>
        </w:rPr>
      </w:pPr>
    </w:p>
    <w:p w:rsidR="001215CF" w:rsidRPr="00902832" w:rsidRDefault="001215CF" w:rsidP="007646A9">
      <w:pPr>
        <w:rPr>
          <w:b/>
        </w:rPr>
      </w:pPr>
    </w:p>
    <w:p w:rsidR="001215CF" w:rsidRPr="00902832" w:rsidRDefault="001215CF" w:rsidP="007646A9">
      <w:pPr>
        <w:rPr>
          <w:b/>
        </w:rPr>
      </w:pPr>
    </w:p>
    <w:p w:rsidR="001215CF" w:rsidRPr="00902832" w:rsidRDefault="001215CF" w:rsidP="007646A9">
      <w:pPr>
        <w:rPr>
          <w:b/>
        </w:rPr>
      </w:pPr>
    </w:p>
    <w:p w:rsidR="001215CF" w:rsidRPr="00902832" w:rsidRDefault="001215CF" w:rsidP="007646A9">
      <w:pPr>
        <w:rPr>
          <w:b/>
        </w:rPr>
      </w:pPr>
    </w:p>
    <w:p w:rsidR="001215CF" w:rsidRPr="00902832" w:rsidRDefault="001215CF" w:rsidP="007646A9">
      <w:pPr>
        <w:rPr>
          <w:b/>
        </w:rPr>
      </w:pPr>
    </w:p>
    <w:p w:rsidR="001215CF" w:rsidRPr="00902832" w:rsidRDefault="001215CF" w:rsidP="007646A9">
      <w:pPr>
        <w:rPr>
          <w:b/>
        </w:rPr>
      </w:pPr>
    </w:p>
    <w:p w:rsidR="001215CF" w:rsidRPr="00902832" w:rsidRDefault="001215CF" w:rsidP="007646A9">
      <w:pPr>
        <w:rPr>
          <w:b/>
        </w:rPr>
      </w:pPr>
    </w:p>
    <w:p w:rsidR="001215CF" w:rsidRPr="00902832" w:rsidRDefault="001215CF" w:rsidP="007646A9">
      <w:pPr>
        <w:rPr>
          <w:b/>
        </w:rPr>
      </w:pPr>
    </w:p>
    <w:p w:rsidR="001215CF" w:rsidRPr="00902832" w:rsidRDefault="001215CF" w:rsidP="007646A9">
      <w:pPr>
        <w:rPr>
          <w:b/>
        </w:rPr>
      </w:pPr>
    </w:p>
    <w:p w:rsidR="001215CF" w:rsidRPr="00902832" w:rsidRDefault="001215CF" w:rsidP="007646A9">
      <w:pPr>
        <w:rPr>
          <w:b/>
        </w:rPr>
      </w:pPr>
    </w:p>
    <w:p w:rsidR="001215CF" w:rsidRPr="00902832" w:rsidRDefault="001215CF" w:rsidP="007646A9">
      <w:pPr>
        <w:rPr>
          <w:b/>
        </w:rPr>
      </w:pPr>
    </w:p>
    <w:p w:rsidR="001215CF" w:rsidRPr="00902832" w:rsidRDefault="001215CF" w:rsidP="007646A9">
      <w:pPr>
        <w:rPr>
          <w:b/>
        </w:rPr>
      </w:pPr>
    </w:p>
    <w:p w:rsidR="001215CF" w:rsidRPr="00902832" w:rsidRDefault="001215CF" w:rsidP="007646A9">
      <w:pPr>
        <w:rPr>
          <w:b/>
        </w:rPr>
      </w:pPr>
    </w:p>
    <w:p w:rsidR="001215CF" w:rsidRPr="00902832" w:rsidRDefault="001215CF" w:rsidP="007646A9">
      <w:pPr>
        <w:rPr>
          <w:b/>
        </w:rPr>
      </w:pPr>
    </w:p>
    <w:p w:rsidR="001215CF" w:rsidRPr="00902832" w:rsidRDefault="001215CF" w:rsidP="007646A9">
      <w:pPr>
        <w:rPr>
          <w:b/>
        </w:rPr>
      </w:pPr>
    </w:p>
    <w:p w:rsidR="001215CF" w:rsidRPr="00902832" w:rsidRDefault="001215CF" w:rsidP="001215CF">
      <w:pPr>
        <w:outlineLvl w:val="0"/>
        <w:rPr>
          <w:b/>
        </w:rPr>
      </w:pPr>
      <w:r w:rsidRPr="00902832">
        <w:rPr>
          <w:rFonts w:hint="eastAsia"/>
          <w:b/>
        </w:rPr>
        <w:lastRenderedPageBreak/>
        <w:t>夫如来者即是法身</w:t>
      </w:r>
    </w:p>
    <w:p w:rsidR="001215CF" w:rsidRPr="00902832" w:rsidRDefault="001215CF" w:rsidP="007646A9">
      <w:pPr>
        <w:rPr>
          <w:b/>
        </w:rPr>
      </w:pPr>
    </w:p>
    <w:p w:rsidR="00C914C4" w:rsidRPr="00902832" w:rsidRDefault="00C914C4" w:rsidP="00C914C4">
      <w:pPr>
        <w:outlineLvl w:val="1"/>
        <w:rPr>
          <w:rFonts w:asciiTheme="minorEastAsia" w:hAnsiTheme="minorEastAsia"/>
          <w:b/>
          <w:szCs w:val="21"/>
        </w:rPr>
      </w:pPr>
      <w:r w:rsidRPr="00902832">
        <w:rPr>
          <w:rFonts w:asciiTheme="minorEastAsia" w:hAnsiTheme="minorEastAsia" w:hint="eastAsia"/>
          <w:b/>
          <w:szCs w:val="21"/>
        </w:rPr>
        <w:t>如来法身非修非作自然圆满</w:t>
      </w:r>
    </w:p>
    <w:p w:rsidR="00C914C4" w:rsidRPr="00902832" w:rsidRDefault="00C914C4" w:rsidP="00C914C4">
      <w:pPr>
        <w:rPr>
          <w:rFonts w:asciiTheme="minorEastAsia" w:hAnsiTheme="minorEastAsia"/>
          <w:szCs w:val="21"/>
        </w:rPr>
      </w:pPr>
    </w:p>
    <w:p w:rsidR="00C914C4" w:rsidRPr="00902832" w:rsidRDefault="00C914C4" w:rsidP="00C914C4">
      <w:pPr>
        <w:rPr>
          <w:rFonts w:asciiTheme="minorEastAsia" w:hAnsiTheme="minorEastAsia"/>
          <w:szCs w:val="21"/>
        </w:rPr>
      </w:pPr>
      <w:r w:rsidRPr="00902832">
        <w:rPr>
          <w:rFonts w:asciiTheme="minorEastAsia" w:hAnsiTheme="minorEastAsia" w:hint="eastAsia"/>
          <w:szCs w:val="21"/>
        </w:rPr>
        <w:t>善男子，一切如来、应、正等觉，不可以色身见。夫如来者，即是法身。善男子，如来法身，即是诸法真如、法界；真如、法界既不可说有来有去，如来法身亦复如是，无来无去。——乾隆大藏经第1部《大般若波罗蜜多经》第399卷</w:t>
      </w:r>
    </w:p>
    <w:p w:rsidR="00C914C4" w:rsidRPr="00902832" w:rsidRDefault="00C914C4" w:rsidP="00C914C4">
      <w:pPr>
        <w:rPr>
          <w:rFonts w:asciiTheme="minorEastAsia" w:hAnsiTheme="minorEastAsia"/>
          <w:szCs w:val="21"/>
        </w:rPr>
      </w:pPr>
    </w:p>
    <w:p w:rsidR="00C914C4" w:rsidRPr="00902832" w:rsidRDefault="00C914C4" w:rsidP="00C914C4">
      <w:pPr>
        <w:widowControl/>
      </w:pPr>
      <w:r w:rsidRPr="00902832">
        <w:rPr>
          <w:rFonts w:hint="eastAsia"/>
        </w:rPr>
        <w:t>是法身者。纯一无二无漏无为。——乾隆大藏经第</w:t>
      </w:r>
      <w:r w:rsidRPr="00902832">
        <w:rPr>
          <w:rFonts w:hint="eastAsia"/>
        </w:rPr>
        <w:t>916</w:t>
      </w:r>
      <w:r w:rsidRPr="00902832">
        <w:rPr>
          <w:rFonts w:hint="eastAsia"/>
        </w:rPr>
        <w:t>部《佛说法身经》</w:t>
      </w:r>
    </w:p>
    <w:p w:rsidR="00C914C4" w:rsidRPr="00902832" w:rsidRDefault="00C914C4" w:rsidP="00C914C4">
      <w:pPr>
        <w:rPr>
          <w:rFonts w:asciiTheme="minorEastAsia" w:hAnsiTheme="minorEastAsia"/>
          <w:szCs w:val="21"/>
        </w:rPr>
      </w:pPr>
    </w:p>
    <w:p w:rsidR="00C914C4" w:rsidRPr="00902832" w:rsidRDefault="00C914C4" w:rsidP="00C914C4">
      <w:r w:rsidRPr="00902832">
        <w:rPr>
          <w:rFonts w:hint="eastAsia"/>
        </w:rPr>
        <w:t>地藏菩萨摩诃萨言：“……我即为说如来法身，自性不空，有真实体，具足无量清净功业，从无始世来自然圆满，非修非作，乃至一切众生身中，亦皆具足，不变不异，无增无减。……又复愚痴坚执众生，闻如是等说亦生怯弱，以取如来法身本来满足，非修非作相故，起无所得相而生怯弱，或计自然堕邪倒见。我即为说，修行一切善法增长满足，生如来色身，得无量功德清净果报。”——乾隆大藏经第</w:t>
      </w:r>
      <w:r w:rsidRPr="00902832">
        <w:rPr>
          <w:rFonts w:hint="eastAsia"/>
        </w:rPr>
        <w:t>460</w:t>
      </w:r>
      <w:r w:rsidRPr="00902832">
        <w:rPr>
          <w:rFonts w:hint="eastAsia"/>
        </w:rPr>
        <w:t>部《占察善恶业报经》卷下</w:t>
      </w:r>
    </w:p>
    <w:p w:rsidR="00C914C4" w:rsidRPr="00902832" w:rsidRDefault="00C914C4" w:rsidP="00C914C4">
      <w:pPr>
        <w:rPr>
          <w:rFonts w:asciiTheme="minorEastAsia" w:hAnsiTheme="minorEastAsia"/>
          <w:szCs w:val="21"/>
        </w:rPr>
      </w:pPr>
    </w:p>
    <w:p w:rsidR="00C914C4" w:rsidRPr="00902832" w:rsidRDefault="00C914C4" w:rsidP="00C914C4">
      <w:r w:rsidRPr="00902832">
        <w:rPr>
          <w:rFonts w:hint="eastAsia"/>
        </w:rPr>
        <w:t>佛言：“迦葉，汝今莫谓如来之身不坚可坏如凡夫身。善男子，汝今当知，如来之身，无量亿劫坚牢难坏，非人天身，非恐怖身，非杂食身。如来之身，非身是身，不生不灭，不习不修，无量无边，无有足迹，无知无形，毕竟清净，无有动摇，无受无行，不住不作，无味无杂，非是有为，非业非果，非行非灭，非心非数，不可思议，常不可思议，无识离心亦不离心，其心平等，无有亦有，无有去来而亦去来，不破不坏，不断不绝，不出不灭，非主亦主，非有非无，非觉非观，非字非不字，非定非不定，不可见了了见，无处亦处，无宅亦宅，无闇无明，无有寂静而亦寂静，是无所有，不受不施，清净无垢，无诤断诤，住无住处，不取不堕，非法非非法，非福田非不福田，无尽不尽离一切尽，是空离空，虽不常住非念念灭，无有垢浊，无字离字，非声非说，亦非修习，非称非量，非一非异，非像非相诸相庄严，非勇非畏，无寂不寂，无热不热，不可睹见无有相貌。如来度脱一切众生，无度脱故能解众生，无有解故觉了众生，无觉了故如实说法，无有二故不可量无等等，平如虚空无有形貌，同无生性不断不常，常行一乘，众生见三，不退不转断一切结，不战不触，非性住性，非合非散，非长非短，非圆非方，非阴入界亦阴入界，非增非损，非胜非负。如来之身成就如是无量功德，无有知者，无不知者，无有见者，无不见者，非有为非无为，非世非不世，非作非不作，非依非不依，非四大非不四大，非因非不因，非众生非不众生，非沙门非婆罗门，是师子大师子，非身非不身不可宣说，除一法相不可算数，般涅槃时不般涅槃。如来法身皆悉成就如是无量微妙功德。迦葉，唯有如来乃知是相，非诸声闻、缘觉所知。迦葉，如是功德成如来身，非是杂食所长养身。迦葉，如来真身功德如是，云何复得诸疾患苦、危脆不坚、如坏器乎？迦葉，如来所以示病苦者，为欲调伏诸众生故。善男子，汝今当知，如来之身即金刚身。汝从今日常当专心思惟此义，莫念食身，亦当为人说如来身即是法身。”——乾隆大藏经第</w:t>
      </w:r>
      <w:r w:rsidRPr="00902832">
        <w:rPr>
          <w:rFonts w:hint="eastAsia"/>
        </w:rPr>
        <w:t>109</w:t>
      </w:r>
      <w:r w:rsidRPr="00902832">
        <w:rPr>
          <w:rFonts w:hint="eastAsia"/>
        </w:rPr>
        <w:t>部《大般涅槃经》</w:t>
      </w:r>
    </w:p>
    <w:p w:rsidR="00C914C4" w:rsidRPr="00902832" w:rsidRDefault="00C914C4" w:rsidP="00C914C4">
      <w:pPr>
        <w:rPr>
          <w:rFonts w:asciiTheme="minorEastAsia" w:hAnsiTheme="minorEastAsia"/>
          <w:szCs w:val="21"/>
        </w:rPr>
      </w:pPr>
    </w:p>
    <w:p w:rsidR="00C914C4" w:rsidRPr="00902832" w:rsidRDefault="00C914C4" w:rsidP="00C914C4">
      <w:r w:rsidRPr="00902832">
        <w:rPr>
          <w:rFonts w:hint="eastAsia"/>
        </w:rPr>
        <w:t>尔时，世尊告慧命舍利弗：“此甚深义，乃是如来智慧境界，亦是如来心所行处。舍利弗，如是深义，一切声闻、缘觉智慧所不能知，所不能见，不能观察，何况一切愚痴凡夫而能测量？唯有诸佛如来智慧，乃能观察知见此义。舍利弗，一切声闻、缘觉所有智慧，于此义中唯可仰信，不能如实知见观察。舍利弗，甚深义者即是第一义谛，第一义谛者即是众生界，众生界者即是如来藏，如来藏者即是法身。舍利弗，如我所说法身义者，过于恒沙不离不脱、不断不异、不思议佛法如来功德智慧。”——乾隆大藏经第</w:t>
      </w:r>
      <w:r w:rsidRPr="00902832">
        <w:rPr>
          <w:rFonts w:hint="eastAsia"/>
        </w:rPr>
        <w:t>520</w:t>
      </w:r>
      <w:r w:rsidRPr="00902832">
        <w:rPr>
          <w:rFonts w:hint="eastAsia"/>
        </w:rPr>
        <w:t>部《佛说不增不减经》</w:t>
      </w:r>
    </w:p>
    <w:p w:rsidR="00C914C4" w:rsidRPr="00902832" w:rsidRDefault="00C914C4" w:rsidP="00C914C4"/>
    <w:p w:rsidR="00C914C4" w:rsidRPr="00902832" w:rsidRDefault="00C914C4" w:rsidP="00C914C4">
      <w:r w:rsidRPr="00902832">
        <w:rPr>
          <w:rFonts w:hint="eastAsia"/>
        </w:rPr>
        <w:t>舍利弗，即此法身，过于恒沙无边烦恼所缠，从无始世来随顺世间，波浪漂流往来生死，名为众生。舍利弗，即此法身，厌离世间生死苦恼，弃舍一切诸有欲求，行十波罗蜜，摄八万四千法门，修菩提行名为菩萨。复次，舍利弗，即此法身，离一切世间烦恼使缠，过一切苦，离一切烦恼垢，得净得清净，住于彼岸清净法中，到一切众生所愿之地，于一切境界中究竟通达更无胜者，离一切障，离一切碍，于一切法中得自在力，名为如来应正遍知。是故，舍利弗，不离众生界有法身，不离法身有众生界，众生界即法身，法身即众生界。舍利弗，此二法者，义一名异。——乾隆大藏经第</w:t>
      </w:r>
      <w:r w:rsidRPr="00902832">
        <w:rPr>
          <w:rFonts w:hint="eastAsia"/>
        </w:rPr>
        <w:t>520</w:t>
      </w:r>
      <w:r w:rsidRPr="00902832">
        <w:rPr>
          <w:rFonts w:hint="eastAsia"/>
        </w:rPr>
        <w:t>部《佛说不增不减经》</w:t>
      </w:r>
    </w:p>
    <w:p w:rsidR="00C914C4" w:rsidRPr="00902832" w:rsidRDefault="00C914C4" w:rsidP="00C914C4"/>
    <w:p w:rsidR="00C914C4" w:rsidRPr="00902832" w:rsidRDefault="00C914C4" w:rsidP="00C914C4">
      <w:r w:rsidRPr="00902832">
        <w:rPr>
          <w:rFonts w:hint="eastAsia"/>
        </w:rPr>
        <w:t>尔时，世尊告文殊师利：“汝今真实见如来乎？”文殊师利白佛言：“世尊，如来法身本不可见，我为众生故来见佛。佛法身者不可思议，无相无形，不来不去，非有非无，非见非不见，如如实际不去不来，非无非有，非处非非处，非一非二，非净非垢，不生不灭。我见如来，亦复如是。”——乾隆大藏经第</w:t>
      </w:r>
      <w:r w:rsidRPr="00902832">
        <w:rPr>
          <w:rFonts w:hint="eastAsia"/>
        </w:rPr>
        <w:t>19</w:t>
      </w:r>
      <w:r w:rsidRPr="00902832">
        <w:rPr>
          <w:rFonts w:hint="eastAsia"/>
        </w:rPr>
        <w:t>部《文殊师利所说般若波罗蜜经》</w:t>
      </w:r>
    </w:p>
    <w:p w:rsidR="00C914C4" w:rsidRPr="00902832" w:rsidRDefault="00C914C4" w:rsidP="00C914C4"/>
    <w:p w:rsidR="00C914C4" w:rsidRPr="00902832" w:rsidRDefault="00C914C4" w:rsidP="00C914C4">
      <w:r w:rsidRPr="00902832">
        <w:rPr>
          <w:rFonts w:hint="eastAsia"/>
        </w:rPr>
        <w:t>善男子。一切众生。常于法界妄生分别。而法界性实无分别。……一切法界实无有身。实相之相毕竟真实。是名如来。无量无边不可思议。诸大功德之所成就。如是身者。即是诸佛真法身也。其义甚深不可思议。如来法界深邃幽远。……如来法身不名肉身。佛身金刚非破坏身。成就具足无量功德。……所谓印者。一切众生悉有佛性。如来常住无有变易。……常乐我净即是如来真实之性。——乾隆大藏经第</w:t>
      </w:r>
      <w:r w:rsidRPr="00902832">
        <w:rPr>
          <w:rFonts w:hint="eastAsia"/>
        </w:rPr>
        <w:t>240</w:t>
      </w:r>
      <w:r w:rsidRPr="00902832">
        <w:rPr>
          <w:rFonts w:hint="eastAsia"/>
        </w:rPr>
        <w:t>部《大方等大云经》</w:t>
      </w:r>
    </w:p>
    <w:p w:rsidR="00C914C4" w:rsidRPr="00902832" w:rsidRDefault="00C914C4" w:rsidP="00C914C4"/>
    <w:p w:rsidR="00C914C4" w:rsidRPr="00902832" w:rsidRDefault="00C914C4" w:rsidP="00C914C4">
      <w:r w:rsidRPr="00902832">
        <w:t>舍利弗，不离众生界有法身，不离法身有众生界，众生界即法身，法身即众生界。舍利弗，此二法者，义一名异。</w:t>
      </w:r>
      <w:r w:rsidRPr="00902832">
        <w:rPr>
          <w:rFonts w:hint="eastAsia"/>
        </w:rPr>
        <w:t>……舍利弗，大邪见者，所谓见众生界增，见众生界减……舍利弗，一切愚痴凡夫不如实知一法界故，不如实见一法界故起邪见心，谓众生界增，众生界减。——乾隆大藏经第</w:t>
      </w:r>
      <w:r w:rsidRPr="00902832">
        <w:rPr>
          <w:rFonts w:hint="eastAsia"/>
        </w:rPr>
        <w:t>520</w:t>
      </w:r>
      <w:r w:rsidRPr="00902832">
        <w:rPr>
          <w:rFonts w:hint="eastAsia"/>
        </w:rPr>
        <w:t>部《佛说不增不减经》</w:t>
      </w:r>
    </w:p>
    <w:p w:rsidR="00C914C4" w:rsidRPr="00902832" w:rsidRDefault="00C914C4" w:rsidP="00C914C4"/>
    <w:p w:rsidR="00C914C4" w:rsidRPr="00902832" w:rsidRDefault="00C914C4" w:rsidP="00C914C4">
      <w:r w:rsidRPr="00902832">
        <w:rPr>
          <w:rFonts w:hint="eastAsia"/>
        </w:rPr>
        <w:t>舍利弗，此法身者是不生不灭法，非过去际、非未来际，离二边故。舍利弗，非过去际者，离生时故；非未来际者，离灭时故。舍利弗，如来法身常，以不异法故，以不尽法故。舍利弗，如来法身恒，以常可归依故，以未来际平等故。舍利弗，如来法身清凉，以不二法故，以无分别法故。舍利弗，如来法身不变，以非灭法故，以非作法故。——乾隆大藏经第</w:t>
      </w:r>
      <w:r w:rsidRPr="00902832">
        <w:rPr>
          <w:rFonts w:hint="eastAsia"/>
        </w:rPr>
        <w:t>520</w:t>
      </w:r>
      <w:r w:rsidRPr="00902832">
        <w:rPr>
          <w:rFonts w:hint="eastAsia"/>
        </w:rPr>
        <w:t>部《佛说不增不减经》</w:t>
      </w:r>
    </w:p>
    <w:p w:rsidR="00C914C4" w:rsidRPr="00902832" w:rsidRDefault="00C914C4" w:rsidP="00C914C4"/>
    <w:p w:rsidR="00C914C4" w:rsidRPr="00902832" w:rsidRDefault="00C914C4" w:rsidP="00C914C4">
      <w:r w:rsidRPr="00902832">
        <w:t>佛告智轮。诸佛境界依如一切众生境界。智轮童子复白佛言。世尊。一切众生境界多少。佛告智轮。如是一切诸佛境界。此名一切众生境界。又复智轮。汝今当知诸佛境界及以一切众生境界。此二境界是一法界无有差别。</w:t>
      </w:r>
      <w:r w:rsidRPr="00902832">
        <w:rPr>
          <w:rFonts w:hint="eastAsia"/>
        </w:rPr>
        <w:t>……</w:t>
      </w:r>
      <w:r w:rsidRPr="00902832">
        <w:t>如是一切如来境界。及以一切众生境界。是一境界无二无别。</w:t>
      </w:r>
      <w:r w:rsidRPr="00902832">
        <w:rPr>
          <w:rFonts w:hint="eastAsia"/>
        </w:rPr>
        <w:t>——乾隆大藏经第</w:t>
      </w:r>
      <w:r w:rsidRPr="00902832">
        <w:rPr>
          <w:rFonts w:hint="eastAsia"/>
        </w:rPr>
        <w:t>405</w:t>
      </w:r>
      <w:r w:rsidRPr="00902832">
        <w:rPr>
          <w:rFonts w:hint="eastAsia"/>
        </w:rPr>
        <w:t>部《力庄严三昧经》</w:t>
      </w:r>
    </w:p>
    <w:p w:rsidR="00C914C4" w:rsidRPr="00902832" w:rsidRDefault="00C914C4" w:rsidP="00C914C4"/>
    <w:p w:rsidR="00C914C4" w:rsidRPr="00902832" w:rsidRDefault="00C914C4" w:rsidP="00C914C4">
      <w:r w:rsidRPr="00902832">
        <w:rPr>
          <w:rFonts w:hint="eastAsia"/>
        </w:rPr>
        <w:t>佛告阿难：“汝行诣维摩诘问疾！”阿难白佛言：“世尊，我不堪任诣彼问疾。所以者何？忆念昔时，世尊身小有疾，当用牛乳，我即持钵，诣大婆罗门家门下立。时维摩诘来谓我言：‘唯！阿难，何为晨朝持钵住此？’我言：‘居士，世尊身小有疾，当用牛乳，故来至此。’维摩诘言：‘止！止！阿难，莫作是语。如来身者，金刚之体，诸恶已断，众善普会，当有何疾？当有何恼？默往，阿难，勿谤如来！莫使异人闻此粗言！无令大威德诸天，及他方净土诸来菩萨，得闻斯语！阿难，转轮圣王以少福故，尚得无病，岂况如来无量福会普胜者哉？行矣！阿难，勿使我等受斯耻也。四种外道梵志若闻此语，当作是念：“何名为师？自疾不能救，而能救诸疾人？”可密速去，勿使人闻。当知，阿难，诸如来身，即是法身，非依食</w:t>
      </w:r>
      <w:r w:rsidRPr="00902832">
        <w:rPr>
          <w:rFonts w:hint="eastAsia"/>
        </w:rPr>
        <w:lastRenderedPageBreak/>
        <w:t>身，非思欲身。佛为世尊，过于三界；佛身无漏，诸漏已尽；佛身无为，不堕诸数。如此之身，当有何疾？’时我，世尊，实怀惭愧，得无近佛而谬听耶？即闻空中声曰：‘阿难，如居士言，但为佛出五浊恶世，现行斯法，度脱众生。行矣！阿难，取乳勿惭。’世尊，维摩诘智慧辩才为若此也。是故不任诣彼问疾。”——乾隆大藏经第</w:t>
      </w:r>
      <w:r w:rsidRPr="00902832">
        <w:rPr>
          <w:rFonts w:hint="eastAsia"/>
        </w:rPr>
        <w:t>142</w:t>
      </w:r>
      <w:r w:rsidRPr="00902832">
        <w:rPr>
          <w:rFonts w:hint="eastAsia"/>
        </w:rPr>
        <w:t>部《维摩诘所说经》</w:t>
      </w:r>
    </w:p>
    <w:p w:rsidR="00C914C4" w:rsidRPr="00902832" w:rsidRDefault="00C914C4" w:rsidP="00C914C4"/>
    <w:p w:rsidR="00C914C4" w:rsidRPr="00902832" w:rsidRDefault="00C914C4" w:rsidP="00C914C4">
      <w:r w:rsidRPr="00902832">
        <w:t>善男子，一切障礙即究竟觉，得念、失念，无非解脱；成法、破法，皆名涅槃；智慧、愚痴，通为般若；菩萨、外道所成就法，同是菩提；无明、真如，无异境界；诸戒定慧及淫怒痴，俱是梵行；众生、国土，同一法性；地狱、天宫，皆为净土；有性、无性，齐成佛道；一切烦恼，毕竟解脱；法界海慧，照了诸相，犹如虚空。此名如来随顺觉性。</w:t>
      </w:r>
      <w:r w:rsidRPr="00902832">
        <w:t>——</w:t>
      </w:r>
      <w:r w:rsidRPr="00902832">
        <w:t>乾隆大藏经第</w:t>
      </w:r>
      <w:r w:rsidRPr="00902832">
        <w:t>423</w:t>
      </w:r>
      <w:r w:rsidRPr="00902832">
        <w:t>部《大方广圆觉修多罗了义经》</w:t>
      </w:r>
    </w:p>
    <w:p w:rsidR="001215CF" w:rsidRPr="00902832" w:rsidRDefault="001215CF" w:rsidP="007646A9">
      <w:pPr>
        <w:rPr>
          <w:b/>
        </w:rPr>
      </w:pPr>
    </w:p>
    <w:p w:rsidR="001215CF" w:rsidRPr="00902832" w:rsidRDefault="001215CF" w:rsidP="007646A9">
      <w:pPr>
        <w:rPr>
          <w:b/>
        </w:rPr>
      </w:pPr>
    </w:p>
    <w:p w:rsidR="001215CF" w:rsidRPr="00902832" w:rsidRDefault="001215CF" w:rsidP="007646A9">
      <w:pPr>
        <w:rPr>
          <w:b/>
        </w:rPr>
      </w:pPr>
    </w:p>
    <w:p w:rsidR="001215CF" w:rsidRPr="00902832" w:rsidRDefault="001215CF" w:rsidP="007646A9">
      <w:pPr>
        <w:rPr>
          <w:b/>
        </w:rPr>
      </w:pPr>
    </w:p>
    <w:p w:rsidR="001215CF" w:rsidRPr="00902832" w:rsidRDefault="001215CF" w:rsidP="007646A9">
      <w:pPr>
        <w:rPr>
          <w:b/>
        </w:rPr>
      </w:pPr>
    </w:p>
    <w:p w:rsidR="001215CF" w:rsidRPr="00902832" w:rsidRDefault="001215CF" w:rsidP="007646A9">
      <w:pPr>
        <w:rPr>
          <w:b/>
        </w:rPr>
      </w:pPr>
    </w:p>
    <w:p w:rsidR="001215CF" w:rsidRPr="00902832" w:rsidRDefault="001215CF" w:rsidP="007646A9">
      <w:pPr>
        <w:rPr>
          <w:b/>
        </w:rPr>
      </w:pPr>
    </w:p>
    <w:p w:rsidR="001215CF" w:rsidRPr="00902832" w:rsidRDefault="001215CF" w:rsidP="007646A9">
      <w:pPr>
        <w:rPr>
          <w:b/>
        </w:rPr>
      </w:pPr>
    </w:p>
    <w:p w:rsidR="001215CF" w:rsidRPr="00902832" w:rsidRDefault="001215CF" w:rsidP="007646A9">
      <w:pPr>
        <w:rPr>
          <w:b/>
        </w:rPr>
      </w:pPr>
    </w:p>
    <w:p w:rsidR="001215CF" w:rsidRPr="00902832" w:rsidRDefault="001215CF" w:rsidP="007646A9">
      <w:pPr>
        <w:rPr>
          <w:b/>
        </w:rPr>
      </w:pPr>
    </w:p>
    <w:p w:rsidR="001215CF" w:rsidRPr="00902832" w:rsidRDefault="001215CF" w:rsidP="007646A9">
      <w:pPr>
        <w:rPr>
          <w:b/>
        </w:rPr>
      </w:pPr>
    </w:p>
    <w:p w:rsidR="001215CF" w:rsidRPr="00902832" w:rsidRDefault="001215CF" w:rsidP="007646A9">
      <w:pPr>
        <w:rPr>
          <w:b/>
        </w:rPr>
      </w:pPr>
    </w:p>
    <w:p w:rsidR="001215CF" w:rsidRPr="00902832" w:rsidRDefault="001215CF" w:rsidP="007646A9">
      <w:pPr>
        <w:rPr>
          <w:b/>
        </w:rPr>
      </w:pPr>
    </w:p>
    <w:p w:rsidR="001215CF" w:rsidRPr="00902832" w:rsidRDefault="001215CF" w:rsidP="007646A9">
      <w:pPr>
        <w:rPr>
          <w:b/>
        </w:rPr>
      </w:pPr>
    </w:p>
    <w:p w:rsidR="001215CF" w:rsidRPr="00902832" w:rsidRDefault="001215CF" w:rsidP="007646A9">
      <w:pPr>
        <w:rPr>
          <w:b/>
        </w:rPr>
      </w:pPr>
    </w:p>
    <w:p w:rsidR="001215CF" w:rsidRPr="00902832" w:rsidRDefault="001215CF" w:rsidP="007646A9">
      <w:pPr>
        <w:rPr>
          <w:b/>
        </w:rPr>
      </w:pPr>
    </w:p>
    <w:p w:rsidR="001215CF" w:rsidRPr="00902832" w:rsidRDefault="001215CF" w:rsidP="007646A9">
      <w:pPr>
        <w:rPr>
          <w:b/>
        </w:rPr>
      </w:pPr>
    </w:p>
    <w:p w:rsidR="001215CF" w:rsidRPr="00902832" w:rsidRDefault="001215CF" w:rsidP="007646A9">
      <w:pPr>
        <w:rPr>
          <w:b/>
        </w:rPr>
      </w:pPr>
    </w:p>
    <w:p w:rsidR="001215CF" w:rsidRPr="00902832" w:rsidRDefault="001215CF" w:rsidP="007646A9">
      <w:pPr>
        <w:rPr>
          <w:b/>
        </w:rPr>
      </w:pPr>
    </w:p>
    <w:p w:rsidR="001215CF" w:rsidRPr="00902832" w:rsidRDefault="001215CF" w:rsidP="007646A9">
      <w:pPr>
        <w:rPr>
          <w:b/>
        </w:rPr>
      </w:pPr>
    </w:p>
    <w:p w:rsidR="001215CF" w:rsidRPr="00902832" w:rsidRDefault="001215CF" w:rsidP="007646A9">
      <w:pPr>
        <w:rPr>
          <w:b/>
        </w:rPr>
      </w:pPr>
    </w:p>
    <w:p w:rsidR="001215CF" w:rsidRPr="00902832" w:rsidRDefault="001215CF" w:rsidP="007646A9">
      <w:pPr>
        <w:rPr>
          <w:b/>
        </w:rPr>
      </w:pPr>
    </w:p>
    <w:p w:rsidR="001215CF" w:rsidRPr="00902832" w:rsidRDefault="001215CF" w:rsidP="007646A9">
      <w:pPr>
        <w:rPr>
          <w:b/>
        </w:rPr>
      </w:pPr>
    </w:p>
    <w:p w:rsidR="001215CF" w:rsidRPr="00902832" w:rsidRDefault="001215CF" w:rsidP="007646A9">
      <w:pPr>
        <w:rPr>
          <w:b/>
        </w:rPr>
      </w:pPr>
    </w:p>
    <w:p w:rsidR="001215CF" w:rsidRPr="00902832" w:rsidRDefault="001215CF" w:rsidP="007646A9">
      <w:pPr>
        <w:rPr>
          <w:b/>
        </w:rPr>
      </w:pPr>
    </w:p>
    <w:p w:rsidR="001215CF" w:rsidRPr="00902832" w:rsidRDefault="001215CF" w:rsidP="007646A9">
      <w:pPr>
        <w:rPr>
          <w:b/>
        </w:rPr>
      </w:pPr>
    </w:p>
    <w:p w:rsidR="001215CF" w:rsidRPr="00902832" w:rsidRDefault="001215CF" w:rsidP="007646A9">
      <w:pPr>
        <w:rPr>
          <w:b/>
        </w:rPr>
      </w:pPr>
    </w:p>
    <w:p w:rsidR="007646A9" w:rsidRPr="00902832" w:rsidRDefault="007646A9" w:rsidP="007646A9">
      <w:pPr>
        <w:rPr>
          <w:b/>
        </w:rPr>
      </w:pPr>
    </w:p>
    <w:p w:rsidR="007646A9" w:rsidRPr="00902832" w:rsidRDefault="007646A9" w:rsidP="007646A9">
      <w:pPr>
        <w:rPr>
          <w:b/>
        </w:rPr>
      </w:pPr>
    </w:p>
    <w:p w:rsidR="007646A9" w:rsidRPr="00902832" w:rsidRDefault="007646A9" w:rsidP="007646A9">
      <w:pPr>
        <w:rPr>
          <w:b/>
        </w:rPr>
      </w:pPr>
    </w:p>
    <w:p w:rsidR="007646A9" w:rsidRPr="00902832" w:rsidRDefault="007646A9" w:rsidP="007646A9">
      <w:pPr>
        <w:rPr>
          <w:b/>
        </w:rPr>
      </w:pPr>
    </w:p>
    <w:p w:rsidR="007646A9" w:rsidRPr="00902832" w:rsidRDefault="007646A9" w:rsidP="007646A9">
      <w:pPr>
        <w:rPr>
          <w:b/>
        </w:rPr>
      </w:pPr>
    </w:p>
    <w:p w:rsidR="00C914C4" w:rsidRPr="00902832" w:rsidRDefault="00C914C4" w:rsidP="007646A9">
      <w:pPr>
        <w:rPr>
          <w:b/>
        </w:rPr>
      </w:pPr>
    </w:p>
    <w:p w:rsidR="007646A9" w:rsidRPr="00902832" w:rsidRDefault="007646A9" w:rsidP="007646A9">
      <w:pPr>
        <w:rPr>
          <w:b/>
        </w:rPr>
      </w:pPr>
    </w:p>
    <w:p w:rsidR="007646A9" w:rsidRPr="00902832" w:rsidRDefault="007646A9" w:rsidP="00C914C4">
      <w:pPr>
        <w:outlineLvl w:val="0"/>
        <w:rPr>
          <w:b/>
        </w:rPr>
      </w:pPr>
      <w:r w:rsidRPr="00902832">
        <w:rPr>
          <w:rFonts w:hint="eastAsia"/>
          <w:b/>
        </w:rPr>
        <w:lastRenderedPageBreak/>
        <w:t>毕竟无证亦无证者</w:t>
      </w:r>
    </w:p>
    <w:p w:rsidR="007646A9" w:rsidRPr="00902832" w:rsidRDefault="007646A9" w:rsidP="007646A9"/>
    <w:p w:rsidR="00AA4EDB" w:rsidRPr="00902832" w:rsidRDefault="00AA4EDB" w:rsidP="00AA4EDB">
      <w:r w:rsidRPr="00902832">
        <w:rPr>
          <w:rFonts w:hint="eastAsia"/>
        </w:rPr>
        <w:t>舍利弗，我以世俗因缘假说有我，非第一义。——乾隆大藏经第</w:t>
      </w:r>
      <w:r w:rsidRPr="00902832">
        <w:rPr>
          <w:rFonts w:hint="eastAsia"/>
        </w:rPr>
        <w:t>1090</w:t>
      </w:r>
      <w:r w:rsidRPr="00902832">
        <w:rPr>
          <w:rFonts w:hint="eastAsia"/>
        </w:rPr>
        <w:t>部《佛藏经》</w:t>
      </w:r>
    </w:p>
    <w:p w:rsidR="00AA4EDB" w:rsidRPr="00902832" w:rsidRDefault="00AA4EDB" w:rsidP="00AA4EDB"/>
    <w:p w:rsidR="00AA4EDB" w:rsidRPr="00902832" w:rsidRDefault="00AA4EDB" w:rsidP="00AA4EDB">
      <w:r w:rsidRPr="00902832">
        <w:rPr>
          <w:rFonts w:hint="eastAsia"/>
        </w:rPr>
        <w:t>佛告善现：“我以五眼如实观察，决定无我实能证得无上菩提，安立有情三聚差别。然诸有情愚痴颠倒，于非实法起实法想，于非实有情起实有情想；我为除遣彼虚妄执，依世俗说，不依胜义。”——乾隆大藏经第</w:t>
      </w:r>
      <w:r w:rsidRPr="00902832">
        <w:rPr>
          <w:rFonts w:hint="eastAsia"/>
        </w:rPr>
        <w:t>1</w:t>
      </w:r>
      <w:r w:rsidRPr="00902832">
        <w:rPr>
          <w:rFonts w:hint="eastAsia"/>
        </w:rPr>
        <w:t>部《大般若波罗蜜多经》第</w:t>
      </w:r>
      <w:r w:rsidRPr="00902832">
        <w:rPr>
          <w:rFonts w:hint="eastAsia"/>
        </w:rPr>
        <w:t>524</w:t>
      </w:r>
      <w:r w:rsidRPr="00902832">
        <w:rPr>
          <w:rFonts w:hint="eastAsia"/>
        </w:rPr>
        <w:t>卷</w:t>
      </w:r>
    </w:p>
    <w:p w:rsidR="00AA4EDB" w:rsidRPr="00902832" w:rsidRDefault="00AA4EDB" w:rsidP="00AA4EDB"/>
    <w:p w:rsidR="00AA4EDB" w:rsidRPr="00902832" w:rsidRDefault="00AA4EDB" w:rsidP="00AA4EDB">
      <w:r w:rsidRPr="00902832">
        <w:rPr>
          <w:rFonts w:hint="eastAsia"/>
        </w:rPr>
        <w:t>具寿善现复白佛言：“如来岂不安住胜义证大菩提？”“不也，善现。”“如来岂住妄想颠倒证大菩提？”“不也，善现。”具寿善现便白佛言：“如来若不安住胜义证大菩提，亦不安住妄想颠倒证大菩提，将无如来不能证得无上菩提？”佛言：“不也，我虽证得无上菩提而无所住，谓不住有为界，亦不住无为界。”——乾隆大藏经第</w:t>
      </w:r>
      <w:r w:rsidRPr="00902832">
        <w:rPr>
          <w:rFonts w:hint="eastAsia"/>
        </w:rPr>
        <w:t>1</w:t>
      </w:r>
      <w:r w:rsidRPr="00902832">
        <w:rPr>
          <w:rFonts w:hint="eastAsia"/>
        </w:rPr>
        <w:t>部《大般若波罗蜜多经》第</w:t>
      </w:r>
      <w:r w:rsidRPr="00902832">
        <w:rPr>
          <w:rFonts w:hint="eastAsia"/>
        </w:rPr>
        <w:t>524</w:t>
      </w:r>
      <w:r w:rsidRPr="00902832">
        <w:rPr>
          <w:rFonts w:hint="eastAsia"/>
        </w:rPr>
        <w:t>卷</w:t>
      </w:r>
    </w:p>
    <w:p w:rsidR="00AA4EDB" w:rsidRPr="00902832" w:rsidRDefault="00AA4EDB" w:rsidP="00AA4EDB"/>
    <w:p w:rsidR="00AA4EDB" w:rsidRPr="00902832" w:rsidRDefault="00AA4EDB" w:rsidP="00AA4EDB">
      <w:r w:rsidRPr="00902832">
        <w:rPr>
          <w:rFonts w:hint="eastAsia"/>
        </w:rPr>
        <w:t>佛告善现：“虽依世俗有得圣果，而非胜义。若依胜义，非修圣道能得圣果，亦非不修圣道能得圣果，非离圣道能得圣果，亦非住圣道中能得圣果。所以者何？依胜义谛，道及道果、修与不修俱不可得。如是，善现，诸菩萨摩诃萨行深般若波罗蜜多时，虽为有情施设种种圣果差别，而不分别如是圣果在有为界、无为界中。”——乾隆大藏经第</w:t>
      </w:r>
      <w:r w:rsidRPr="00902832">
        <w:rPr>
          <w:rFonts w:hint="eastAsia"/>
        </w:rPr>
        <w:t>1</w:t>
      </w:r>
      <w:r w:rsidRPr="00902832">
        <w:rPr>
          <w:rFonts w:hint="eastAsia"/>
        </w:rPr>
        <w:t>部《大般若波罗蜜多经》第</w:t>
      </w:r>
      <w:r w:rsidRPr="00902832">
        <w:rPr>
          <w:rFonts w:hint="eastAsia"/>
        </w:rPr>
        <w:t>532</w:t>
      </w:r>
      <w:r w:rsidRPr="00902832">
        <w:rPr>
          <w:rFonts w:hint="eastAsia"/>
        </w:rPr>
        <w:t>卷</w:t>
      </w:r>
    </w:p>
    <w:p w:rsidR="00AA4EDB" w:rsidRPr="00902832" w:rsidRDefault="00AA4EDB" w:rsidP="00AA4EDB"/>
    <w:p w:rsidR="00AA4EDB" w:rsidRPr="00902832" w:rsidRDefault="00AA4EDB" w:rsidP="00AA4EDB">
      <w:r w:rsidRPr="00902832">
        <w:rPr>
          <w:rFonts w:hint="eastAsia"/>
        </w:rPr>
        <w:t>具寿善现便白佛言：“佛证无上正等觉时，所得佛法为依世俗说名为得，为依胜义说名得耶？”佛告善现：“此依世俗，不依胜义。若依胜义，能得、所得俱不可得。所以者何？若谓此人得如是法便有所得，有所得者便执有二，执有二者不能得果亦无现观。”——乾隆大藏经第</w:t>
      </w:r>
      <w:r w:rsidRPr="00902832">
        <w:rPr>
          <w:rFonts w:hint="eastAsia"/>
        </w:rPr>
        <w:t>1</w:t>
      </w:r>
      <w:r w:rsidRPr="00902832">
        <w:rPr>
          <w:rFonts w:hint="eastAsia"/>
        </w:rPr>
        <w:t>部《大般若波罗蜜多经》第</w:t>
      </w:r>
      <w:r w:rsidRPr="00902832">
        <w:rPr>
          <w:rFonts w:hint="eastAsia"/>
        </w:rPr>
        <w:t>537</w:t>
      </w:r>
      <w:r w:rsidRPr="00902832">
        <w:rPr>
          <w:rFonts w:hint="eastAsia"/>
        </w:rPr>
        <w:t>卷</w:t>
      </w:r>
    </w:p>
    <w:p w:rsidR="00AA4EDB" w:rsidRPr="00902832" w:rsidRDefault="00AA4EDB" w:rsidP="00AA4EDB"/>
    <w:p w:rsidR="00AA4EDB" w:rsidRPr="00902832" w:rsidRDefault="00AA4EDB" w:rsidP="00AA4EDB">
      <w:r w:rsidRPr="00902832">
        <w:rPr>
          <w:rFonts w:hint="eastAsia"/>
        </w:rPr>
        <w:t>若有人言：‘如来得阿耨多罗三藐三菩提’，须菩提，实无有法佛得阿耨多罗三藐三菩提。须菩提，如来所得阿耨多罗三藐三菩提，于是中无实无虚，是故如来说一切法皆是佛法。须菩提，所言一切法者，即非一切法，是故名一切法。”——乾隆大藏经第</w:t>
      </w:r>
      <w:r w:rsidRPr="00902832">
        <w:rPr>
          <w:rFonts w:hint="eastAsia"/>
        </w:rPr>
        <w:t>10</w:t>
      </w:r>
      <w:r w:rsidRPr="00902832">
        <w:rPr>
          <w:rFonts w:hint="eastAsia"/>
        </w:rPr>
        <w:t>部《金刚般若波罗蜜经》姚秦三藏法师鸠摩罗什译</w:t>
      </w:r>
    </w:p>
    <w:p w:rsidR="00AA4EDB" w:rsidRPr="00902832" w:rsidRDefault="00AA4EDB" w:rsidP="00AA4EDB"/>
    <w:p w:rsidR="00AA4EDB" w:rsidRPr="00902832" w:rsidRDefault="00AA4EDB" w:rsidP="00AA4EDB">
      <w:r w:rsidRPr="00902832">
        <w:rPr>
          <w:rFonts w:hint="eastAsia"/>
        </w:rPr>
        <w:t>善男子，一切如来妙圆觉心，本无菩提及与涅槃，亦无成佛及不成佛，无妄轮回及非轮回。——乾隆大藏经第</w:t>
      </w:r>
      <w:r w:rsidRPr="00902832">
        <w:rPr>
          <w:rFonts w:hint="eastAsia"/>
        </w:rPr>
        <w:t>423</w:t>
      </w:r>
      <w:r w:rsidRPr="00902832">
        <w:rPr>
          <w:rFonts w:hint="eastAsia"/>
        </w:rPr>
        <w:t>部《大方广圆觉修多罗了义经》</w:t>
      </w:r>
    </w:p>
    <w:p w:rsidR="00AA4EDB" w:rsidRPr="00902832" w:rsidRDefault="00AA4EDB" w:rsidP="00AA4EDB"/>
    <w:p w:rsidR="00AA4EDB" w:rsidRPr="00902832" w:rsidRDefault="00AA4EDB" w:rsidP="00AA4EDB">
      <w:r w:rsidRPr="00902832">
        <w:rPr>
          <w:rFonts w:hint="eastAsia"/>
        </w:rPr>
        <w:t>一切诸如来，觉遍十方界，成道亦无得，本性圆满故。——乾隆大藏经第</w:t>
      </w:r>
      <w:r w:rsidRPr="00902832">
        <w:rPr>
          <w:rFonts w:hint="eastAsia"/>
        </w:rPr>
        <w:t>423</w:t>
      </w:r>
      <w:r w:rsidRPr="00902832">
        <w:rPr>
          <w:rFonts w:hint="eastAsia"/>
        </w:rPr>
        <w:t>部《大方广圆觉修多罗了义经》</w:t>
      </w:r>
    </w:p>
    <w:p w:rsidR="00AA4EDB" w:rsidRPr="00902832" w:rsidRDefault="00AA4EDB" w:rsidP="00AA4EDB"/>
    <w:p w:rsidR="00AA4EDB" w:rsidRPr="00902832" w:rsidRDefault="00AA4EDB" w:rsidP="00AA4EDB">
      <w:r w:rsidRPr="00902832">
        <w:t>佛非过去得。非现在得。非未来得。所以说有过去未来现在诸佛者。此但假名说有三世。非谓诸佛有去来今。</w:t>
      </w:r>
      <w:r w:rsidRPr="00902832">
        <w:rPr>
          <w:rFonts w:hint="eastAsia"/>
        </w:rPr>
        <w:t>——乾隆大藏经第</w:t>
      </w:r>
      <w:r w:rsidRPr="00902832">
        <w:rPr>
          <w:rFonts w:hint="eastAsia"/>
        </w:rPr>
        <w:t>521</w:t>
      </w:r>
      <w:r w:rsidRPr="00902832">
        <w:rPr>
          <w:rFonts w:hint="eastAsia"/>
        </w:rPr>
        <w:t>部《佛说坚固女经》</w:t>
      </w:r>
    </w:p>
    <w:p w:rsidR="00AA4EDB" w:rsidRPr="00902832" w:rsidRDefault="00AA4EDB" w:rsidP="00AA4EDB"/>
    <w:p w:rsidR="00AA4EDB" w:rsidRPr="00902832" w:rsidRDefault="00AA4EDB" w:rsidP="00AA4EDB">
      <w:r w:rsidRPr="00902832">
        <w:rPr>
          <w:rFonts w:hint="eastAsia"/>
        </w:rPr>
        <w:t>具寿善现白佛言：“世尊，无所得者，为有得、有现观、有无上正等菩提不？”佛言：“善现，若无所得，即是得、即是现观、即是无上正等菩提，以不坏法界故。善现，若有于是无所得中，欲有所得、欲得现观、欲得无上正等菩提，当知彼为欲坏法界。”——乾隆大藏经第</w:t>
      </w:r>
      <w:r w:rsidRPr="00902832">
        <w:rPr>
          <w:rFonts w:hint="eastAsia"/>
        </w:rPr>
        <w:t>1</w:t>
      </w:r>
      <w:r w:rsidRPr="00902832">
        <w:rPr>
          <w:rFonts w:hint="eastAsia"/>
        </w:rPr>
        <w:t>部《大般若波罗蜜多经》第</w:t>
      </w:r>
      <w:r w:rsidRPr="00902832">
        <w:rPr>
          <w:rFonts w:hint="eastAsia"/>
        </w:rPr>
        <w:t>372</w:t>
      </w:r>
      <w:r w:rsidRPr="00902832">
        <w:rPr>
          <w:rFonts w:hint="eastAsia"/>
        </w:rPr>
        <w:t>卷</w:t>
      </w:r>
    </w:p>
    <w:p w:rsidR="00AA4EDB" w:rsidRPr="00902832" w:rsidRDefault="00AA4EDB" w:rsidP="00AA4EDB"/>
    <w:p w:rsidR="00AA4EDB" w:rsidRPr="00902832" w:rsidRDefault="00AA4EDB" w:rsidP="00AA4EDB">
      <w:r w:rsidRPr="00902832">
        <w:rPr>
          <w:rFonts w:hint="eastAsia"/>
        </w:rPr>
        <w:lastRenderedPageBreak/>
        <w:t>佛告善现：“若无所得即是得、即是现观、即是无上正等菩提。所以者何？以彼不坏法界相故。善现当知，若有于此无所得中欲有所得、欲得现观、欲得无上正等菩提，当知彼为欲坏法界。”——乾隆大藏经第</w:t>
      </w:r>
      <w:r w:rsidRPr="00902832">
        <w:rPr>
          <w:rFonts w:hint="eastAsia"/>
        </w:rPr>
        <w:t>1</w:t>
      </w:r>
      <w:r w:rsidRPr="00902832">
        <w:rPr>
          <w:rFonts w:hint="eastAsia"/>
        </w:rPr>
        <w:t>部《大般若波罗蜜多经》第</w:t>
      </w:r>
      <w:r w:rsidRPr="00902832">
        <w:rPr>
          <w:rFonts w:hint="eastAsia"/>
        </w:rPr>
        <w:t>463</w:t>
      </w:r>
      <w:r w:rsidRPr="00902832">
        <w:rPr>
          <w:rFonts w:hint="eastAsia"/>
        </w:rPr>
        <w:t>卷</w:t>
      </w:r>
    </w:p>
    <w:p w:rsidR="00AA4EDB" w:rsidRPr="00902832" w:rsidRDefault="00AA4EDB" w:rsidP="00AA4EDB"/>
    <w:p w:rsidR="00AA4EDB" w:rsidRPr="00902832" w:rsidRDefault="00AA4EDB" w:rsidP="00AA4EDB">
      <w:r w:rsidRPr="00902832">
        <w:rPr>
          <w:rFonts w:hint="eastAsia"/>
        </w:rPr>
        <w:t>舍利子言：“曼殊室利，佛于法界岂不证耶？”“不也，大德。所以者何？佛即法界，法界即佛，法界不应还证法界。”——乾隆大藏经第</w:t>
      </w:r>
      <w:r w:rsidRPr="00902832">
        <w:rPr>
          <w:rFonts w:hint="eastAsia"/>
        </w:rPr>
        <w:t>1</w:t>
      </w:r>
      <w:r w:rsidRPr="00902832">
        <w:rPr>
          <w:rFonts w:hint="eastAsia"/>
        </w:rPr>
        <w:t>部《大般若波罗蜜多经》第</w:t>
      </w:r>
      <w:r w:rsidRPr="00902832">
        <w:rPr>
          <w:rFonts w:hint="eastAsia"/>
        </w:rPr>
        <w:t>574</w:t>
      </w:r>
      <w:r w:rsidRPr="00902832">
        <w:rPr>
          <w:rFonts w:hint="eastAsia"/>
        </w:rPr>
        <w:t>卷</w:t>
      </w:r>
    </w:p>
    <w:p w:rsidR="00AA4EDB" w:rsidRPr="00902832" w:rsidRDefault="00AA4EDB" w:rsidP="00AA4EDB"/>
    <w:p w:rsidR="00AA4EDB" w:rsidRPr="00902832" w:rsidRDefault="00AA4EDB" w:rsidP="00AA4EDB">
      <w:r w:rsidRPr="00902832">
        <w:rPr>
          <w:rFonts w:hint="eastAsia"/>
        </w:rPr>
        <w:t>舍利弗语文殊师利言：“佛于法界不证阿耨多罗三藐三菩提耶？”文殊师利言：“不也，舍利弗。何以故？世尊即是法界。若以法界证法界者，即是诤论。舍利弗，法界之相即是菩提。何以故？是法界中无众生相故，一切法空故，一切法空即是菩提，无二无分别故。舍利弗，无分别中则无知者，若无知者，即无言无说；无言说相，即非有非无，非知非不知，一切诸法亦复如是。何以故？一切诸法不见处所决定性故，如逆罪相不可思议。何以故？诸法实相不可坏故，如是逆罪亦无本性，不生天上，不堕地狱，亦不入涅槃。何以故？一切业缘皆住实际，不来不去，非因果非不因果。何以故？法界无边无前无后故。是故，舍利弗，若见犯重比丘不堕地狱，清净行者不入涅槃；如是，比丘，非应供、非不应供，非尽漏、非不尽漏。何以故？于诸法中住平等故。”——乾隆大藏经第</w:t>
      </w:r>
      <w:r w:rsidRPr="00902832">
        <w:rPr>
          <w:rFonts w:hint="eastAsia"/>
        </w:rPr>
        <w:t>20</w:t>
      </w:r>
      <w:r w:rsidRPr="00902832">
        <w:rPr>
          <w:rFonts w:hint="eastAsia"/>
        </w:rPr>
        <w:t>部《大宝积经》第</w:t>
      </w:r>
      <w:r w:rsidRPr="00902832">
        <w:rPr>
          <w:rFonts w:hint="eastAsia"/>
        </w:rPr>
        <w:t>116</w:t>
      </w:r>
      <w:r w:rsidRPr="00902832">
        <w:rPr>
          <w:rFonts w:hint="eastAsia"/>
        </w:rPr>
        <w:t>卷</w:t>
      </w:r>
    </w:p>
    <w:p w:rsidR="00AA4EDB" w:rsidRPr="00902832" w:rsidRDefault="00AA4EDB" w:rsidP="00AA4EDB"/>
    <w:p w:rsidR="00AA4EDB" w:rsidRPr="00902832" w:rsidRDefault="00AA4EDB" w:rsidP="00AA4EDB">
      <w:r w:rsidRPr="00902832">
        <w:rPr>
          <w:rFonts w:hint="eastAsia"/>
        </w:rPr>
        <w:t>舍利弗语文殊师利言：“佛于法界不证阿耨多罗三藐三菩提耶？”文殊师利言：“不也，舍利弗。何以故？世尊即是法界，若以法界证法界者，即是诤论。舍利弗，法界之相即是菩提。何以故？是法界中无众生相，一切法空故；一切法空即是菩提，无二无分别故。舍利弗，无分别中则无知者，若无知者即无言说，无言说相即非有非无、非知非不知，一切诸法亦复如是。何以故？一切诸法不见处所决定性故。如逆罪相不可思议。何以故？诸法实相不可坏故。如是逆罪亦无本性，不生天上，不堕地狱，亦不入涅槃。何以故？一切业缘皆住实际，不来不去，非因非果。何以故？法界无边无前无后故。”——乾隆大藏经第</w:t>
      </w:r>
      <w:r w:rsidRPr="00902832">
        <w:rPr>
          <w:rFonts w:hint="eastAsia"/>
        </w:rPr>
        <w:t>18</w:t>
      </w:r>
      <w:r w:rsidRPr="00902832">
        <w:rPr>
          <w:rFonts w:hint="eastAsia"/>
        </w:rPr>
        <w:t>部《文殊师利所说摩诃般若波罗蜜经》</w:t>
      </w:r>
    </w:p>
    <w:p w:rsidR="00AA4EDB" w:rsidRPr="00902832" w:rsidRDefault="00AA4EDB" w:rsidP="00AA4EDB"/>
    <w:p w:rsidR="00AA4EDB" w:rsidRPr="00902832" w:rsidRDefault="00AA4EDB" w:rsidP="00AA4EDB">
      <w:r w:rsidRPr="00902832">
        <w:rPr>
          <w:rFonts w:hint="eastAsia"/>
        </w:rPr>
        <w:t>善男子，圆觉自性，非性性有，循诸性起，无取无证，于实相中，实无菩萨及诸众生。何以故？菩萨、众生皆是幻化，幻化灭故，无取证者。——乾隆大藏经第</w:t>
      </w:r>
      <w:r w:rsidRPr="00902832">
        <w:rPr>
          <w:rFonts w:hint="eastAsia"/>
        </w:rPr>
        <w:t>423</w:t>
      </w:r>
      <w:r w:rsidRPr="00902832">
        <w:rPr>
          <w:rFonts w:hint="eastAsia"/>
        </w:rPr>
        <w:t>部《大方广圆觉修多罗了义经》</w:t>
      </w:r>
    </w:p>
    <w:p w:rsidR="00AA4EDB" w:rsidRPr="00902832" w:rsidRDefault="00AA4EDB" w:rsidP="00AA4EDB"/>
    <w:p w:rsidR="00AA4EDB" w:rsidRPr="00902832" w:rsidRDefault="00AA4EDB" w:rsidP="00AA4EDB">
      <w:r w:rsidRPr="00902832">
        <w:rPr>
          <w:rFonts w:hint="eastAsia"/>
        </w:rPr>
        <w:t>佛言：“须菩提，于意云何？颇有实法名为菩萨不？”须菩提言：“不也，世尊。实无有法名为菩萨，是故佛说一切法无众生、无人、无寿者。”“须菩提，若菩萨作是言‘我庄严佛国土’，是不名菩萨。何以故？如来说庄严佛土庄严佛土者，即非庄严，是名庄严佛国土。须菩提，若菩萨通达无我无我法者，如来说名真实菩萨。”——乾隆大藏经第</w:t>
      </w:r>
      <w:r w:rsidRPr="00902832">
        <w:rPr>
          <w:rFonts w:hint="eastAsia"/>
        </w:rPr>
        <w:t>10</w:t>
      </w:r>
      <w:r w:rsidRPr="00902832">
        <w:rPr>
          <w:rFonts w:hint="eastAsia"/>
        </w:rPr>
        <w:t>部《金刚般若波罗蜜经》元魏三藏留支译</w:t>
      </w:r>
    </w:p>
    <w:p w:rsidR="00AA4EDB" w:rsidRPr="00902832" w:rsidRDefault="00AA4EDB" w:rsidP="00AA4EDB"/>
    <w:p w:rsidR="00AA4EDB" w:rsidRPr="00902832" w:rsidRDefault="00AA4EDB" w:rsidP="00AA4EDB">
      <w:r w:rsidRPr="00902832">
        <w:rPr>
          <w:rFonts w:hint="eastAsia"/>
        </w:rPr>
        <w:t>善男子，如昨梦故，当知生死及与涅槃，无起无灭，无来无去。其所证者，无得无失，无取无舍；其能证者，无作无止，无任无灭；于此证中，无能无所；毕竟无证，亦无证者，一切法性平等不坏。——乾隆大藏经第</w:t>
      </w:r>
      <w:r w:rsidRPr="00902832">
        <w:rPr>
          <w:rFonts w:hint="eastAsia"/>
        </w:rPr>
        <w:t>423</w:t>
      </w:r>
      <w:r w:rsidRPr="00902832">
        <w:rPr>
          <w:rFonts w:hint="eastAsia"/>
        </w:rPr>
        <w:t>部《大方广圆觉修多罗了义经》</w:t>
      </w:r>
    </w:p>
    <w:p w:rsidR="00AA4EDB" w:rsidRPr="00902832" w:rsidRDefault="00AA4EDB" w:rsidP="00AA4EDB"/>
    <w:p w:rsidR="00AA4EDB" w:rsidRPr="00902832" w:rsidRDefault="00AA4EDB" w:rsidP="00AA4EDB">
      <w:r w:rsidRPr="00902832">
        <w:rPr>
          <w:rFonts w:hint="eastAsia"/>
        </w:rPr>
        <w:t>尔时，文殊师利童真菩萨摩诃萨语舍利弗言：“如是，如是，如汝所说。虽为一切众生发大庄严心，恒不见有众生相；为一切众生发大庄严，而众生界亦不增不减。假使一佛住世，若一劫若过一劫，如此一佛世界，复有无量无边恒河沙诸佛，如是一一佛，若一劫若过一劫，昼夜说法心无暂息，各各度于无量恒河沙众生皆入涅槃，而众生界亦不增不减，乃至十方诸</w:t>
      </w:r>
      <w:r w:rsidRPr="00902832">
        <w:rPr>
          <w:rFonts w:hint="eastAsia"/>
        </w:rPr>
        <w:lastRenderedPageBreak/>
        <w:t>佛世界亦复如是，一一诸佛说法教化，各度无量恒河沙众生皆入涅槃，于众生界亦不增不减。何以故？众生定相不可得故，是故众生界不增不减。”——乾隆大藏经第</w:t>
      </w:r>
      <w:r w:rsidRPr="00902832">
        <w:rPr>
          <w:rFonts w:hint="eastAsia"/>
        </w:rPr>
        <w:t>18</w:t>
      </w:r>
      <w:r w:rsidRPr="00902832">
        <w:rPr>
          <w:rFonts w:hint="eastAsia"/>
        </w:rPr>
        <w:t>部《文殊师利所说摩诃般若波罗蜜经》</w:t>
      </w:r>
    </w:p>
    <w:p w:rsidR="00AA4EDB" w:rsidRPr="00902832" w:rsidRDefault="00AA4EDB" w:rsidP="00A8522B"/>
    <w:p w:rsidR="00AA4EDB" w:rsidRPr="00902832" w:rsidRDefault="00AA4EDB" w:rsidP="00AA4EDB">
      <w:r w:rsidRPr="00902832">
        <w:rPr>
          <w:rFonts w:hint="eastAsia"/>
        </w:rPr>
        <w:t>文殊师利白佛言：“……世尊，如是说法，无有众生已得涅槃、今得、当得。何以故？无有决定众生相故。”——乾隆大藏经第</w:t>
      </w:r>
      <w:r w:rsidRPr="00902832">
        <w:rPr>
          <w:rFonts w:hint="eastAsia"/>
        </w:rPr>
        <w:t>18</w:t>
      </w:r>
      <w:r w:rsidRPr="00902832">
        <w:rPr>
          <w:rFonts w:hint="eastAsia"/>
        </w:rPr>
        <w:t>部《文殊师利所说摩诃般若波罗蜜经》</w:t>
      </w:r>
    </w:p>
    <w:p w:rsidR="00AA4EDB" w:rsidRPr="00902832" w:rsidRDefault="00AA4EDB" w:rsidP="00AA4EDB"/>
    <w:p w:rsidR="00AA4EDB" w:rsidRPr="00902832" w:rsidRDefault="00AA4EDB" w:rsidP="00AA4EDB">
      <w:r w:rsidRPr="00902832">
        <w:rPr>
          <w:rFonts w:hint="eastAsia"/>
        </w:rPr>
        <w:t>佛告大慧：“我说如来藏，不同外道所说之我。大慧，有时说空、无相、无愿、如、实际、法性、法身、涅槃、离自性、不生不灭、本来寂静、自性涅槃，如是等句说如来藏已。如来应供等正觉，为断愚夫畏无我句故，说离妄想无所有境界如来藏门。大慧，未来、现在菩萨摩诃萨，不应作我见计著。譬如陶家，于一泥聚，以人工、水、木轮、绳方便作种种器；如来亦复如是，于法无我，离一切妄想相，以种种智慧善巧方便，或说如来藏，或说无我。以是因缘故，说如来藏，不同外道所说之我。是名说如来藏，开引计我诸外道故，说如来藏，令离不实我见妄想，入三解脱门境界，希望疾得阿耨多罗三藐三菩提。是故如来应供等正觉，作如是说如来之藏。若不如是，则同外道。是故，大慧，为离外道见故，当依无我如来之藏。”——乾隆大藏经第</w:t>
      </w:r>
      <w:r w:rsidRPr="00902832">
        <w:rPr>
          <w:rFonts w:hint="eastAsia"/>
        </w:rPr>
        <w:t>171</w:t>
      </w:r>
      <w:r w:rsidRPr="00902832">
        <w:rPr>
          <w:rFonts w:hint="eastAsia"/>
        </w:rPr>
        <w:t>部《楞伽阿跋多罗宝经》</w:t>
      </w:r>
    </w:p>
    <w:p w:rsidR="00AA4EDB" w:rsidRPr="00902832" w:rsidRDefault="00AA4EDB" w:rsidP="00AA4EDB"/>
    <w:p w:rsidR="00AA4EDB" w:rsidRPr="00902832" w:rsidRDefault="00AA4EDB" w:rsidP="00AA4EDB">
      <w:r w:rsidRPr="00902832">
        <w:rPr>
          <w:rFonts w:hint="eastAsia"/>
        </w:rPr>
        <w:t>善现，胜义谛中，预流果无生无灭、无染无净，一来、不还、阿罗汉果、独觉菩提亦无生无灭、无染无净，以毕竟空、无际空故。善现，胜义谛中，一切菩萨摩诃萨行无生无灭、无染无净，诸佛无上正等菩提亦无生无灭、无染无净，以毕竟空、无际空故。——乾隆大藏经第</w:t>
      </w:r>
      <w:r w:rsidRPr="00902832">
        <w:rPr>
          <w:rFonts w:hint="eastAsia"/>
        </w:rPr>
        <w:t>1</w:t>
      </w:r>
      <w:r w:rsidRPr="00902832">
        <w:rPr>
          <w:rFonts w:hint="eastAsia"/>
        </w:rPr>
        <w:t>部《大般若波罗蜜多经》第</w:t>
      </w:r>
      <w:r w:rsidRPr="00902832">
        <w:rPr>
          <w:rFonts w:hint="eastAsia"/>
        </w:rPr>
        <w:t>383</w:t>
      </w:r>
      <w:r w:rsidRPr="00902832">
        <w:rPr>
          <w:rFonts w:hint="eastAsia"/>
        </w:rPr>
        <w:t>卷</w:t>
      </w:r>
    </w:p>
    <w:p w:rsidR="00AA4EDB" w:rsidRPr="00902832" w:rsidRDefault="00AA4EDB" w:rsidP="00AA4EDB"/>
    <w:p w:rsidR="00AA4EDB" w:rsidRPr="00902832" w:rsidRDefault="00AA4EDB" w:rsidP="00AA4EDB">
      <w:r w:rsidRPr="00902832">
        <w:rPr>
          <w:rFonts w:hint="eastAsia"/>
        </w:rPr>
        <w:t>善现，胜义谛中，世间法无生无灭、无染无净，出世间法亦无生无灭、无染无净，以毕竟空、无际空故。善现，胜义谛中，有漏法无生无灭、无染无净，无漏法亦无生无灭、无染无净，以毕竟空、无际空故。善现，胜义谛中，有为法无生无灭、无染无净，无为法亦无生无灭、无染无净，以毕竟空、无际空故。——乾隆大藏经第</w:t>
      </w:r>
      <w:r w:rsidRPr="00902832">
        <w:rPr>
          <w:rFonts w:hint="eastAsia"/>
        </w:rPr>
        <w:t>1</w:t>
      </w:r>
      <w:r w:rsidRPr="00902832">
        <w:rPr>
          <w:rFonts w:hint="eastAsia"/>
        </w:rPr>
        <w:t>部《大般若波罗蜜多经》第</w:t>
      </w:r>
      <w:r w:rsidRPr="00902832">
        <w:rPr>
          <w:rFonts w:hint="eastAsia"/>
        </w:rPr>
        <w:t>383</w:t>
      </w:r>
      <w:r w:rsidRPr="00902832">
        <w:rPr>
          <w:rFonts w:hint="eastAsia"/>
        </w:rPr>
        <w:t>卷</w:t>
      </w:r>
    </w:p>
    <w:p w:rsidR="00AA4EDB" w:rsidRPr="00902832" w:rsidRDefault="00AA4EDB" w:rsidP="00AA4EDB"/>
    <w:p w:rsidR="00AA4EDB" w:rsidRPr="00902832" w:rsidRDefault="00AA4EDB" w:rsidP="00AA4EDB">
      <w:r w:rsidRPr="00902832">
        <w:rPr>
          <w:rFonts w:hint="eastAsia"/>
        </w:rPr>
        <w:t>地藏菩萨摩诃萨言：“……我即为说真实之义，所谓一切诸法本性自空，毕竟无我，无作无受，无自无他，无行无到，无有方所，亦无过去、现在、未来；乃至为说十八空等，无有生死涅槃、一切诸法定实之相而可得者。又复为说一切诸法如幻、如化、如水中月、如镜中像……又烦恼生死，毕竟无体，求不可得，本来不生，实更无灭，自性寂静即是涅槃……”——乾隆大藏经第</w:t>
      </w:r>
      <w:r w:rsidRPr="00902832">
        <w:rPr>
          <w:rFonts w:hint="eastAsia"/>
        </w:rPr>
        <w:t>460</w:t>
      </w:r>
      <w:r w:rsidRPr="00902832">
        <w:rPr>
          <w:rFonts w:hint="eastAsia"/>
        </w:rPr>
        <w:t>部《占察善恶业报经》卷下</w:t>
      </w:r>
    </w:p>
    <w:p w:rsidR="00AA4EDB" w:rsidRPr="00902832" w:rsidRDefault="00AA4EDB" w:rsidP="00AA4EDB"/>
    <w:p w:rsidR="00AA4EDB" w:rsidRPr="00902832" w:rsidRDefault="00AA4EDB" w:rsidP="00AA4EDB">
      <w:r w:rsidRPr="00902832">
        <w:rPr>
          <w:rFonts w:hint="eastAsia"/>
        </w:rPr>
        <w:t>地藏菩萨摩诃萨言：“……复有众生，不解如来言说旨意故而生怯弱。……谓无上道如来法身但唯空法，一向毕竟而无所有，其心怯弱，畏堕无所得中，或生断灭想、作增减见，转起诽谤，自轻轻他。我即为说如来法身，自性不空，有真实体，具足无量清净功业，从无始世来自然圆满，非修非作，乃至一切众生身中，亦皆具足，不变不异，无增无减。……又复愚痴坚执众生，闻如是等说亦生怯弱，以取如来法身本来满足，非修非作相故，起无所得相而生怯弱，或计自然堕邪倒见。我即为说，修行一切善法增长满足，生如来色身，得无量功德清净果报。”——乾隆大藏经第</w:t>
      </w:r>
      <w:r w:rsidRPr="00902832">
        <w:rPr>
          <w:rFonts w:hint="eastAsia"/>
        </w:rPr>
        <w:t>460</w:t>
      </w:r>
      <w:r w:rsidRPr="00902832">
        <w:rPr>
          <w:rFonts w:hint="eastAsia"/>
        </w:rPr>
        <w:t>部《占察善恶业报经》卷下</w:t>
      </w:r>
    </w:p>
    <w:p w:rsidR="00AA4EDB" w:rsidRPr="00902832" w:rsidRDefault="00AA4EDB" w:rsidP="00AA4EDB"/>
    <w:p w:rsidR="00AA4EDB" w:rsidRPr="00902832" w:rsidRDefault="00AA4EDB" w:rsidP="00AA4EDB"/>
    <w:p w:rsidR="00AA4EDB" w:rsidRPr="00902832" w:rsidRDefault="00AA4EDB" w:rsidP="00AA4EDB"/>
    <w:p w:rsidR="00AA4EDB" w:rsidRPr="00902832" w:rsidRDefault="00AA4EDB" w:rsidP="00AA4EDB"/>
    <w:p w:rsidR="00AA4EDB" w:rsidRPr="00902832" w:rsidRDefault="00AA4EDB" w:rsidP="00AA4EDB">
      <w:pPr>
        <w:outlineLvl w:val="1"/>
        <w:rPr>
          <w:b/>
        </w:rPr>
      </w:pPr>
      <w:r w:rsidRPr="00902832">
        <w:rPr>
          <w:rFonts w:hint="eastAsia"/>
          <w:b/>
        </w:rPr>
        <w:lastRenderedPageBreak/>
        <w:t>无法可得名阿耨多罗</w:t>
      </w:r>
    </w:p>
    <w:p w:rsidR="00AA4EDB" w:rsidRPr="00902832" w:rsidRDefault="00AA4EDB" w:rsidP="00AA4EDB"/>
    <w:p w:rsidR="00AA4EDB" w:rsidRPr="00902832" w:rsidRDefault="00AA4EDB" w:rsidP="00AA4EDB">
      <w:r w:rsidRPr="00902832">
        <w:rPr>
          <w:rFonts w:hint="eastAsia"/>
        </w:rPr>
        <w:t>佛复谓文殊师利言：“阿耨多罗是佛法不？”文殊师利言：“如佛所说，阿耨多罗是名佛法。何以故？无法可得名阿耨多罗。”</w:t>
      </w:r>
    </w:p>
    <w:p w:rsidR="00AA4EDB" w:rsidRPr="00902832" w:rsidRDefault="00AA4EDB" w:rsidP="00AA4EDB"/>
    <w:p w:rsidR="00AA4EDB" w:rsidRPr="00902832" w:rsidRDefault="00AA4EDB" w:rsidP="00AA4EDB">
      <w:r w:rsidRPr="00902832">
        <w:rPr>
          <w:rFonts w:hint="eastAsia"/>
        </w:rPr>
        <w:t>“须菩提，于意云何？如来于燃灯佛所，有法得阿耨多罗三藐三菩提不？”“不也，世尊。如我解佛所说义，佛于燃灯佛所，无有法得阿耨多罗三藐三菩提。”佛言：“如是，如是，须菩提，实无有法如来得阿耨多罗三藐三菩提。须菩提，若有法如来得阿耨多罗三藐三菩提者，燃灯佛则不与我授记：‘汝于来世，当得作佛，号释迦牟尼。’以实无有法得阿耨多罗三藐三菩提，是故燃灯佛与我授记，作是言：‘汝于来世，当得作佛，号释迦牟尼。’何以故？如来者，即诸法如义。若有人言：‘如来得阿耨多罗三藐三菩提’，须菩提，实无有法佛得阿耨多罗三藐三菩提。须菩提，如来所得阿耨多罗三藐三菩提，于是中无实无虚，是故如来说一切法皆是佛法。须菩提，所言一切法者，即非一切法，是故名一切法。”——乾隆大藏经第</w:t>
      </w:r>
      <w:r w:rsidRPr="00902832">
        <w:rPr>
          <w:rFonts w:hint="eastAsia"/>
        </w:rPr>
        <w:t>10</w:t>
      </w:r>
      <w:r w:rsidRPr="00902832">
        <w:rPr>
          <w:rFonts w:hint="eastAsia"/>
        </w:rPr>
        <w:t>部《金刚般若波罗蜜经》姚秦三藏法师鸠摩罗什译</w:t>
      </w:r>
    </w:p>
    <w:p w:rsidR="00AA4EDB" w:rsidRPr="00902832" w:rsidRDefault="00AA4EDB" w:rsidP="00AA4EDB"/>
    <w:p w:rsidR="00AA4EDB" w:rsidRPr="00902832" w:rsidRDefault="00AA4EDB" w:rsidP="00AA4EDB">
      <w:r w:rsidRPr="00902832">
        <w:rPr>
          <w:rFonts w:hint="eastAsia"/>
        </w:rPr>
        <w:t>佛告文殊师利：“汝今真实不求菩提耶？”文殊白佛：“我真实不求菩提。何以故？求菩提者，是凡夫相。”——乾隆大藏经第</w:t>
      </w:r>
      <w:r w:rsidRPr="00902832">
        <w:rPr>
          <w:rFonts w:hint="eastAsia"/>
        </w:rPr>
        <w:t>19</w:t>
      </w:r>
      <w:r w:rsidRPr="00902832">
        <w:rPr>
          <w:rFonts w:hint="eastAsia"/>
        </w:rPr>
        <w:t>部《文殊师利所说般若波罗蜜经》</w:t>
      </w:r>
    </w:p>
    <w:p w:rsidR="00AA4EDB" w:rsidRPr="00902832" w:rsidRDefault="00AA4EDB" w:rsidP="00AA4EDB"/>
    <w:p w:rsidR="00AA4EDB" w:rsidRPr="00902832" w:rsidRDefault="00AA4EDB" w:rsidP="00AA4EDB">
      <w:r w:rsidRPr="00902832">
        <w:rPr>
          <w:rFonts w:hint="eastAsia"/>
        </w:rPr>
        <w:t>尔时，佛告文殊师利言：“善男子，有菩萨摩诃萨住菩提心求无上菩提不？”文殊师利白佛言：“世尊，无菩萨住菩提心求无上菩提。何以故？菩提心不可得，无上菩提亦不可得。五无间罪是菩提性，无有菩萨起无间罪心求无间罪果，云何有菩萨住菩提心求无上菩提？菩提者，是一切诸法。何以故？色非色不可得故，乃至识非识亦不可得，眼非眼不可得乃至意非意不可得，色非色不可得乃至法非法不可得，眼界非眼界乃至法界非法界亦不可得，生非生不可得乃至老死非老死亦不可得，檀波罗蜜非檀波罗蜜不可得乃至般若波罗蜜非般若波罗蜜亦不可得，佛十力非佛十力不可得乃至十八不共法非十八不共法亦不可得，菩提心、无上菩提皆不可得。不可得中无可得、不可得。是故，世尊，无菩萨住菩提心求无上菩提者。”——乾隆大藏经第</w:t>
      </w:r>
      <w:r w:rsidRPr="00902832">
        <w:rPr>
          <w:rFonts w:hint="eastAsia"/>
        </w:rPr>
        <w:t>19</w:t>
      </w:r>
      <w:r w:rsidRPr="00902832">
        <w:rPr>
          <w:rFonts w:hint="eastAsia"/>
        </w:rPr>
        <w:t>部《文殊师利所说般若波罗蜜经》</w:t>
      </w:r>
    </w:p>
    <w:p w:rsidR="00AA4EDB" w:rsidRPr="00902832" w:rsidRDefault="00AA4EDB" w:rsidP="00AA4EDB"/>
    <w:p w:rsidR="00AA4EDB" w:rsidRPr="00902832" w:rsidRDefault="00AA4EDB" w:rsidP="00AA4EDB">
      <w:r w:rsidRPr="00902832">
        <w:rPr>
          <w:rFonts w:hint="eastAsia"/>
        </w:rPr>
        <w:t>文殊师利白佛言：“世尊，菩提即五逆，五逆即菩提。何以故？菩提、五逆无二相故。无觉无觉者，无见无见者，无知无知者，无分别无分别者，如是之相名为菩提；见五逆相亦复如是。若言见有菩提而取证者，当知此辈即是增上慢人。”——乾隆大藏经第</w:t>
      </w:r>
      <w:r w:rsidRPr="00902832">
        <w:rPr>
          <w:rFonts w:hint="eastAsia"/>
        </w:rPr>
        <w:t>20</w:t>
      </w:r>
      <w:r w:rsidRPr="00902832">
        <w:rPr>
          <w:rFonts w:hint="eastAsia"/>
        </w:rPr>
        <w:t>部《大宝积经》第</w:t>
      </w:r>
      <w:r w:rsidRPr="00902832">
        <w:rPr>
          <w:rFonts w:hint="eastAsia"/>
        </w:rPr>
        <w:t>116</w:t>
      </w:r>
      <w:r w:rsidRPr="00902832">
        <w:rPr>
          <w:rFonts w:hint="eastAsia"/>
        </w:rPr>
        <w:t>卷</w:t>
      </w:r>
    </w:p>
    <w:p w:rsidR="00AA4EDB" w:rsidRPr="00902832" w:rsidRDefault="00AA4EDB" w:rsidP="00AA4EDB"/>
    <w:p w:rsidR="00AA4EDB" w:rsidRPr="00902832" w:rsidRDefault="00AA4EDB" w:rsidP="00AA4EDB">
      <w:r w:rsidRPr="00902832">
        <w:rPr>
          <w:rFonts w:hint="eastAsia"/>
        </w:rPr>
        <w:t>佛告文殊师利：“汝不思惟佛法耶？”文殊师利白佛言：“世尊，我若思惟佛法，我则见佛法无上。何以故？无生死故。世尊，五阴、十二入、十八界毕竟不可得，一切佛法亦不可得，不可得中无可得不可得故。世尊，般若波罗蜜中凡夫乃至佛，无法，无非法，我当思惟何等法乎？”——乾隆大藏经第</w:t>
      </w:r>
      <w:r w:rsidRPr="00902832">
        <w:rPr>
          <w:rFonts w:hint="eastAsia"/>
        </w:rPr>
        <w:t>19</w:t>
      </w:r>
      <w:r w:rsidRPr="00902832">
        <w:rPr>
          <w:rFonts w:hint="eastAsia"/>
        </w:rPr>
        <w:t>部《文殊师利所说般若波罗蜜经》</w:t>
      </w:r>
    </w:p>
    <w:p w:rsidR="00AA4EDB" w:rsidRPr="00902832" w:rsidRDefault="00AA4EDB" w:rsidP="00AA4EDB"/>
    <w:p w:rsidR="00AA4EDB" w:rsidRPr="00902832" w:rsidRDefault="00AA4EDB" w:rsidP="00AA4EDB">
      <w:r w:rsidRPr="00902832">
        <w:rPr>
          <w:rFonts w:hint="eastAsia"/>
        </w:rPr>
        <w:t>文殊师利白佛言：“世尊，佛法、菩萨法、声闻、缘觉法乃至凡夫法，皆不可得。何以故？毕竟空故。毕竟空中无佛法、凡夫法，佛法、凡夫法中无毕竟空。何以故？空、不空不可得故。”佛告文殊师利：“佛法无上不？”文殊师利白佛言：“世尊，无有一法如微尘许名为无上。何以故？檀波罗蜜檀波罗蜜空，乃至般若波罗蜜般若波罗蜜空，十力十力空，四无所畏、十八不共法乃至萨婆若萨婆若空。空中无无上，无上中无空，空、不空毕竟不可得故。世尊，不可思议法是般若波罗蜜。”——乾隆大藏经第</w:t>
      </w:r>
      <w:r w:rsidRPr="00902832">
        <w:rPr>
          <w:rFonts w:hint="eastAsia"/>
        </w:rPr>
        <w:t>19</w:t>
      </w:r>
      <w:r w:rsidRPr="00902832">
        <w:rPr>
          <w:rFonts w:hint="eastAsia"/>
        </w:rPr>
        <w:t>部《文殊师利所说般若波罗蜜经》</w:t>
      </w:r>
    </w:p>
    <w:p w:rsidR="00AA4EDB" w:rsidRPr="00902832" w:rsidRDefault="00AA4EDB" w:rsidP="00AA4EDB"/>
    <w:p w:rsidR="00AA4EDB" w:rsidRPr="00902832" w:rsidRDefault="00AA4EDB" w:rsidP="00AA4EDB">
      <w:r w:rsidRPr="00902832">
        <w:rPr>
          <w:rFonts w:hint="eastAsia"/>
        </w:rPr>
        <w:t>佛言：“善男子，汝亦不应作如是意：此欲界，此色界，此无色界。何以故？不可得故。”“世尊，欲界欲界性空，乃至无色界无色界性空，空中无说，我亦无说。世尊，修般若波罗蜜，不见上，不见不上。何以故？世尊，修般若波罗蜜，不取佛法，不舍凡夫法。何以故？毕竟空中无取舍故。”——乾隆大藏经第</w:t>
      </w:r>
      <w:r w:rsidRPr="00902832">
        <w:rPr>
          <w:rFonts w:hint="eastAsia"/>
        </w:rPr>
        <w:t>19</w:t>
      </w:r>
      <w:r w:rsidRPr="00902832">
        <w:rPr>
          <w:rFonts w:hint="eastAsia"/>
        </w:rPr>
        <w:t>部《文殊师利所说般若波罗蜜经》</w:t>
      </w:r>
    </w:p>
    <w:p w:rsidR="00AA4EDB" w:rsidRPr="00902832" w:rsidRDefault="00AA4EDB" w:rsidP="00AA4EDB"/>
    <w:p w:rsidR="00AA4EDB" w:rsidRPr="00902832" w:rsidRDefault="00AA4EDB" w:rsidP="00AA4EDB">
      <w:r w:rsidRPr="00902832">
        <w:rPr>
          <w:rFonts w:hint="eastAsia"/>
        </w:rPr>
        <w:t>文殊师利答舍利弗：“如虚空无数，众生亦无数，虚空不可度，众生亦不可度。何以故？一切众生与虚空等故。”舍利弗白文殊师利：“若一切众生与虚空等，汝何故为众生说法令得菩提？”文殊师利答舍利弗：“菩提者实不可得，我当说何法使众生得乎？何以故？舍利弗，菩提与众生不一不二，无异无为，无名无相，实无所有。”——乾隆大藏经第</w:t>
      </w:r>
      <w:r w:rsidRPr="00902832">
        <w:rPr>
          <w:rFonts w:hint="eastAsia"/>
        </w:rPr>
        <w:t>19</w:t>
      </w:r>
      <w:r w:rsidRPr="00902832">
        <w:rPr>
          <w:rFonts w:hint="eastAsia"/>
        </w:rPr>
        <w:t>部《文殊师利所说般若波罗蜜经》</w:t>
      </w:r>
    </w:p>
    <w:p w:rsidR="00AA4EDB" w:rsidRPr="00902832" w:rsidRDefault="00AA4EDB" w:rsidP="00AA4EDB"/>
    <w:p w:rsidR="00AA4EDB" w:rsidRPr="00902832" w:rsidRDefault="00AA4EDB" w:rsidP="00AA4EDB">
      <w:r w:rsidRPr="00902832">
        <w:rPr>
          <w:rFonts w:hint="eastAsia"/>
        </w:rPr>
        <w:t>尔时，舍利弗白佛言：“世尊，如文殊师利所说般若波罗蜜，非初学菩萨所能了知。”文殊师利言：“非但初学菩萨所不能知，及诸二乘所作已办者亦未能了。如是说法，无能知者。何以故？菩提之相，实无有法而可知故，无见无闻，无得无念，无生无灭，无说无听。如是菩提，性相空寂，无证无知，无形无相，云何当有得菩提者？”——乾隆大藏经第</w:t>
      </w:r>
      <w:r w:rsidRPr="00902832">
        <w:rPr>
          <w:rFonts w:hint="eastAsia"/>
        </w:rPr>
        <w:t>18</w:t>
      </w:r>
      <w:r w:rsidRPr="00902832">
        <w:rPr>
          <w:rFonts w:hint="eastAsia"/>
        </w:rPr>
        <w:t>部《文殊师利所说摩诃般若波罗蜜经》</w:t>
      </w:r>
    </w:p>
    <w:p w:rsidR="00AA4EDB" w:rsidRPr="00902832" w:rsidRDefault="00AA4EDB" w:rsidP="00AA4EDB"/>
    <w:p w:rsidR="00AA4EDB" w:rsidRPr="00902832" w:rsidRDefault="00AA4EDB" w:rsidP="00AA4EDB">
      <w:r w:rsidRPr="00902832">
        <w:rPr>
          <w:rFonts w:hint="eastAsia"/>
        </w:rPr>
        <w:t>复次，须菩提，过去、当来、现在凡夫亦不可得，三世平等故，故凡夫等。所以者何？推求人永不可得，须陀洹、斯陀含、阿那含、阿罗汉、辟支佛、菩萨怛萨阿竭亦不可得，当来、现在亦复如是。三世平等故，诸声闻、辟支佛、菩萨、怛萨阿竭亦不可得，推极人本不可得故。——乾隆大藏经第</w:t>
      </w:r>
      <w:r w:rsidRPr="00902832">
        <w:rPr>
          <w:rFonts w:hint="eastAsia"/>
        </w:rPr>
        <w:t>4</w:t>
      </w:r>
      <w:r w:rsidRPr="00902832">
        <w:rPr>
          <w:rFonts w:hint="eastAsia"/>
        </w:rPr>
        <w:t>部《光赞般若波罗蜜经》第</w:t>
      </w:r>
      <w:r w:rsidRPr="00902832">
        <w:rPr>
          <w:rFonts w:hint="eastAsia"/>
        </w:rPr>
        <w:t>10</w:t>
      </w:r>
      <w:r w:rsidRPr="00902832">
        <w:rPr>
          <w:rFonts w:hint="eastAsia"/>
        </w:rPr>
        <w:t>卷</w:t>
      </w:r>
    </w:p>
    <w:p w:rsidR="00AA4EDB" w:rsidRPr="00902832" w:rsidRDefault="00AA4EDB" w:rsidP="00AA4EDB"/>
    <w:p w:rsidR="00AA4EDB" w:rsidRPr="00902832" w:rsidRDefault="00AA4EDB" w:rsidP="00AA4EDB">
      <w:r w:rsidRPr="00902832">
        <w:rPr>
          <w:rFonts w:hint="eastAsia"/>
        </w:rPr>
        <w:t>佛告文殊师利：“诸菩萨等坐道场时，觉悟阿耨多罗三藐三菩提不？”文殊师利言：“菩萨坐于道场，无有觉悟阿耨多罗三藐三菩提。何以故？如菩提相，无有少法而可得者，名阿耨多罗三藐三菩提。无相菩提，谁能坐者？亦无起者，以是因缘不见菩萨坐于道场，亦不觉证阿耨多罗三藐三菩提。”——乾隆大藏经第</w:t>
      </w:r>
      <w:r w:rsidRPr="00902832">
        <w:rPr>
          <w:rFonts w:hint="eastAsia"/>
        </w:rPr>
        <w:t>18</w:t>
      </w:r>
      <w:r w:rsidRPr="00902832">
        <w:rPr>
          <w:rFonts w:hint="eastAsia"/>
        </w:rPr>
        <w:t>部《文殊师利所说摩诃般若波罗蜜经》</w:t>
      </w:r>
    </w:p>
    <w:p w:rsidR="00AA4EDB" w:rsidRPr="00902832" w:rsidRDefault="00AA4EDB" w:rsidP="00AA4EDB"/>
    <w:p w:rsidR="00AA4EDB" w:rsidRPr="00902832" w:rsidRDefault="00AA4EDB" w:rsidP="00AA4EDB">
      <w:pPr>
        <w:rPr>
          <w:rFonts w:asciiTheme="minorEastAsia" w:hAnsiTheme="minorEastAsia"/>
          <w:szCs w:val="21"/>
        </w:rPr>
      </w:pPr>
      <w:r w:rsidRPr="00902832">
        <w:rPr>
          <w:rFonts w:asciiTheme="minorEastAsia" w:hAnsiTheme="minorEastAsia" w:hint="eastAsia"/>
          <w:szCs w:val="21"/>
        </w:rPr>
        <w:t>佛言：“善现，若菩萨摩诃萨于一切法无所得时，不作是念：‘我于无上正等菩提当能证得，我用是法证得无上正等菩提，我由此法于如是时、于如是处证得无上正等菩提。’所以者何？善现，诸菩萨摩诃萨行深般若波罗蜜多，无如是等一切分别。何以故？善现，甚深般若波罗蜜多无分别故。”——乾隆大藏经第1部《大般若波罗蜜多经》第336卷</w:t>
      </w:r>
    </w:p>
    <w:p w:rsidR="00AA4EDB" w:rsidRPr="00902832" w:rsidRDefault="00AA4EDB" w:rsidP="00AA4EDB">
      <w:pPr>
        <w:rPr>
          <w:rFonts w:asciiTheme="minorEastAsia" w:hAnsiTheme="minorEastAsia"/>
          <w:szCs w:val="21"/>
        </w:rPr>
      </w:pPr>
    </w:p>
    <w:p w:rsidR="00AA4EDB" w:rsidRPr="00902832" w:rsidRDefault="00AA4EDB" w:rsidP="00AA4EDB">
      <w:pPr>
        <w:rPr>
          <w:rFonts w:asciiTheme="minorEastAsia" w:hAnsiTheme="minorEastAsia"/>
          <w:szCs w:val="21"/>
        </w:rPr>
      </w:pPr>
      <w:r w:rsidRPr="00902832">
        <w:rPr>
          <w:rFonts w:asciiTheme="minorEastAsia" w:hAnsiTheme="minorEastAsia" w:hint="eastAsia"/>
          <w:szCs w:val="21"/>
        </w:rPr>
        <w:t>具寿善现白佛言：“世尊，为由有所得故无所得？为由无所得故无所得？”佛言：“善现，非由有所得故无所得，亦非由无所得故无所得，然有所得、无所得平等性是名无所得。如是，善现，菩萨摩诃萨于有所得、无所得平等性中应勤修学。善现，菩萨摩诃萨如是学时，名学般若波罗蜜多无所得义，离诸过失。”——乾隆大藏经第1部《大般若波罗蜜多经》第361卷</w:t>
      </w:r>
    </w:p>
    <w:p w:rsidR="00AA4EDB" w:rsidRPr="00902832" w:rsidRDefault="00AA4EDB" w:rsidP="00AA4EDB">
      <w:pPr>
        <w:rPr>
          <w:rFonts w:asciiTheme="minorEastAsia" w:hAnsiTheme="minorEastAsia"/>
          <w:szCs w:val="21"/>
        </w:rPr>
      </w:pPr>
    </w:p>
    <w:p w:rsidR="00AA4EDB" w:rsidRPr="00902832" w:rsidRDefault="00AA4EDB" w:rsidP="00AA4EDB">
      <w:r w:rsidRPr="00902832">
        <w:rPr>
          <w:rFonts w:hint="eastAsia"/>
        </w:rPr>
        <w:t>舍利弗，若有人能信解通达一切诸法无生无灭无起无相，成就如是忍，尚不得我，况得须陀洹、斯陀含、阿那含？况得阿罗汉？况复得法？况得男女？何况得道？况得如是等事？是名圣众，是亦不得。复次，舍利弗，众生少能信解无生无灭无相法者。若能信解无生无灭无相法者，心无颠倒共相知解，以法和合不受后有，知诸世间但从虚妄缘起，是人则更不住是身，以是因缘说名圣众。是人于是语言亦复不得谓诸名相，但集无相无戏论事，是名僧宝应受供</w:t>
      </w:r>
      <w:r w:rsidRPr="00902832">
        <w:rPr>
          <w:rFonts w:hint="eastAsia"/>
        </w:rPr>
        <w:lastRenderedPageBreak/>
        <w:t>养，得无颠倒真实义故。是人以是方便念僧，是事亦空。舍利弗，如是教者名善知识。舍利弗，断一切语言道，名为圣众。何以故？于圣法中所因语言说真实义，如是语言亦不可得，是故当知断诸语言名为圣众。——乾隆大藏经第</w:t>
      </w:r>
      <w:r w:rsidRPr="00902832">
        <w:rPr>
          <w:rFonts w:hint="eastAsia"/>
        </w:rPr>
        <w:t>1090</w:t>
      </w:r>
      <w:r w:rsidRPr="00902832">
        <w:rPr>
          <w:rFonts w:hint="eastAsia"/>
        </w:rPr>
        <w:t>部《佛藏经》</w:t>
      </w:r>
    </w:p>
    <w:p w:rsidR="00AA4EDB" w:rsidRPr="00902832" w:rsidRDefault="00AA4EDB" w:rsidP="00AA4EDB"/>
    <w:p w:rsidR="00AA4EDB" w:rsidRPr="00902832" w:rsidRDefault="00AA4EDB" w:rsidP="00AA4EDB">
      <w:pPr>
        <w:widowControl/>
      </w:pPr>
      <w:r w:rsidRPr="00902832">
        <w:rPr>
          <w:rFonts w:hint="eastAsia"/>
        </w:rPr>
        <w:t>佛告文殊师利：“汝见声闻戒耶？”答曰：“见。”佛言：“汝云何见？”文殊师利言：“我不作凡夫见，不作圣人见，不作学见，不作无学见，不作大见，不作小见，不作调伏见，不作不调伏见，非见非不见。”舍利弗语文殊师利言：“汝今如是观声闻乘，若观佛乘当复云何？”文殊师利言：“不见菩提法，不见修行菩提及证菩提者。”——乾隆大藏经第</w:t>
      </w:r>
      <w:r w:rsidRPr="00902832">
        <w:t>18</w:t>
      </w:r>
      <w:r w:rsidRPr="00902832">
        <w:rPr>
          <w:rFonts w:hint="eastAsia"/>
        </w:rPr>
        <w:t>部《文殊师利所说摩诃般若波罗蜜经》</w:t>
      </w:r>
    </w:p>
    <w:p w:rsidR="00AA4EDB" w:rsidRPr="00902832" w:rsidRDefault="00AA4EDB" w:rsidP="00AA4EDB">
      <w:pPr>
        <w:widowControl/>
      </w:pPr>
    </w:p>
    <w:p w:rsidR="00AA4EDB" w:rsidRPr="00902832" w:rsidRDefault="00AA4EDB" w:rsidP="00AA4EDB">
      <w:r w:rsidRPr="00902832">
        <w:rPr>
          <w:rFonts w:asciiTheme="minorEastAsia" w:hAnsiTheme="minorEastAsia" w:hint="eastAsia"/>
          <w:szCs w:val="21"/>
        </w:rPr>
        <w:t>尔时，具寿善现白佛言：“世尊，若一切法都无所有，皆不可得，云何菩萨摩诃萨行菩提行？云何能得无上菩提？”佛告善现：“于意云何？汝于先时依止断界，断诸烦恼得无漏根，住无间定得预流果，若一来果、若不还果、若阿罗汉果。汝于彼时，颇见有情若心、若道、若诸道果有可得不？”善现答言：“不也，世尊。不也，善逝。”佛言：“善现，若汝彼时都无所得，云何言得阿罗汉果？”善现答言：“依世俗说，不依胜义。”佛告善现：“如是，如是，如汝所说。诸菩萨摩诃萨亦复如是，依世俗说行菩提行及得无上正等菩提，不依胜义。”——乾隆大藏经第1部《大般若波罗蜜多经》第390卷</w:t>
      </w:r>
    </w:p>
    <w:p w:rsidR="007646A9" w:rsidRPr="00902832" w:rsidRDefault="007646A9" w:rsidP="007646A9">
      <w:pPr>
        <w:rPr>
          <w:b/>
        </w:rPr>
      </w:pPr>
    </w:p>
    <w:p w:rsidR="007646A9" w:rsidRPr="00902832" w:rsidRDefault="007646A9" w:rsidP="007646A9">
      <w:pPr>
        <w:rPr>
          <w:b/>
        </w:rPr>
      </w:pPr>
    </w:p>
    <w:p w:rsidR="007646A9" w:rsidRPr="00902832" w:rsidRDefault="007646A9" w:rsidP="007646A9">
      <w:pPr>
        <w:rPr>
          <w:b/>
        </w:rPr>
      </w:pPr>
    </w:p>
    <w:p w:rsidR="007646A9" w:rsidRPr="00902832" w:rsidRDefault="007646A9" w:rsidP="007646A9">
      <w:pPr>
        <w:rPr>
          <w:b/>
        </w:rPr>
      </w:pPr>
    </w:p>
    <w:p w:rsidR="00AA4EDB" w:rsidRPr="00902832" w:rsidRDefault="00AA4EDB" w:rsidP="007646A9">
      <w:pPr>
        <w:rPr>
          <w:b/>
        </w:rPr>
      </w:pPr>
    </w:p>
    <w:p w:rsidR="00AA4EDB" w:rsidRPr="00902832" w:rsidRDefault="00AA4EDB" w:rsidP="007646A9">
      <w:pPr>
        <w:rPr>
          <w:b/>
        </w:rPr>
      </w:pPr>
    </w:p>
    <w:p w:rsidR="00AA4EDB" w:rsidRPr="00902832" w:rsidRDefault="00AA4EDB" w:rsidP="007646A9">
      <w:pPr>
        <w:rPr>
          <w:b/>
        </w:rPr>
      </w:pPr>
    </w:p>
    <w:p w:rsidR="00AA4EDB" w:rsidRPr="00902832" w:rsidRDefault="00AA4EDB" w:rsidP="007646A9">
      <w:pPr>
        <w:rPr>
          <w:b/>
        </w:rPr>
      </w:pPr>
    </w:p>
    <w:p w:rsidR="00AA4EDB" w:rsidRPr="00902832" w:rsidRDefault="00AA4EDB" w:rsidP="007646A9">
      <w:pPr>
        <w:rPr>
          <w:b/>
        </w:rPr>
      </w:pPr>
    </w:p>
    <w:p w:rsidR="00AA4EDB" w:rsidRPr="00902832" w:rsidRDefault="00AA4EDB" w:rsidP="007646A9">
      <w:pPr>
        <w:rPr>
          <w:b/>
        </w:rPr>
      </w:pPr>
    </w:p>
    <w:p w:rsidR="00AA4EDB" w:rsidRPr="00902832" w:rsidRDefault="00AA4EDB" w:rsidP="007646A9">
      <w:pPr>
        <w:rPr>
          <w:b/>
        </w:rPr>
      </w:pPr>
    </w:p>
    <w:p w:rsidR="00AA4EDB" w:rsidRPr="00902832" w:rsidRDefault="00AA4EDB" w:rsidP="007646A9">
      <w:pPr>
        <w:rPr>
          <w:b/>
        </w:rPr>
      </w:pPr>
    </w:p>
    <w:p w:rsidR="00AA4EDB" w:rsidRPr="00902832" w:rsidRDefault="00AA4EDB" w:rsidP="007646A9">
      <w:pPr>
        <w:rPr>
          <w:b/>
        </w:rPr>
      </w:pPr>
    </w:p>
    <w:p w:rsidR="00AA4EDB" w:rsidRPr="00902832" w:rsidRDefault="00AA4EDB" w:rsidP="007646A9">
      <w:pPr>
        <w:rPr>
          <w:b/>
        </w:rPr>
      </w:pPr>
    </w:p>
    <w:p w:rsidR="00AA4EDB" w:rsidRPr="00902832" w:rsidRDefault="00AA4EDB" w:rsidP="007646A9">
      <w:pPr>
        <w:rPr>
          <w:b/>
        </w:rPr>
      </w:pPr>
    </w:p>
    <w:p w:rsidR="00AA4EDB" w:rsidRPr="00902832" w:rsidRDefault="00AA4EDB" w:rsidP="007646A9">
      <w:pPr>
        <w:rPr>
          <w:b/>
        </w:rPr>
      </w:pPr>
    </w:p>
    <w:p w:rsidR="00AA4EDB" w:rsidRPr="00902832" w:rsidRDefault="00AA4EDB" w:rsidP="007646A9">
      <w:pPr>
        <w:rPr>
          <w:b/>
        </w:rPr>
      </w:pPr>
    </w:p>
    <w:p w:rsidR="00AA4EDB" w:rsidRPr="00902832" w:rsidRDefault="00AA4EDB" w:rsidP="007646A9">
      <w:pPr>
        <w:rPr>
          <w:b/>
        </w:rPr>
      </w:pPr>
    </w:p>
    <w:p w:rsidR="00AA4EDB" w:rsidRPr="00902832" w:rsidRDefault="00AA4EDB" w:rsidP="007646A9">
      <w:pPr>
        <w:rPr>
          <w:b/>
        </w:rPr>
      </w:pPr>
    </w:p>
    <w:p w:rsidR="00AA4EDB" w:rsidRPr="00902832" w:rsidRDefault="00AA4EDB" w:rsidP="007646A9">
      <w:pPr>
        <w:rPr>
          <w:b/>
        </w:rPr>
      </w:pPr>
    </w:p>
    <w:p w:rsidR="00AA4EDB" w:rsidRPr="00902832" w:rsidRDefault="00AA4EDB" w:rsidP="007646A9">
      <w:pPr>
        <w:rPr>
          <w:b/>
        </w:rPr>
      </w:pPr>
    </w:p>
    <w:p w:rsidR="00AA4EDB" w:rsidRPr="00902832" w:rsidRDefault="00AA4EDB" w:rsidP="007646A9">
      <w:pPr>
        <w:rPr>
          <w:b/>
        </w:rPr>
      </w:pPr>
    </w:p>
    <w:p w:rsidR="00AA4EDB" w:rsidRPr="00902832" w:rsidRDefault="00AA4EDB" w:rsidP="007646A9">
      <w:pPr>
        <w:rPr>
          <w:b/>
        </w:rPr>
      </w:pPr>
    </w:p>
    <w:p w:rsidR="00AA4EDB" w:rsidRPr="00902832" w:rsidRDefault="00AA4EDB" w:rsidP="007646A9">
      <w:pPr>
        <w:rPr>
          <w:b/>
        </w:rPr>
      </w:pPr>
    </w:p>
    <w:p w:rsidR="00AA4EDB" w:rsidRPr="00902832" w:rsidRDefault="00AA4EDB" w:rsidP="007646A9">
      <w:pPr>
        <w:rPr>
          <w:b/>
        </w:rPr>
      </w:pPr>
    </w:p>
    <w:p w:rsidR="00AA4EDB" w:rsidRPr="00902832" w:rsidRDefault="00AA4EDB" w:rsidP="007646A9">
      <w:pPr>
        <w:rPr>
          <w:b/>
        </w:rPr>
      </w:pPr>
    </w:p>
    <w:p w:rsidR="00AA4EDB" w:rsidRPr="00902832" w:rsidRDefault="00AA4EDB" w:rsidP="007646A9">
      <w:pPr>
        <w:rPr>
          <w:b/>
        </w:rPr>
      </w:pPr>
    </w:p>
    <w:p w:rsidR="007646A9" w:rsidRPr="00902832" w:rsidRDefault="007646A9" w:rsidP="00A8522B">
      <w:pPr>
        <w:outlineLvl w:val="0"/>
        <w:rPr>
          <w:b/>
        </w:rPr>
      </w:pPr>
      <w:r w:rsidRPr="00902832">
        <w:rPr>
          <w:rFonts w:hint="eastAsia"/>
          <w:b/>
        </w:rPr>
        <w:lastRenderedPageBreak/>
        <w:t>生死涅磐三乘菩提</w:t>
      </w:r>
    </w:p>
    <w:p w:rsidR="007646A9" w:rsidRPr="00902832" w:rsidRDefault="007646A9" w:rsidP="007646A9">
      <w:pPr>
        <w:rPr>
          <w:b/>
        </w:rPr>
      </w:pPr>
    </w:p>
    <w:p w:rsidR="00A8522B" w:rsidRPr="00902832" w:rsidRDefault="00A8522B" w:rsidP="00A8522B">
      <w:pPr>
        <w:outlineLvl w:val="1"/>
        <w:rPr>
          <w:b/>
        </w:rPr>
      </w:pPr>
      <w:r w:rsidRPr="00902832">
        <w:rPr>
          <w:rFonts w:hint="eastAsia"/>
          <w:b/>
        </w:rPr>
        <w:t>如何看待生死涅磐</w:t>
      </w:r>
    </w:p>
    <w:p w:rsidR="00A8522B" w:rsidRPr="00902832" w:rsidRDefault="00A8522B" w:rsidP="00A8522B"/>
    <w:p w:rsidR="00A8522B" w:rsidRPr="00902832" w:rsidRDefault="00A8522B" w:rsidP="00A8522B">
      <w:pPr>
        <w:rPr>
          <w:b/>
        </w:rPr>
      </w:pPr>
      <w:r w:rsidRPr="00902832">
        <w:rPr>
          <w:rFonts w:hint="eastAsia"/>
          <w:b/>
        </w:rPr>
        <w:t>所谓妄认四大为自身相……由妄执故……妄有轮转生死、妄见生灭、妄见流转……生死解脱都无所有皆毕竟空</w:t>
      </w:r>
    </w:p>
    <w:p w:rsidR="00A8522B" w:rsidRPr="00902832" w:rsidRDefault="00A8522B" w:rsidP="00A8522B">
      <w:pPr>
        <w:rPr>
          <w:b/>
        </w:rPr>
      </w:pPr>
    </w:p>
    <w:p w:rsidR="00A8522B" w:rsidRPr="00902832" w:rsidRDefault="00A8522B" w:rsidP="00A8522B">
      <w:r w:rsidRPr="00902832">
        <w:rPr>
          <w:rFonts w:hint="eastAsia"/>
        </w:rPr>
        <w:t>佛经原文如下：</w:t>
      </w:r>
      <w:r w:rsidRPr="00902832">
        <w:t>云何无明？善男子，一切众生从无始来，种种颠倒，犹如迷人四方易处；妄认四大为自身相，六尘缘影为自心相，譬彼病目见空中华及第二月。善男子，空实无华，病者妄执，由妄执故，非唯惑此虚空自性，亦复迷彼实华生处，由此妄有轮转生死，故名无明。善男子，此无明者，非实有体。如梦中人，梦时非无，及至于醒，了无所得。如众空华，灭于虚空，不可说言有定灭处。何以故？无生处故。一切众生于无生中，妄见生灭，是故说名轮转生死。</w:t>
      </w:r>
      <w:r w:rsidRPr="00902832">
        <w:rPr>
          <w:rFonts w:hint="eastAsia"/>
        </w:rPr>
        <w:t>——乾隆大藏经第</w:t>
      </w:r>
      <w:r w:rsidRPr="00902832">
        <w:rPr>
          <w:rFonts w:hint="eastAsia"/>
        </w:rPr>
        <w:t>423</w:t>
      </w:r>
      <w:r w:rsidRPr="00902832">
        <w:rPr>
          <w:rFonts w:hint="eastAsia"/>
        </w:rPr>
        <w:t>部《大方广圆觉修多罗了义经》</w:t>
      </w:r>
    </w:p>
    <w:p w:rsidR="00A8522B" w:rsidRPr="00902832" w:rsidRDefault="00A8522B" w:rsidP="00A8522B"/>
    <w:p w:rsidR="00A8522B" w:rsidRPr="00902832" w:rsidRDefault="00A8522B" w:rsidP="00A8522B">
      <w:r w:rsidRPr="00902832">
        <w:rPr>
          <w:rFonts w:hint="eastAsia"/>
        </w:rPr>
        <w:t>佛经原文如下：善男子，一切众生从无始来，妄想执有我、人、众生及与寿命，认四颠倒为实我体，由此便生憎爱二境，于虚妄体重执虚妄，二妄相依生妄业道，有妄业故妄见流转，厌流转者妄见涅槃，由此不能入清净觉。——乾隆大藏经第</w:t>
      </w:r>
      <w:r w:rsidRPr="00902832">
        <w:rPr>
          <w:rFonts w:hint="eastAsia"/>
        </w:rPr>
        <w:t>423</w:t>
      </w:r>
      <w:r w:rsidRPr="00902832">
        <w:rPr>
          <w:rFonts w:hint="eastAsia"/>
        </w:rPr>
        <w:t>部《大方广圆觉修多罗了义经》</w:t>
      </w:r>
    </w:p>
    <w:p w:rsidR="00A8522B" w:rsidRPr="00902832" w:rsidRDefault="00A8522B" w:rsidP="00A8522B"/>
    <w:p w:rsidR="00A8522B" w:rsidRPr="00902832" w:rsidRDefault="00A8522B" w:rsidP="00A8522B">
      <w:r w:rsidRPr="00902832">
        <w:rPr>
          <w:rFonts w:hint="eastAsia"/>
        </w:rPr>
        <w:t>佛经原文如下：文殊师利言：“一切诸佛即涅槃相。涅槃相者，无入，无不入。”佛告文殊师利：“汝言诸佛有流转不？”文殊师利白佛言：“世尊，不流转尚不可得，何况流转当可得？”——乾隆大藏经第</w:t>
      </w:r>
      <w:r w:rsidRPr="00902832">
        <w:rPr>
          <w:rFonts w:hint="eastAsia"/>
        </w:rPr>
        <w:t>19</w:t>
      </w:r>
      <w:r w:rsidRPr="00902832">
        <w:rPr>
          <w:rFonts w:hint="eastAsia"/>
        </w:rPr>
        <w:t>部《文殊师利所说般若波罗蜜经》</w:t>
      </w:r>
    </w:p>
    <w:p w:rsidR="00A8522B" w:rsidRPr="00902832" w:rsidRDefault="00A8522B" w:rsidP="00A8522B"/>
    <w:p w:rsidR="00A8522B" w:rsidRPr="00902832" w:rsidRDefault="00A8522B" w:rsidP="00A8522B">
      <w:r w:rsidRPr="00902832">
        <w:rPr>
          <w:rFonts w:hint="eastAsia"/>
        </w:rPr>
        <w:t>佛经原文如下：佛告阿难：“……一切众生实本真净，因彼妄见，有妄习生……”佛言：“阿难，当知妙性圆明，离诸名相，本来无有世界、众生，因妄有生，因生有灭，生灭名妄，灭妄名真，是称如来无上菩提及大涅槃，二转依号。阿难，汝今欲修真三摩地，直诣如来大涅槃者，先当识此众生、世界二颠倒因。颠倒不生，斯则如来真三摩地。”——乾隆大藏经第</w:t>
      </w:r>
      <w:r w:rsidRPr="00902832">
        <w:rPr>
          <w:rFonts w:hint="eastAsia"/>
        </w:rPr>
        <w:t>442</w:t>
      </w:r>
      <w:r w:rsidRPr="00902832">
        <w:rPr>
          <w:rFonts w:hint="eastAsia"/>
        </w:rPr>
        <w:t>部《大佛顶如来密因修证了义诸菩萨万行首楞严经》</w:t>
      </w:r>
    </w:p>
    <w:p w:rsidR="00A8522B" w:rsidRPr="00902832" w:rsidRDefault="00A8522B" w:rsidP="00A8522B"/>
    <w:p w:rsidR="00A8522B" w:rsidRPr="00902832" w:rsidRDefault="00A8522B" w:rsidP="00A8522B">
      <w:pPr>
        <w:rPr>
          <w:rFonts w:asciiTheme="minorEastAsia" w:hAnsiTheme="minorEastAsia"/>
          <w:szCs w:val="21"/>
        </w:rPr>
      </w:pPr>
      <w:r w:rsidRPr="00902832">
        <w:rPr>
          <w:rFonts w:hint="eastAsia"/>
        </w:rPr>
        <w:t>佛经原文如下：有菩萨摩诃萨具修六种波罗蜜多，见诸有情生死长远，诸有情界其数无边。善现，是菩萨摩诃萨见此事已，作是思惟：‘生死边际犹如虚空，诸有情界亦复如是，虽无真实诸有情类流转生死或得涅槃，而诸有情妄执为有，轮回生死受苦无边，我当云何方便拔济？’既思惟已，作是愿言：‘我当精勤不顾身命，修行六种波罗蜜多，成熟有情，严净佛土，令速圆满疾证无上正等菩提。为诸有情说无上法，皆令解脱生死大苦，亦令证知生死解脱都无所有皆毕竟空。’善现，是菩萨摩诃萨由此六种波罗蜜多，速得圆满邻近无上正等菩提。</w:t>
      </w:r>
      <w:r w:rsidRPr="00902832">
        <w:rPr>
          <w:rFonts w:asciiTheme="minorEastAsia" w:hAnsiTheme="minorEastAsia" w:hint="eastAsia"/>
          <w:szCs w:val="21"/>
        </w:rPr>
        <w:t>——乾隆大藏经第1部《大般若波罗蜜多经》第331卷</w:t>
      </w:r>
    </w:p>
    <w:p w:rsidR="00A8522B" w:rsidRPr="00902832" w:rsidRDefault="00A8522B" w:rsidP="00A8522B"/>
    <w:p w:rsidR="00A8522B" w:rsidRPr="00902832" w:rsidRDefault="00A8522B" w:rsidP="00A8522B"/>
    <w:p w:rsidR="00A8522B" w:rsidRPr="00902832" w:rsidRDefault="00A8522B" w:rsidP="00A8522B"/>
    <w:p w:rsidR="00A8522B" w:rsidRPr="00902832" w:rsidRDefault="00A8522B" w:rsidP="00A8522B"/>
    <w:p w:rsidR="00A8522B" w:rsidRPr="00902832" w:rsidRDefault="00A8522B" w:rsidP="00A8522B"/>
    <w:p w:rsidR="00A8522B" w:rsidRPr="00902832" w:rsidRDefault="00A8522B" w:rsidP="00A8522B"/>
    <w:p w:rsidR="00A8522B" w:rsidRPr="00902832" w:rsidRDefault="00A8522B" w:rsidP="00A8522B"/>
    <w:p w:rsidR="00A8522B" w:rsidRPr="00902832" w:rsidRDefault="00A8522B" w:rsidP="00A8522B"/>
    <w:p w:rsidR="00A8522B" w:rsidRPr="00902832" w:rsidRDefault="00A8522B" w:rsidP="00A8522B">
      <w:pPr>
        <w:rPr>
          <w:b/>
        </w:rPr>
      </w:pPr>
      <w:r w:rsidRPr="00902832">
        <w:rPr>
          <w:rFonts w:hint="eastAsia"/>
          <w:b/>
        </w:rPr>
        <w:lastRenderedPageBreak/>
        <w:t>所谓本来涅磐……涅槃之体非本无今有……一切诸法相即本涅槃、涅槃及空相亦如是……畏生死妄想苦而求涅槃，不知生死、涅槃差别，一切性妄想非性……有所得者无有涅槃……</w:t>
      </w:r>
    </w:p>
    <w:p w:rsidR="00A8522B" w:rsidRPr="00902832" w:rsidRDefault="00A8522B" w:rsidP="00A8522B"/>
    <w:p w:rsidR="00A8522B" w:rsidRPr="00902832" w:rsidRDefault="00A8522B" w:rsidP="00A8522B">
      <w:r w:rsidRPr="00902832">
        <w:rPr>
          <w:rFonts w:hint="eastAsia"/>
        </w:rPr>
        <w:t>佛经原文如下：法我见者，以二乘钝根，世尊但为说人无我，彼人便于五蕴生灭毕竟执著，怖畏生死，妄取涅槃。为除此执，明五蕴法本性不生，不生故亦无有灭，不灭故本来涅槃。——乾隆大藏经第</w:t>
      </w:r>
      <w:r w:rsidRPr="00902832">
        <w:rPr>
          <w:rFonts w:hint="eastAsia"/>
        </w:rPr>
        <w:t>1243</w:t>
      </w:r>
      <w:r w:rsidRPr="00902832">
        <w:rPr>
          <w:rFonts w:hint="eastAsia"/>
        </w:rPr>
        <w:t>部《大乘起信论》</w:t>
      </w:r>
    </w:p>
    <w:p w:rsidR="00A8522B" w:rsidRPr="00902832" w:rsidRDefault="00A8522B" w:rsidP="00A8522B"/>
    <w:p w:rsidR="00A8522B" w:rsidRPr="00902832" w:rsidRDefault="00A8522B" w:rsidP="00A8522B">
      <w:r w:rsidRPr="00902832">
        <w:rPr>
          <w:rFonts w:hint="eastAsia"/>
        </w:rPr>
        <w:t>佛经原文如下：时，世尊告光明遍照高贵德王菩萨摩诃萨言：“涅槃之体，非本无今有。若涅槃体本无今有者，则非无漏常住之法。有佛无佛，性相常住，以诸众生烦恼覆故，不见涅槃便谓为无。菩萨摩诃萨以戒、定、慧勤修其心，断烦恼已便得见之。当知涅槃是常住法，非本无今有，是故为常。”——乾隆大藏经第</w:t>
      </w:r>
      <w:r w:rsidRPr="00902832">
        <w:rPr>
          <w:rFonts w:hint="eastAsia"/>
        </w:rPr>
        <w:t>109</w:t>
      </w:r>
      <w:r w:rsidRPr="00902832">
        <w:rPr>
          <w:rFonts w:hint="eastAsia"/>
        </w:rPr>
        <w:t>部《大般涅槃经》</w:t>
      </w:r>
    </w:p>
    <w:p w:rsidR="00A8522B" w:rsidRPr="00902832" w:rsidRDefault="00A8522B" w:rsidP="00A8522B"/>
    <w:p w:rsidR="00A8522B" w:rsidRPr="00902832" w:rsidRDefault="00A8522B" w:rsidP="00A8522B">
      <w:r w:rsidRPr="00902832">
        <w:rPr>
          <w:rFonts w:hint="eastAsia"/>
        </w:rPr>
        <w:t>佛经原文如下：尔时，地藏菩萨言：“一切诸法相即本涅槃，涅槃及空相亦如是。无是等法，是法应如。”——乾隆大藏经第</w:t>
      </w:r>
      <w:r w:rsidRPr="00902832">
        <w:rPr>
          <w:rFonts w:hint="eastAsia"/>
        </w:rPr>
        <w:t>425</w:t>
      </w:r>
      <w:r w:rsidRPr="00902832">
        <w:rPr>
          <w:rFonts w:hint="eastAsia"/>
        </w:rPr>
        <w:t>部《金刚三昧经》</w:t>
      </w:r>
    </w:p>
    <w:p w:rsidR="00A8522B" w:rsidRPr="00902832" w:rsidRDefault="00A8522B" w:rsidP="00A8522B"/>
    <w:p w:rsidR="00A8522B" w:rsidRPr="00902832" w:rsidRDefault="00A8522B" w:rsidP="00A8522B">
      <w:r w:rsidRPr="00902832">
        <w:rPr>
          <w:rFonts w:hint="eastAsia"/>
        </w:rPr>
        <w:t>佛经原文如下：诸声闻畏生死妄想苦而求涅槃，不知生死、涅槃差别，一切性妄想非性。——乾隆大藏经第</w:t>
      </w:r>
      <w:r w:rsidRPr="00902832">
        <w:rPr>
          <w:rFonts w:hint="eastAsia"/>
        </w:rPr>
        <w:t>171</w:t>
      </w:r>
      <w:r w:rsidRPr="00902832">
        <w:rPr>
          <w:rFonts w:hint="eastAsia"/>
        </w:rPr>
        <w:t>部《楞伽阿跋多罗宝经》</w:t>
      </w:r>
    </w:p>
    <w:p w:rsidR="00A8522B" w:rsidRPr="00902832" w:rsidRDefault="00A8522B" w:rsidP="00A8522B"/>
    <w:p w:rsidR="00A8522B" w:rsidRPr="00902832" w:rsidRDefault="00A8522B" w:rsidP="00A8522B">
      <w:r w:rsidRPr="00902832">
        <w:rPr>
          <w:rFonts w:hint="eastAsia"/>
        </w:rPr>
        <w:t>佛经原文如下：地藏菩萨摩诃萨言：“……我即为说真实之义，所谓一切诸法本性自空，毕竟无我，无作无受，无自无他，无行无到，无有方所，亦无过去、现在、未来；乃至为说十八空等，无有生死涅槃、一切诸法定实之相而可得者。又复为说一切诸法如幻、如化、如水中月、如镜中像……又烦恼生死，毕竟无体，求不可得，本来不生，实更无灭，自性寂静即是涅槃。如此所说，能破一切诸见，损自身心执著想故，得离怯弱。”——乾隆大藏经第</w:t>
      </w:r>
      <w:r w:rsidRPr="00902832">
        <w:rPr>
          <w:rFonts w:hint="eastAsia"/>
        </w:rPr>
        <w:t>460</w:t>
      </w:r>
      <w:r w:rsidRPr="00902832">
        <w:rPr>
          <w:rFonts w:hint="eastAsia"/>
        </w:rPr>
        <w:t>部《占察善恶业报经》卷下</w:t>
      </w:r>
    </w:p>
    <w:p w:rsidR="00A8522B" w:rsidRPr="00902832" w:rsidRDefault="00A8522B" w:rsidP="00A8522B"/>
    <w:p w:rsidR="00A8522B" w:rsidRPr="00902832" w:rsidRDefault="00A8522B" w:rsidP="00A8522B">
      <w:r w:rsidRPr="00902832">
        <w:rPr>
          <w:rFonts w:hint="eastAsia"/>
        </w:rPr>
        <w:t>佛经原文如下：舍利弗，如来于法都无所得有所灭，故名为涅槃，亦不见有得涅槃者。舍利弗，佛亦不念涅槃，不以涅槃为念，亦不贪著涅槃。……舍利弗，我尚不念涅槃，云何当说汝等当念涅槃、当得涅槃？舍利弗，若人得涅槃者，是人不随如来出家，随六师出家。舍利弗，当知是人为是法贼入我法中，当知是人污辱我法，当知是人为是大贼，如大城邑中有大贼。……舍利弗，我今明了告汝，有所得者无有涅槃。有所得者若有涅槃，是则诸佛不出于世，一切凡夫皆入涅槃。何以故？一切凡夫皆有我见、人见，皆有所得，皆是邪见。——乾隆大藏经第</w:t>
      </w:r>
      <w:r w:rsidRPr="00902832">
        <w:rPr>
          <w:rFonts w:hint="eastAsia"/>
        </w:rPr>
        <w:t>1090</w:t>
      </w:r>
      <w:r w:rsidRPr="00902832">
        <w:rPr>
          <w:rFonts w:hint="eastAsia"/>
        </w:rPr>
        <w:t>部《佛藏经》</w:t>
      </w:r>
    </w:p>
    <w:p w:rsidR="00A8522B" w:rsidRPr="00902832" w:rsidRDefault="00A8522B" w:rsidP="00A8522B"/>
    <w:p w:rsidR="00A8522B" w:rsidRPr="00902832" w:rsidRDefault="00A8522B" w:rsidP="00A8522B">
      <w:r w:rsidRPr="00902832">
        <w:rPr>
          <w:rFonts w:hint="eastAsia"/>
        </w:rPr>
        <w:t>善男子，一切障礙即究竟觉，得念、失念，无非解脱；成法、破法，皆名涅槃；智慧、愚痴，通为般若；菩萨、外道所成就法，同是菩提；无明、真如，无异境界；诸戒定慧及淫怒痴，俱是梵行；众生、国土，同一法性；地狱、天宫，皆为净土；有性、无性，齐成佛道；一切烦恼，毕竟解脱；法界海慧，照了诸相，犹如虚空。此名如来随顺觉性。——乾隆大藏经第</w:t>
      </w:r>
      <w:r w:rsidRPr="00902832">
        <w:rPr>
          <w:rFonts w:hint="eastAsia"/>
        </w:rPr>
        <w:t>423</w:t>
      </w:r>
      <w:r w:rsidRPr="00902832">
        <w:rPr>
          <w:rFonts w:hint="eastAsia"/>
        </w:rPr>
        <w:t>部《大方广圆觉修多罗了义经》</w:t>
      </w:r>
    </w:p>
    <w:p w:rsidR="00A8522B" w:rsidRPr="00902832" w:rsidRDefault="00A8522B" w:rsidP="00A8522B"/>
    <w:p w:rsidR="00A8522B" w:rsidRPr="00902832" w:rsidRDefault="00A8522B" w:rsidP="00A8522B">
      <w:pPr>
        <w:rPr>
          <w:rFonts w:asciiTheme="minorEastAsia" w:hAnsiTheme="minorEastAsia"/>
          <w:szCs w:val="21"/>
        </w:rPr>
      </w:pPr>
      <w:r w:rsidRPr="00902832">
        <w:rPr>
          <w:rFonts w:asciiTheme="minorEastAsia" w:hAnsiTheme="minorEastAsia" w:hint="eastAsia"/>
          <w:szCs w:val="21"/>
        </w:rPr>
        <w:t>善男子，当知如来虽说诸佛出于世间，于如来相而实无生；虽说诸佛至于涅槃，于如来相而实无灭。——乾隆大藏经第395部《佛说首楞严三昧经》</w:t>
      </w:r>
    </w:p>
    <w:p w:rsidR="00A8522B" w:rsidRPr="00902832" w:rsidRDefault="00A8522B" w:rsidP="00A8522B"/>
    <w:p w:rsidR="00A8522B" w:rsidRPr="00902832" w:rsidRDefault="00A8522B" w:rsidP="00A8522B">
      <w:r w:rsidRPr="00902832">
        <w:rPr>
          <w:rFonts w:hint="eastAsia"/>
        </w:rPr>
        <w:t>时，彼众中有一菩萨，名宝功德，辩才巧妙种种说法。尔时，大众请佛住世勿入涅槃。时，宝功德菩萨告大众言：‘如来世尊无生无灭，何用劝请勿入涅槃？若虚空入涅槃，如来乃入</w:t>
      </w:r>
      <w:r w:rsidRPr="00902832">
        <w:rPr>
          <w:rFonts w:hint="eastAsia"/>
        </w:rPr>
        <w:lastRenderedPageBreak/>
        <w:t>涅槃；若实际、真如、法界、不思议界入涅槃，如来乃入涅槃。何以故？如来之法无成无坏，无染无净，非世出世，有为无为，非断非常。假令一口而有十舌，是一一舌复生百舌，是一一舌复生千舌，亦不能说如来成坏。’宝功德菩萨说是法时，八万六千菩萨得不退转，七千菩萨得无边功德陀罗尼、悦意陀罗尼、无碍陀罗尼、欢喜陀罗尼、大悲陀罗尼、月爱陀罗尼、月光陀罗尼、日爱陀罗尼、日光陀罗尼、须弥山陀罗尼、大海陀罗尼、德王陀罗尼，三万六千人天得远尘离垢法眼净。——乾隆大藏经第</w:t>
      </w:r>
      <w:r w:rsidRPr="00902832">
        <w:rPr>
          <w:rFonts w:hint="eastAsia"/>
        </w:rPr>
        <w:t>9</w:t>
      </w:r>
      <w:r w:rsidRPr="00902832">
        <w:rPr>
          <w:rFonts w:hint="eastAsia"/>
        </w:rPr>
        <w:t>部《胜天王般若波罗蜜经》第</w:t>
      </w:r>
      <w:r w:rsidRPr="00902832">
        <w:rPr>
          <w:rFonts w:hint="eastAsia"/>
        </w:rPr>
        <w:t>6</w:t>
      </w:r>
      <w:r w:rsidRPr="00902832">
        <w:rPr>
          <w:rFonts w:hint="eastAsia"/>
        </w:rPr>
        <w:t>卷</w:t>
      </w:r>
    </w:p>
    <w:p w:rsidR="00A8522B" w:rsidRPr="00902832" w:rsidRDefault="00A8522B" w:rsidP="00A8522B"/>
    <w:p w:rsidR="00A8522B" w:rsidRPr="00902832" w:rsidRDefault="00A8522B" w:rsidP="00A8522B">
      <w:pPr>
        <w:rPr>
          <w:rFonts w:asciiTheme="minorEastAsia" w:hAnsiTheme="minorEastAsia"/>
          <w:szCs w:val="21"/>
        </w:rPr>
      </w:pPr>
      <w:r w:rsidRPr="00902832">
        <w:rPr>
          <w:rFonts w:asciiTheme="minorEastAsia" w:hAnsiTheme="minorEastAsia" w:hint="eastAsia"/>
          <w:szCs w:val="21"/>
        </w:rPr>
        <w:t>迦葉白佛言：“众生般涅槃者，为有尽耶？为无尽耶？”佛告迦葉：“众生无有尽也。”迦葉白佛言：“云何众生不尽？”佛告迦葉：“若众生尽者，应有损减。此修多罗，则为无义。是故，迦葉，诸佛世尊般涅槃者，悉皆常住。以是义故，诸佛世尊般涅槃者，然不磨灭。”——乾隆大藏经第436部《大法鼓经》</w:t>
      </w:r>
    </w:p>
    <w:p w:rsidR="00A8522B" w:rsidRPr="00902832" w:rsidRDefault="00A8522B" w:rsidP="00A8522B">
      <w:pPr>
        <w:rPr>
          <w:rFonts w:asciiTheme="minorEastAsia" w:hAnsiTheme="minorEastAsia"/>
          <w:szCs w:val="21"/>
        </w:rPr>
      </w:pPr>
    </w:p>
    <w:p w:rsidR="00A8522B" w:rsidRPr="00902832" w:rsidRDefault="00A8522B" w:rsidP="00A8522B">
      <w:r w:rsidRPr="00902832">
        <w:rPr>
          <w:rFonts w:hint="eastAsia"/>
        </w:rPr>
        <w:t>众生界者即是如来藏，如来藏者即是法身……</w:t>
      </w:r>
      <w:r w:rsidRPr="00902832">
        <w:t>众生界即法身，法身即众生界</w:t>
      </w:r>
      <w:r w:rsidRPr="00902832">
        <w:rPr>
          <w:rFonts w:hint="eastAsia"/>
        </w:rPr>
        <w:t>。……大邪见者，所谓见众生界增，见众生界减……一切愚痴凡夫不如实知一法界故，不如实见一法界故起邪见心，谓众生界增，众生界减。——乾隆大藏经第</w:t>
      </w:r>
      <w:r w:rsidRPr="00902832">
        <w:rPr>
          <w:rFonts w:hint="eastAsia"/>
        </w:rPr>
        <w:t>520</w:t>
      </w:r>
      <w:r w:rsidRPr="00902832">
        <w:rPr>
          <w:rFonts w:hint="eastAsia"/>
        </w:rPr>
        <w:t>部《佛说不增不减经》</w:t>
      </w:r>
    </w:p>
    <w:p w:rsidR="00A8522B" w:rsidRPr="00902832" w:rsidRDefault="00A8522B" w:rsidP="00A8522B"/>
    <w:p w:rsidR="00A8522B" w:rsidRPr="00902832" w:rsidRDefault="00A8522B" w:rsidP="00A8522B">
      <w:pPr>
        <w:rPr>
          <w:rFonts w:asciiTheme="minorEastAsia" w:hAnsiTheme="minorEastAsia"/>
          <w:szCs w:val="21"/>
        </w:rPr>
      </w:pPr>
      <w:r w:rsidRPr="00902832">
        <w:rPr>
          <w:rFonts w:asciiTheme="minorEastAsia" w:hAnsiTheme="minorEastAsia" w:hint="eastAsia"/>
          <w:szCs w:val="21"/>
        </w:rPr>
        <w:t>善男子，我虽在此阎浮提中数数示现入于涅槃，然我实不毕竟涅槃，而诸众生皆谓如来真实灭尽，而如来性实不永灭，是故当知是常住法、不变易法。善男子，大涅槃者，即是诸佛如来法界。我又示现阎浮提中出于世间，众生皆谓我始成佛，然我已于无量劫中所作已办，随顺世法故，复示现于阎浮提初出成佛。——乾隆大藏经第109部《</w:t>
      </w:r>
      <w:r w:rsidRPr="00902832">
        <w:rPr>
          <w:rFonts w:asciiTheme="minorEastAsia" w:hAnsiTheme="minorEastAsia"/>
          <w:szCs w:val="21"/>
        </w:rPr>
        <w:t>大般涅槃经</w:t>
      </w:r>
      <w:r w:rsidRPr="00902832">
        <w:rPr>
          <w:rFonts w:asciiTheme="minorEastAsia" w:hAnsiTheme="minorEastAsia" w:hint="eastAsia"/>
          <w:szCs w:val="21"/>
        </w:rPr>
        <w:t>》第4卷</w:t>
      </w:r>
    </w:p>
    <w:p w:rsidR="00A8522B" w:rsidRPr="00902832" w:rsidRDefault="00A8522B" w:rsidP="00A8522B">
      <w:pPr>
        <w:rPr>
          <w:rFonts w:asciiTheme="minorEastAsia" w:hAnsiTheme="minorEastAsia"/>
          <w:szCs w:val="21"/>
        </w:rPr>
      </w:pPr>
    </w:p>
    <w:p w:rsidR="00A8522B" w:rsidRPr="00902832" w:rsidRDefault="00A8522B" w:rsidP="00A8522B">
      <w:pPr>
        <w:rPr>
          <w:rFonts w:asciiTheme="minorEastAsia" w:hAnsiTheme="minorEastAsia"/>
          <w:szCs w:val="21"/>
        </w:rPr>
      </w:pPr>
      <w:r w:rsidRPr="00902832">
        <w:rPr>
          <w:rFonts w:asciiTheme="minorEastAsia" w:hAnsiTheme="minorEastAsia"/>
          <w:szCs w:val="21"/>
        </w:rPr>
        <w:t>佛非过去得。非现在得。非未来得。所以说有过去未来现在诸佛者。此但假名说有三世。非谓诸佛有去来今。</w:t>
      </w:r>
      <w:r w:rsidRPr="00902832">
        <w:rPr>
          <w:rFonts w:asciiTheme="minorEastAsia" w:hAnsiTheme="minorEastAsia" w:hint="eastAsia"/>
          <w:szCs w:val="21"/>
        </w:rPr>
        <w:t>——</w:t>
      </w:r>
      <w:r w:rsidRPr="00902832">
        <w:rPr>
          <w:rFonts w:asciiTheme="minorEastAsia" w:hAnsiTheme="minorEastAsia" w:cs="宋体" w:hint="eastAsia"/>
          <w:kern w:val="0"/>
          <w:szCs w:val="21"/>
        </w:rPr>
        <w:t>乾隆大藏经第521部《佛说坚固女经》</w:t>
      </w:r>
    </w:p>
    <w:p w:rsidR="00A8522B" w:rsidRPr="00902832" w:rsidRDefault="00A8522B" w:rsidP="00A8522B"/>
    <w:p w:rsidR="00A8522B" w:rsidRPr="00902832" w:rsidRDefault="00A8522B" w:rsidP="00A8522B">
      <w:pPr>
        <w:rPr>
          <w:rFonts w:asciiTheme="minorEastAsia" w:hAnsiTheme="minorEastAsia"/>
          <w:szCs w:val="21"/>
        </w:rPr>
      </w:pPr>
      <w:r w:rsidRPr="00902832">
        <w:rPr>
          <w:rFonts w:asciiTheme="minorEastAsia" w:hAnsiTheme="minorEastAsia" w:hint="eastAsia"/>
          <w:szCs w:val="21"/>
        </w:rPr>
        <w:t>何谓三世？过去、现在、未来。……若已灭相是过去。有因未生相是未来。已生未灭相是现在。——乾隆大藏经第1164部《瑜伽师地论》第3卷</w:t>
      </w:r>
    </w:p>
    <w:p w:rsidR="00A8522B" w:rsidRPr="00902832" w:rsidRDefault="00A8522B" w:rsidP="00A8522B"/>
    <w:p w:rsidR="00A8522B" w:rsidRPr="00902832" w:rsidRDefault="00A8522B" w:rsidP="00A8522B">
      <w:r w:rsidRPr="00902832">
        <w:rPr>
          <w:rFonts w:hint="eastAsia"/>
        </w:rPr>
        <w:t>文殊师利言：“若佛住世，恒沙诸佛亦应住世。何以故？一切诸佛皆同一相不思议相，不思议相者无生无灭。若未来诸佛出兴于世，一切诸佛亦皆出世。何以故？不思议中无过去、未来、现在相，但众生取著，谓有出世，谓佛灭度。”——乾隆大藏经第</w:t>
      </w:r>
      <w:r w:rsidRPr="00902832">
        <w:rPr>
          <w:rFonts w:hint="eastAsia"/>
        </w:rPr>
        <w:t>18</w:t>
      </w:r>
      <w:r w:rsidRPr="00902832">
        <w:rPr>
          <w:rFonts w:hint="eastAsia"/>
        </w:rPr>
        <w:t>部《文殊师利所说摩诃般若波罗蜜经》</w:t>
      </w:r>
    </w:p>
    <w:p w:rsidR="00A8522B" w:rsidRPr="00902832" w:rsidRDefault="00A8522B" w:rsidP="00A8522B"/>
    <w:p w:rsidR="00A8522B" w:rsidRPr="00902832" w:rsidRDefault="00A8522B" w:rsidP="00A8522B">
      <w:r w:rsidRPr="00902832">
        <w:rPr>
          <w:rFonts w:hint="eastAsia"/>
        </w:rPr>
        <w:t>文殊师利白佛言：“……世尊，如是说法，无有众生已得涅槃、今得、当得。何以故？无有决定众生相故。”——乾隆大藏经第</w:t>
      </w:r>
      <w:r w:rsidRPr="00902832">
        <w:rPr>
          <w:rFonts w:hint="eastAsia"/>
        </w:rPr>
        <w:t>18</w:t>
      </w:r>
      <w:r w:rsidRPr="00902832">
        <w:rPr>
          <w:rFonts w:hint="eastAsia"/>
        </w:rPr>
        <w:t>部《文殊师利所说摩诃般若波罗蜜经》</w:t>
      </w:r>
    </w:p>
    <w:p w:rsidR="00A8522B" w:rsidRPr="00902832" w:rsidRDefault="00A8522B" w:rsidP="00A8522B"/>
    <w:p w:rsidR="00A8522B" w:rsidRPr="00902832" w:rsidRDefault="00A8522B" w:rsidP="00A8522B">
      <w:r w:rsidRPr="00902832">
        <w:rPr>
          <w:rFonts w:hint="eastAsia"/>
        </w:rPr>
        <w:t>尔时，文殊师利童真菩萨摩诃萨语舍利弗言：“如是，如是，如汝所说。虽为一切众生发大庄严心，恒不见有众生相；为一切众生发大庄严，而众生界亦不增不减。假使一佛住世，若一劫若过一劫，如此一佛世界，复有无量无边恒河沙诸佛，如是一一佛，若一劫若过一劫，昼夜说法心无暂息，各各度于无量恒河沙众生皆入涅槃，而众生界亦不增不减，乃至十方诸佛世界亦复如是，一一诸佛说法教化，各度无量恒河沙众生皆入涅槃，于众生界亦不增不减。何以故？众生定相不可得故，是故众生界不增不减。”——乾隆大藏经第</w:t>
      </w:r>
      <w:r w:rsidRPr="00902832">
        <w:rPr>
          <w:rFonts w:hint="eastAsia"/>
        </w:rPr>
        <w:t>18</w:t>
      </w:r>
      <w:r w:rsidRPr="00902832">
        <w:rPr>
          <w:rFonts w:hint="eastAsia"/>
        </w:rPr>
        <w:t>部《文殊师利所说摩诃般若波罗蜜经》</w:t>
      </w:r>
    </w:p>
    <w:p w:rsidR="00A8522B" w:rsidRPr="00902832" w:rsidRDefault="00A8522B" w:rsidP="00A8522B"/>
    <w:p w:rsidR="00A8522B" w:rsidRPr="00902832" w:rsidRDefault="00A8522B" w:rsidP="00A8522B">
      <w:r w:rsidRPr="00902832">
        <w:rPr>
          <w:rFonts w:hint="eastAsia"/>
        </w:rPr>
        <w:t>世尊复告寂静慧言：“善男子，过去无量无数无边难思议劫，有佛出世名为宝月，十号具足，</w:t>
      </w:r>
      <w:r w:rsidRPr="00902832">
        <w:rPr>
          <w:rFonts w:hint="eastAsia"/>
        </w:rPr>
        <w:lastRenderedPageBreak/>
        <w:t>国名无毁，劫名喜赞，声闻弟子三十二亿，菩萨弟子无量无边，然彼如来先无苦行及降魔事而证菩提。时，彼众中有一菩萨名宝功德，具妙辩才，能为有情种种说法。时，诸大众请彼如来不入涅槃久住于世。时，宝功德告大众言：‘诸佛世尊无生无灭，何用劝请不入涅槃？若太虚空入涅槃者，如来乃可入般涅槃；若有真如、法界、实际、不思议界入涅槃者，如来乃可入般涅槃。所以者何？如来之法无成无坏、无染无净，非世间非出世间、非有为非无为、非常非断。假令一口而有十舌，是一一舌复生百舌，是一一舌复生千舌，亦不能说如来成坏，乃至不能说有常断，云何大众劝请如来不入涅槃久住于世？’彼宝功德说此法时，八万六千诸菩萨众得不退转，七千菩萨摩诃萨众俱得无边功德陀罗尼门、悦意陀罗尼门、无碍陀罗尼门、欢喜陀罗尼门、大悲陀罗尼门、月爱陀罗尼门、月光陀罗尼门、日爱陀罗尼门、日光陀罗尼门、妙高山王陀罗尼门、深广大海陀罗尼门、功德宝王陀罗尼门，三万六千人天大众远尘离垢生净法眼。”世尊复告寂静慧言：“昔宝功德今汝身是，由此因缘，汝能说是陀罗尼门种种功德。”——</w:t>
      </w:r>
      <w:r w:rsidRPr="00902832">
        <w:rPr>
          <w:rFonts w:asciiTheme="minorEastAsia" w:hAnsiTheme="minorEastAsia" w:hint="eastAsia"/>
          <w:szCs w:val="21"/>
        </w:rPr>
        <w:t>乾隆大藏经第1部《大般若波罗蜜多经》第572卷</w:t>
      </w:r>
    </w:p>
    <w:p w:rsidR="00A8522B" w:rsidRPr="00902832" w:rsidRDefault="00A8522B" w:rsidP="00A8522B"/>
    <w:p w:rsidR="00A8522B" w:rsidRPr="00902832" w:rsidRDefault="00A8522B" w:rsidP="00A8522B">
      <w:r w:rsidRPr="00902832">
        <w:rPr>
          <w:rFonts w:hint="eastAsia"/>
        </w:rPr>
        <w:t>时，彼众中有一菩萨，名宝功德，辩才巧妙种种说法。尔时，大众请佛住世勿入涅槃。时，宝功德菩萨告大众言：‘如来世尊无生无灭，何用劝请勿入涅槃？若虚空入涅槃，如来乃入涅槃；若实际、真如、法界、不思议界入涅槃，如来乃入涅槃。何以故？如来之法无成无坏，无染无净，非世出世，有为无为，非断非常。假令一口而有十舌，是一一舌复生百舌，是一一舌复生千舌，亦不能说如来成坏。’宝功德菩萨说是法时，八万六千菩萨得不退转，七千菩萨得无边功德陀罗尼、悦意陀罗尼、无碍陀罗尼、欢喜陀罗尼、大悲陀罗尼、月爱陀罗尼、月光陀罗尼、日爱陀罗尼、日光陀罗尼、须弥山陀罗尼、大海陀罗尼、德王陀罗尼，三万六千人天得远尘离垢法眼净。——乾隆大藏经第</w:t>
      </w:r>
      <w:r w:rsidRPr="00902832">
        <w:rPr>
          <w:rFonts w:hint="eastAsia"/>
        </w:rPr>
        <w:t>9</w:t>
      </w:r>
      <w:r w:rsidRPr="00902832">
        <w:rPr>
          <w:rFonts w:hint="eastAsia"/>
        </w:rPr>
        <w:t>部《胜天王般若波罗蜜经》第</w:t>
      </w:r>
      <w:r w:rsidRPr="00902832">
        <w:rPr>
          <w:rFonts w:hint="eastAsia"/>
        </w:rPr>
        <w:t>6</w:t>
      </w:r>
      <w:r w:rsidRPr="00902832">
        <w:rPr>
          <w:rFonts w:hint="eastAsia"/>
        </w:rPr>
        <w:t>卷</w:t>
      </w:r>
    </w:p>
    <w:p w:rsidR="00A8522B" w:rsidRPr="00902832" w:rsidRDefault="00A8522B" w:rsidP="00A8522B">
      <w:pPr>
        <w:rPr>
          <w:b/>
        </w:rPr>
      </w:pPr>
    </w:p>
    <w:p w:rsidR="00A8522B" w:rsidRPr="00902832" w:rsidRDefault="00A8522B" w:rsidP="00A8522B">
      <w:pPr>
        <w:rPr>
          <w:b/>
        </w:rPr>
      </w:pPr>
    </w:p>
    <w:p w:rsidR="00A8522B" w:rsidRPr="00902832" w:rsidRDefault="00A8522B" w:rsidP="00A8522B">
      <w:pPr>
        <w:rPr>
          <w:b/>
        </w:rPr>
      </w:pPr>
    </w:p>
    <w:p w:rsidR="00A8522B" w:rsidRPr="00902832" w:rsidRDefault="00A8522B" w:rsidP="00A8522B">
      <w:pPr>
        <w:rPr>
          <w:b/>
        </w:rPr>
      </w:pPr>
    </w:p>
    <w:p w:rsidR="00A8522B" w:rsidRPr="00902832" w:rsidRDefault="00A8522B" w:rsidP="00A8522B">
      <w:pPr>
        <w:rPr>
          <w:b/>
        </w:rPr>
      </w:pPr>
    </w:p>
    <w:p w:rsidR="00A8522B" w:rsidRPr="00902832" w:rsidRDefault="00A8522B" w:rsidP="00A8522B">
      <w:pPr>
        <w:rPr>
          <w:b/>
        </w:rPr>
      </w:pPr>
    </w:p>
    <w:p w:rsidR="00A8522B" w:rsidRPr="00902832" w:rsidRDefault="00A8522B" w:rsidP="00A8522B">
      <w:pPr>
        <w:rPr>
          <w:b/>
        </w:rPr>
      </w:pPr>
    </w:p>
    <w:p w:rsidR="00A8522B" w:rsidRPr="00902832" w:rsidRDefault="00A8522B" w:rsidP="00A8522B">
      <w:pPr>
        <w:rPr>
          <w:b/>
        </w:rPr>
      </w:pPr>
    </w:p>
    <w:p w:rsidR="00A8522B" w:rsidRPr="00902832" w:rsidRDefault="00A8522B" w:rsidP="00A8522B">
      <w:pPr>
        <w:rPr>
          <w:b/>
        </w:rPr>
      </w:pPr>
    </w:p>
    <w:p w:rsidR="00A8522B" w:rsidRPr="00902832" w:rsidRDefault="00A8522B" w:rsidP="00A8522B">
      <w:pPr>
        <w:rPr>
          <w:b/>
        </w:rPr>
      </w:pPr>
    </w:p>
    <w:p w:rsidR="00A8522B" w:rsidRPr="00902832" w:rsidRDefault="00A8522B" w:rsidP="00A8522B">
      <w:pPr>
        <w:rPr>
          <w:b/>
        </w:rPr>
      </w:pPr>
    </w:p>
    <w:p w:rsidR="00A8522B" w:rsidRPr="00902832" w:rsidRDefault="00A8522B" w:rsidP="00A8522B">
      <w:pPr>
        <w:rPr>
          <w:b/>
        </w:rPr>
      </w:pPr>
    </w:p>
    <w:p w:rsidR="00A8522B" w:rsidRPr="00902832" w:rsidRDefault="00A8522B" w:rsidP="00A8522B">
      <w:pPr>
        <w:rPr>
          <w:b/>
        </w:rPr>
      </w:pPr>
    </w:p>
    <w:p w:rsidR="00A8522B" w:rsidRPr="00902832" w:rsidRDefault="00A8522B" w:rsidP="00A8522B">
      <w:pPr>
        <w:rPr>
          <w:b/>
        </w:rPr>
      </w:pPr>
    </w:p>
    <w:p w:rsidR="00A8522B" w:rsidRPr="00902832" w:rsidRDefault="00A8522B" w:rsidP="00A8522B">
      <w:pPr>
        <w:rPr>
          <w:b/>
        </w:rPr>
      </w:pPr>
    </w:p>
    <w:p w:rsidR="00A8522B" w:rsidRPr="00902832" w:rsidRDefault="00A8522B" w:rsidP="00A8522B">
      <w:pPr>
        <w:rPr>
          <w:b/>
        </w:rPr>
      </w:pPr>
    </w:p>
    <w:p w:rsidR="00A8522B" w:rsidRPr="00902832" w:rsidRDefault="00A8522B" w:rsidP="00A8522B">
      <w:pPr>
        <w:rPr>
          <w:b/>
        </w:rPr>
      </w:pPr>
    </w:p>
    <w:p w:rsidR="00A8522B" w:rsidRPr="00902832" w:rsidRDefault="00A8522B" w:rsidP="00A8522B">
      <w:pPr>
        <w:rPr>
          <w:b/>
        </w:rPr>
      </w:pPr>
    </w:p>
    <w:p w:rsidR="00A8522B" w:rsidRPr="00902832" w:rsidRDefault="00A8522B" w:rsidP="00A8522B">
      <w:pPr>
        <w:rPr>
          <w:b/>
        </w:rPr>
      </w:pPr>
    </w:p>
    <w:p w:rsidR="00A8522B" w:rsidRPr="00902832" w:rsidRDefault="00A8522B" w:rsidP="00A8522B">
      <w:pPr>
        <w:rPr>
          <w:b/>
        </w:rPr>
      </w:pPr>
    </w:p>
    <w:p w:rsidR="00A8522B" w:rsidRPr="00902832" w:rsidRDefault="00A8522B" w:rsidP="00A8522B">
      <w:pPr>
        <w:rPr>
          <w:b/>
        </w:rPr>
      </w:pPr>
    </w:p>
    <w:p w:rsidR="00A8522B" w:rsidRPr="00902832" w:rsidRDefault="00A8522B" w:rsidP="00A8522B">
      <w:pPr>
        <w:rPr>
          <w:b/>
        </w:rPr>
      </w:pPr>
    </w:p>
    <w:p w:rsidR="00A8522B" w:rsidRPr="00902832" w:rsidRDefault="00A8522B" w:rsidP="00A8522B">
      <w:pPr>
        <w:rPr>
          <w:b/>
        </w:rPr>
      </w:pPr>
    </w:p>
    <w:p w:rsidR="00A8522B" w:rsidRPr="00902832" w:rsidRDefault="00A8522B" w:rsidP="00A8522B">
      <w:pPr>
        <w:outlineLvl w:val="1"/>
        <w:rPr>
          <w:b/>
        </w:rPr>
      </w:pPr>
      <w:r w:rsidRPr="00902832">
        <w:rPr>
          <w:rFonts w:hint="eastAsia"/>
          <w:b/>
        </w:rPr>
        <w:lastRenderedPageBreak/>
        <w:t>了解十二因缘</w:t>
      </w:r>
    </w:p>
    <w:p w:rsidR="00A8522B" w:rsidRPr="00902832" w:rsidRDefault="00A8522B" w:rsidP="00A8522B"/>
    <w:p w:rsidR="00A8522B" w:rsidRPr="00902832" w:rsidRDefault="00A8522B" w:rsidP="00A8522B">
      <w:pPr>
        <w:rPr>
          <w:b/>
        </w:rPr>
      </w:pPr>
      <w:r w:rsidRPr="00902832">
        <w:rPr>
          <w:rFonts w:hint="eastAsia"/>
          <w:b/>
        </w:rPr>
        <w:t>十二因缘：无明缘行，行缘识，识缘名色，名色缘六入，六入缘触，触缘受，受缘爱，爱缘取，取缘有，有缘生，生缘老死。</w:t>
      </w:r>
    </w:p>
    <w:p w:rsidR="00A8522B" w:rsidRPr="00902832" w:rsidRDefault="00A8522B" w:rsidP="00A8522B">
      <w:pPr>
        <w:rPr>
          <w:b/>
        </w:rPr>
      </w:pPr>
    </w:p>
    <w:p w:rsidR="00A8522B" w:rsidRPr="00902832" w:rsidRDefault="00A8522B" w:rsidP="00A8522B">
      <w:r w:rsidRPr="00902832">
        <w:rPr>
          <w:rFonts w:hint="eastAsia"/>
        </w:rPr>
        <w:t>根据乾隆大藏经第</w:t>
      </w:r>
      <w:r w:rsidRPr="00902832">
        <w:rPr>
          <w:rFonts w:hint="eastAsia"/>
        </w:rPr>
        <w:t>1164</w:t>
      </w:r>
      <w:r w:rsidRPr="00902832">
        <w:rPr>
          <w:rFonts w:hint="eastAsia"/>
        </w:rPr>
        <w:t>部《瑜伽师地论》第</w:t>
      </w:r>
      <w:r w:rsidRPr="00902832">
        <w:rPr>
          <w:rFonts w:hint="eastAsia"/>
        </w:rPr>
        <w:t>9</w:t>
      </w:r>
      <w:r w:rsidRPr="00902832">
        <w:rPr>
          <w:rFonts w:hint="eastAsia"/>
        </w:rPr>
        <w:t>卷与第</w:t>
      </w:r>
      <w:r w:rsidRPr="00902832">
        <w:rPr>
          <w:rFonts w:hint="eastAsia"/>
        </w:rPr>
        <w:t>10</w:t>
      </w:r>
      <w:r w:rsidRPr="00902832">
        <w:rPr>
          <w:rFonts w:hint="eastAsia"/>
        </w:rPr>
        <w:t>卷（个人所理解的十二因缘）：</w:t>
      </w:r>
    </w:p>
    <w:p w:rsidR="00A8522B" w:rsidRPr="00902832" w:rsidRDefault="00A8522B" w:rsidP="00A8522B">
      <w:r w:rsidRPr="00902832">
        <w:rPr>
          <w:rFonts w:hint="eastAsia"/>
        </w:rPr>
        <w:t>无明缘行的行：身行、语行、意行。</w:t>
      </w:r>
    </w:p>
    <w:p w:rsidR="00A8522B" w:rsidRPr="00902832" w:rsidRDefault="00A8522B" w:rsidP="00A8522B">
      <w:r w:rsidRPr="00902832">
        <w:rPr>
          <w:rFonts w:hint="eastAsia"/>
        </w:rPr>
        <w:t>行缘识的识：六识（眼识、耳识、鼻识、舌识、身识、意识）。其中欲界具足六种，色界唯四（推测无鼻识、无舌识），无色界唯一（推测仅意识）。</w:t>
      </w:r>
    </w:p>
    <w:p w:rsidR="00A8522B" w:rsidRPr="00902832" w:rsidRDefault="00A8522B" w:rsidP="00A8522B">
      <w:r w:rsidRPr="00902832">
        <w:rPr>
          <w:rFonts w:hint="eastAsia"/>
        </w:rPr>
        <w:t>识缘名色的名色：色为色蕴（四大）、名为四蕴即：受蕴、想蕴、行蕴、识蕴。（受蕴、想蕴、行蕴、识蕴这四蕴皆通三界；色蕴仅通二界即欲界和色界，无色界无色蕴。）</w:t>
      </w:r>
    </w:p>
    <w:p w:rsidR="00A8522B" w:rsidRPr="00902832" w:rsidRDefault="00A8522B" w:rsidP="00A8522B">
      <w:r w:rsidRPr="00902832">
        <w:rPr>
          <w:rFonts w:hint="eastAsia"/>
        </w:rPr>
        <w:t>名色缘六入（六处）：眼处、耳处、鼻处、舌处、身处、意处。（理解为六根）</w:t>
      </w:r>
    </w:p>
    <w:p w:rsidR="00A8522B" w:rsidRPr="00902832" w:rsidRDefault="00A8522B" w:rsidP="00A8522B">
      <w:r w:rsidRPr="00902832">
        <w:rPr>
          <w:rFonts w:hint="eastAsia"/>
        </w:rPr>
        <w:t>六入缘触：眼触、耳触、鼻触、舌触、身触、意触。触为三和所生。欲界具六、色界四、无色界一。（这与六识相对应）</w:t>
      </w:r>
    </w:p>
    <w:p w:rsidR="00A8522B" w:rsidRPr="00902832" w:rsidRDefault="00A8522B" w:rsidP="00A8522B">
      <w:r w:rsidRPr="00902832">
        <w:rPr>
          <w:rFonts w:hint="eastAsia"/>
        </w:rPr>
        <w:t>触缘受：乐受、苦受、不苦不乐受。欲界有苦受、乐受、不苦不乐受；色界（初禅天、二禅天、三禅天）无苦受仅乐受与不苦不乐受；色界（四禅天）及无色界仅不苦不乐受。</w:t>
      </w:r>
    </w:p>
    <w:p w:rsidR="00A8522B" w:rsidRPr="00902832" w:rsidRDefault="00A8522B" w:rsidP="00A8522B">
      <w:r w:rsidRPr="00902832">
        <w:rPr>
          <w:rFonts w:hint="eastAsia"/>
        </w:rPr>
        <w:t>受缘爱：欲爱（与欲界行染污希求）、色爱（与色界行染污希求）、无色爱（与无色界行染污希求）</w:t>
      </w:r>
    </w:p>
    <w:p w:rsidR="00A8522B" w:rsidRPr="00902832" w:rsidRDefault="00A8522B" w:rsidP="00A8522B">
      <w:r w:rsidRPr="00902832">
        <w:rPr>
          <w:rFonts w:hint="eastAsia"/>
        </w:rPr>
        <w:t>爱缘取：欲取、戒禁取、见取、我语取。（欲取唯能生欲界苦果，余三通生三界苦果。）</w:t>
      </w:r>
    </w:p>
    <w:p w:rsidR="00A8522B" w:rsidRPr="00902832" w:rsidRDefault="00A8522B" w:rsidP="00A8522B">
      <w:r w:rsidRPr="00902832">
        <w:rPr>
          <w:rFonts w:hint="eastAsia"/>
        </w:rPr>
        <w:t>取缘有：欲有（地狱、饿鬼、畜生、四大洲人、欲界六天）、色有（色界十八天：初禅三天、二禅三天、三禅三天、四禅九天）、无色有（无色界四天：空无边处天、识无边处天、无所有处天、非想非非想处天）。</w:t>
      </w:r>
    </w:p>
    <w:p w:rsidR="00A8522B" w:rsidRPr="00902832" w:rsidRDefault="00A8522B" w:rsidP="00A8522B">
      <w:r w:rsidRPr="00902832">
        <w:rPr>
          <w:rFonts w:hint="eastAsia"/>
        </w:rPr>
        <w:t>有缘生：蕴相出现故名为生（胎生、卵生、湿生、化生）。</w:t>
      </w:r>
    </w:p>
    <w:p w:rsidR="00A8522B" w:rsidRPr="00902832" w:rsidRDefault="00A8522B" w:rsidP="00A8522B">
      <w:r w:rsidRPr="00902832">
        <w:rPr>
          <w:rFonts w:hint="eastAsia"/>
        </w:rPr>
        <w:t>生缘老死：老无定相，附死立支。</w:t>
      </w:r>
    </w:p>
    <w:p w:rsidR="00A8522B" w:rsidRPr="00902832" w:rsidRDefault="00A8522B" w:rsidP="00A8522B"/>
    <w:p w:rsidR="00A8522B" w:rsidRPr="00902832" w:rsidRDefault="00A8522B" w:rsidP="00A8522B">
      <w:r w:rsidRPr="00902832">
        <w:t>善男子，此无明者，非实有体。如梦中人，梦时非无，及至于醒，了无所得。如众空华，灭于虚空，不可说言有定灭处。何以故？无生处故。一切众生于无生中，妄见生灭，是故说名轮转生死。</w:t>
      </w:r>
      <w:r w:rsidRPr="00902832">
        <w:rPr>
          <w:rFonts w:hint="eastAsia"/>
        </w:rPr>
        <w:t>——乾隆大藏经第</w:t>
      </w:r>
      <w:r w:rsidRPr="00902832">
        <w:rPr>
          <w:rFonts w:hint="eastAsia"/>
        </w:rPr>
        <w:t>423</w:t>
      </w:r>
      <w:r w:rsidRPr="00902832">
        <w:rPr>
          <w:rFonts w:hint="eastAsia"/>
        </w:rPr>
        <w:t>部《大方广圆觉修多罗了义经》</w:t>
      </w:r>
    </w:p>
    <w:p w:rsidR="00A8522B" w:rsidRPr="00902832" w:rsidRDefault="00A8522B" w:rsidP="00A8522B"/>
    <w:p w:rsidR="00A8522B" w:rsidRPr="00902832" w:rsidRDefault="00A8522B" w:rsidP="00A8522B">
      <w:pPr>
        <w:rPr>
          <w:rFonts w:asciiTheme="minorEastAsia" w:hAnsiTheme="minorEastAsia"/>
          <w:szCs w:val="21"/>
        </w:rPr>
      </w:pPr>
      <w:r w:rsidRPr="00902832">
        <w:rPr>
          <w:rFonts w:asciiTheme="minorEastAsia" w:hAnsiTheme="minorEastAsia" w:hint="eastAsia"/>
          <w:szCs w:val="21"/>
        </w:rPr>
        <w:t>善现当知，诸菩萨摩诃萨如是观察十二缘起，远离二边，是诸菩萨不共妙观。善现当知，诸菩萨摩诃萨处菩提座，如实观察十二缘起犹如虚空不可尽故，速能证得一切智智。善现当知，若菩萨摩诃萨以如虚空无尽行相，行深般若波罗蜜多，如实观察十二缘起，不堕声闻及独觉地，当住无上正等菩提。——乾隆大藏经第1部《大般若波罗蜜多经》第347卷</w:t>
      </w:r>
    </w:p>
    <w:p w:rsidR="00A8522B" w:rsidRPr="00902832" w:rsidRDefault="00A8522B" w:rsidP="00A8522B"/>
    <w:p w:rsidR="00A8522B" w:rsidRPr="00902832" w:rsidRDefault="00A8522B" w:rsidP="00A8522B"/>
    <w:p w:rsidR="00A8522B" w:rsidRPr="00902832" w:rsidRDefault="00A8522B" w:rsidP="00A8522B"/>
    <w:p w:rsidR="00A8522B" w:rsidRPr="00902832" w:rsidRDefault="00A8522B" w:rsidP="00A8522B"/>
    <w:p w:rsidR="00A8522B" w:rsidRPr="00902832" w:rsidRDefault="00A8522B" w:rsidP="00A8522B"/>
    <w:p w:rsidR="00A8522B" w:rsidRPr="00902832" w:rsidRDefault="00A8522B" w:rsidP="00A8522B"/>
    <w:p w:rsidR="00A8522B" w:rsidRPr="00902832" w:rsidRDefault="00A8522B" w:rsidP="00A8522B"/>
    <w:p w:rsidR="00A8522B" w:rsidRPr="00902832" w:rsidRDefault="00A8522B" w:rsidP="00A8522B"/>
    <w:p w:rsidR="00A8522B" w:rsidRPr="00902832" w:rsidRDefault="00A8522B" w:rsidP="00A8522B"/>
    <w:p w:rsidR="00A8522B" w:rsidRPr="00902832" w:rsidRDefault="00A8522B" w:rsidP="00A8522B"/>
    <w:p w:rsidR="00A8522B" w:rsidRPr="00902832" w:rsidRDefault="00A8522B" w:rsidP="00A8522B"/>
    <w:p w:rsidR="00A8522B" w:rsidRPr="00902832" w:rsidRDefault="00A8522B" w:rsidP="00A8522B">
      <w:pPr>
        <w:outlineLvl w:val="1"/>
        <w:rPr>
          <w:b/>
        </w:rPr>
      </w:pPr>
      <w:r w:rsidRPr="00902832">
        <w:rPr>
          <w:rFonts w:hint="eastAsia"/>
          <w:b/>
        </w:rPr>
        <w:lastRenderedPageBreak/>
        <w:t>世俗谛胜义谛</w:t>
      </w:r>
    </w:p>
    <w:p w:rsidR="00A8522B" w:rsidRPr="00902832" w:rsidRDefault="00A8522B" w:rsidP="00A8522B"/>
    <w:p w:rsidR="00A8522B" w:rsidRPr="00902832" w:rsidRDefault="00A8522B" w:rsidP="00A8522B">
      <w:pPr>
        <w:rPr>
          <w:rFonts w:asciiTheme="minorEastAsia" w:hAnsiTheme="minorEastAsia"/>
          <w:szCs w:val="21"/>
        </w:rPr>
      </w:pPr>
      <w:r w:rsidRPr="00902832">
        <w:rPr>
          <w:rFonts w:asciiTheme="minorEastAsia" w:hAnsiTheme="minorEastAsia" w:hint="eastAsia"/>
          <w:szCs w:val="21"/>
        </w:rPr>
        <w:t>佛言：“善现，依世俗谛，安立如是因果差别，不依胜义。胜义谛中，不可说有因果差别。所以者何？善现，胜义谛中，一切法性不可分别、无说无示，云何当有因果差别？”——乾隆大藏经第1部《大般若波罗蜜多经》第383卷</w:t>
      </w:r>
    </w:p>
    <w:p w:rsidR="00A8522B" w:rsidRPr="00902832" w:rsidRDefault="00A8522B" w:rsidP="00A8522B"/>
    <w:p w:rsidR="00A8522B" w:rsidRPr="00902832" w:rsidRDefault="00A8522B" w:rsidP="00A8522B">
      <w:r w:rsidRPr="00902832">
        <w:rPr>
          <w:rFonts w:hint="eastAsia"/>
        </w:rPr>
        <w:t>善现，胜义谛中，地界无生无灭、无染无净，水、火、风、空、识界亦无生无灭、无染无净，以毕竟空、无际空故。</w:t>
      </w:r>
      <w:r w:rsidRPr="00902832">
        <w:rPr>
          <w:rFonts w:asciiTheme="minorEastAsia" w:hAnsiTheme="minorEastAsia" w:hint="eastAsia"/>
          <w:szCs w:val="21"/>
        </w:rPr>
        <w:t>——乾隆大藏经第1部《大般若波罗蜜多经》第383卷</w:t>
      </w:r>
    </w:p>
    <w:p w:rsidR="00A8522B" w:rsidRPr="00902832" w:rsidRDefault="00A8522B" w:rsidP="00A8522B"/>
    <w:p w:rsidR="00A8522B" w:rsidRPr="00902832" w:rsidRDefault="00A8522B" w:rsidP="00A8522B">
      <w:r w:rsidRPr="00902832">
        <w:rPr>
          <w:rFonts w:hint="eastAsia"/>
        </w:rPr>
        <w:t>善现，胜义谛中，因缘无生无灭、无染无净，等无间缘、所缘缘、增上缘亦无生无灭、无染无净，以毕竟空、无际空故。善现，胜义谛中，从诸缘所生法无生无灭、无染无净，以毕竟空、无际空故。</w:t>
      </w:r>
      <w:r w:rsidRPr="00902832">
        <w:rPr>
          <w:rFonts w:asciiTheme="minorEastAsia" w:hAnsiTheme="minorEastAsia" w:hint="eastAsia"/>
          <w:szCs w:val="21"/>
        </w:rPr>
        <w:t>——乾隆大藏经第1部《大般若波罗蜜多经》第383卷</w:t>
      </w:r>
    </w:p>
    <w:p w:rsidR="00A8522B" w:rsidRPr="00902832" w:rsidRDefault="00A8522B" w:rsidP="00A8522B"/>
    <w:p w:rsidR="00A8522B" w:rsidRPr="00902832" w:rsidRDefault="00A8522B" w:rsidP="00A8522B">
      <w:r w:rsidRPr="00902832">
        <w:rPr>
          <w:rFonts w:hint="eastAsia"/>
        </w:rPr>
        <w:t>善现，胜义谛中，无明无生无灭、无染无净，行、识、名色、六处、触、受、爱、取、有、生、老死愁叹苦忧恼亦无生无灭、无染无净，以毕竟空、无际空故。</w:t>
      </w:r>
      <w:r w:rsidRPr="00902832">
        <w:rPr>
          <w:rFonts w:asciiTheme="minorEastAsia" w:hAnsiTheme="minorEastAsia" w:hint="eastAsia"/>
          <w:szCs w:val="21"/>
        </w:rPr>
        <w:t>——乾隆大藏经第1部《大般若波罗蜜多经》第383卷</w:t>
      </w:r>
    </w:p>
    <w:p w:rsidR="00A8522B" w:rsidRPr="00902832" w:rsidRDefault="00A8522B" w:rsidP="00A8522B"/>
    <w:p w:rsidR="00A8522B" w:rsidRPr="00902832" w:rsidRDefault="00A8522B" w:rsidP="00A8522B">
      <w:r w:rsidRPr="00902832">
        <w:rPr>
          <w:rFonts w:hint="eastAsia"/>
        </w:rPr>
        <w:t>善现，胜义谛中，苦圣谛无生无灭、无染无净，集、灭、道圣谛亦无生无灭、无染无净，以毕竟空、无际空故。</w:t>
      </w:r>
      <w:r w:rsidRPr="00902832">
        <w:rPr>
          <w:rFonts w:asciiTheme="minorEastAsia" w:hAnsiTheme="minorEastAsia" w:hint="eastAsia"/>
          <w:szCs w:val="21"/>
        </w:rPr>
        <w:t>——乾隆大藏经第1部《大般若波罗蜜多经》第383卷</w:t>
      </w:r>
    </w:p>
    <w:p w:rsidR="00A8522B" w:rsidRPr="00902832" w:rsidRDefault="00A8522B" w:rsidP="00A8522B"/>
    <w:p w:rsidR="00A8522B" w:rsidRPr="00902832" w:rsidRDefault="00A8522B" w:rsidP="00A8522B">
      <w:r w:rsidRPr="00902832">
        <w:rPr>
          <w:rFonts w:hint="eastAsia"/>
        </w:rPr>
        <w:t>善现，胜义谛中，极喜地无生无灭、无染无净，离垢地、发光地、焰慧地、极难胜地、现前地、远行地、不动地、善慧地、法云地亦无生无灭、无染无净，以毕竟空、无际空故。</w:t>
      </w:r>
      <w:r w:rsidRPr="00902832">
        <w:rPr>
          <w:rFonts w:asciiTheme="minorEastAsia" w:hAnsiTheme="minorEastAsia" w:hint="eastAsia"/>
          <w:szCs w:val="21"/>
        </w:rPr>
        <w:t>——乾隆大藏经第1部《大般若波罗蜜多经》第383卷</w:t>
      </w:r>
    </w:p>
    <w:p w:rsidR="00A8522B" w:rsidRPr="00902832" w:rsidRDefault="00A8522B" w:rsidP="00A8522B"/>
    <w:p w:rsidR="00A8522B" w:rsidRPr="00902832" w:rsidRDefault="00A8522B" w:rsidP="00A8522B">
      <w:r w:rsidRPr="00902832">
        <w:rPr>
          <w:rFonts w:hint="eastAsia"/>
        </w:rPr>
        <w:t>善现，胜义谛中，预流果无生无灭、无染无净，一来、不还、阿罗汉果、独觉菩提亦无生无灭、无染无净，以毕竟空、无际空故。善现，胜义谛中，一切菩萨摩诃萨行无生无灭、无染无净，诸佛无上正等菩提亦无生无灭、无染无净，以毕竟空、无际空故。</w:t>
      </w:r>
      <w:r w:rsidRPr="00902832">
        <w:rPr>
          <w:rFonts w:asciiTheme="minorEastAsia" w:hAnsiTheme="minorEastAsia" w:hint="eastAsia"/>
          <w:szCs w:val="21"/>
        </w:rPr>
        <w:t>——乾隆大藏经第1部《大般若波罗蜜多经》第383卷</w:t>
      </w:r>
    </w:p>
    <w:p w:rsidR="00A8522B" w:rsidRPr="00902832" w:rsidRDefault="00A8522B" w:rsidP="00A8522B"/>
    <w:p w:rsidR="00A8522B" w:rsidRPr="00902832" w:rsidRDefault="00A8522B" w:rsidP="00A8522B">
      <w:pPr>
        <w:rPr>
          <w:rFonts w:asciiTheme="minorEastAsia" w:hAnsiTheme="minorEastAsia"/>
          <w:szCs w:val="21"/>
        </w:rPr>
      </w:pPr>
      <w:r w:rsidRPr="00902832">
        <w:rPr>
          <w:rFonts w:hint="eastAsia"/>
        </w:rPr>
        <w:t>善现，胜义谛中，世间法无生无灭、无染无净，出世间法亦无生无灭、无染无净，以毕竟空、无际空故。善现，胜义谛中，有漏法无生无灭、无染无净，无漏法亦无生无灭、无染无净，以毕竟空、无际空故。善现，胜义谛中，有为法无生无灭、无染无净，无为法亦无生无灭、无染无净，以毕竟空、无际空故。</w:t>
      </w:r>
      <w:r w:rsidRPr="00902832">
        <w:rPr>
          <w:rFonts w:asciiTheme="minorEastAsia" w:hAnsiTheme="minorEastAsia" w:hint="eastAsia"/>
          <w:szCs w:val="21"/>
        </w:rPr>
        <w:t>——乾隆大藏经第1部《大般若波罗蜜多经》第383卷</w:t>
      </w:r>
    </w:p>
    <w:p w:rsidR="00A8522B" w:rsidRPr="00902832" w:rsidRDefault="00A8522B" w:rsidP="00A8522B"/>
    <w:p w:rsidR="00A8522B" w:rsidRPr="00902832" w:rsidRDefault="00A8522B" w:rsidP="00A8522B">
      <w:r w:rsidRPr="00902832">
        <w:rPr>
          <w:rFonts w:hint="eastAsia"/>
        </w:rPr>
        <w:t>地藏菩萨摩诃萨言：“……复有众生，不解如来言说旨意故而生怯弱。……谓无上道如来法身但唯空法，一向毕竟而无所有，其心怯弱，畏堕无所得中，或生断灭想、作增减见，转起诽谤，自轻轻他。我即为说如来法身，自性不空，有真实体，具足无量清净功业，从无始世来自然圆满，非修非作，乃至一切众生身中，亦皆具足，不变不异，无增无减。……又复愚痴坚执众生，闻如是等说亦生怯弱，以取如来法身本来满足，非修非作相故，起无所得相而生怯弱，或计自然堕邪倒见。我即为说，修行一切善法增长满足，生如来色身，得无量功德清净果报。”——乾隆大藏经第</w:t>
      </w:r>
      <w:r w:rsidRPr="00902832">
        <w:rPr>
          <w:rFonts w:hint="eastAsia"/>
        </w:rPr>
        <w:t>460</w:t>
      </w:r>
      <w:r w:rsidRPr="00902832">
        <w:rPr>
          <w:rFonts w:hint="eastAsia"/>
        </w:rPr>
        <w:t>部《占察善恶业报经》卷下</w:t>
      </w:r>
    </w:p>
    <w:p w:rsidR="00A8522B" w:rsidRPr="00902832" w:rsidRDefault="00A8522B" w:rsidP="00A8522B"/>
    <w:p w:rsidR="00A8522B" w:rsidRPr="00902832" w:rsidRDefault="00A8522B" w:rsidP="00A8522B"/>
    <w:p w:rsidR="00A8522B" w:rsidRPr="00902832" w:rsidRDefault="00A8522B" w:rsidP="00A8522B"/>
    <w:p w:rsidR="00A8522B" w:rsidRPr="00902832" w:rsidRDefault="00A8522B" w:rsidP="00A8522B">
      <w:pPr>
        <w:outlineLvl w:val="1"/>
        <w:rPr>
          <w:b/>
        </w:rPr>
      </w:pPr>
      <w:r w:rsidRPr="00902832">
        <w:rPr>
          <w:rFonts w:hint="eastAsia"/>
          <w:b/>
        </w:rPr>
        <w:lastRenderedPageBreak/>
        <w:t>何谓三乘菩提</w:t>
      </w:r>
    </w:p>
    <w:p w:rsidR="00A8522B" w:rsidRPr="00902832" w:rsidRDefault="00A8522B" w:rsidP="00A8522B"/>
    <w:p w:rsidR="00A8522B" w:rsidRPr="00902832" w:rsidRDefault="00A8522B" w:rsidP="00A8522B">
      <w:pPr>
        <w:spacing w:line="100" w:lineRule="atLeast"/>
      </w:pPr>
      <w:r w:rsidRPr="00902832">
        <w:rPr>
          <w:rFonts w:hint="eastAsia"/>
        </w:rPr>
        <w:t>十方世界中尚无二乘，何况有三？……诸佛以方便力，于一佛乘分别说三。——乾隆大藏经第</w:t>
      </w:r>
      <w:r w:rsidRPr="00902832">
        <w:rPr>
          <w:rFonts w:hint="eastAsia"/>
        </w:rPr>
        <w:t>130</w:t>
      </w:r>
      <w:r w:rsidRPr="00902832">
        <w:rPr>
          <w:rFonts w:hint="eastAsia"/>
        </w:rPr>
        <w:t>部《</w:t>
      </w:r>
      <w:r w:rsidRPr="00902832">
        <w:t>妙法莲华经</w:t>
      </w:r>
      <w:r w:rsidRPr="00902832">
        <w:rPr>
          <w:rFonts w:hint="eastAsia"/>
        </w:rPr>
        <w:t>》</w:t>
      </w:r>
    </w:p>
    <w:p w:rsidR="00A8522B" w:rsidRPr="00902832" w:rsidRDefault="00A8522B" w:rsidP="00A8522B"/>
    <w:p w:rsidR="00A8522B" w:rsidRPr="00902832" w:rsidRDefault="00A8522B" w:rsidP="00A8522B">
      <w:pPr>
        <w:rPr>
          <w:szCs w:val="21"/>
        </w:rPr>
      </w:pPr>
      <w:r w:rsidRPr="00902832">
        <w:rPr>
          <w:rFonts w:hint="eastAsia"/>
          <w:szCs w:val="21"/>
        </w:rPr>
        <w:t>云何三乘。所谓大乘缘觉声闻。——乾隆大藏经第</w:t>
      </w:r>
      <w:r w:rsidRPr="00902832">
        <w:rPr>
          <w:rFonts w:hint="eastAsia"/>
          <w:szCs w:val="21"/>
        </w:rPr>
        <w:t>807</w:t>
      </w:r>
      <w:r w:rsidRPr="00902832">
        <w:rPr>
          <w:rFonts w:hint="eastAsia"/>
          <w:szCs w:val="21"/>
        </w:rPr>
        <w:t>部《法集名数经》</w:t>
      </w:r>
    </w:p>
    <w:p w:rsidR="00A8522B" w:rsidRPr="00902832" w:rsidRDefault="00A8522B" w:rsidP="00A8522B"/>
    <w:p w:rsidR="00A8522B" w:rsidRPr="00902832" w:rsidRDefault="00A8522B" w:rsidP="00A8522B">
      <w:r w:rsidRPr="00902832">
        <w:rPr>
          <w:rFonts w:hint="eastAsia"/>
          <w:szCs w:val="21"/>
        </w:rPr>
        <w:t>妙吉祥言：“世尊释迦牟尼如来，于此娑婆世界，为诸众生说三乘法。何等为三？所谓声闻乘、缘觉乘、大乘，是名三乘。何以故？有诸众生，起劣精进而求解脱故，佛方便开示三乘。”——乾隆大藏经第</w:t>
      </w:r>
      <w:r w:rsidRPr="00902832">
        <w:rPr>
          <w:rFonts w:hint="eastAsia"/>
          <w:szCs w:val="21"/>
        </w:rPr>
        <w:t>931</w:t>
      </w:r>
      <w:r w:rsidRPr="00902832">
        <w:rPr>
          <w:rFonts w:hint="eastAsia"/>
          <w:szCs w:val="21"/>
        </w:rPr>
        <w:t>部《佛说大乘不思议神通境界经》</w:t>
      </w:r>
    </w:p>
    <w:p w:rsidR="00A8522B" w:rsidRPr="00902832" w:rsidRDefault="00A8522B" w:rsidP="00A8522B"/>
    <w:p w:rsidR="00A8522B" w:rsidRPr="00902832" w:rsidRDefault="00A8522B" w:rsidP="00A8522B">
      <w:pPr>
        <w:spacing w:line="100" w:lineRule="atLeast"/>
      </w:pPr>
      <w:r w:rsidRPr="00902832">
        <w:rPr>
          <w:rFonts w:hint="eastAsia"/>
        </w:rPr>
        <w:t>佛告舍利弗：“诸佛如来但教化菩萨！诸有所作，常为一事，唯以佛之知见示悟众生。舍利弗，如来但以一佛乘故为众生说法，无有余乘若二若三。舍利弗，一切十方诸佛法亦如是。……舍利弗，过去诸佛以无量无数方便、种种因缘、譬喻言辞，而为众生演说诸法，是法皆为一佛乘故。是诸众生从诸佛闻法，究竟皆得一切种智。舍利弗，未来诸佛当出于世，亦以无量无数方便、种种因缘、譬喻言辞，而为众生演说诸法，是法皆为一佛乘故。是诸众生从佛闻法，究竟皆得一切种智。舍利弗，现在十方无量百千万亿佛土中诸佛世尊，多所饶益安乐众生。是诸佛亦以无量无数方便、种种因缘、譬喻言辞，而为众生演说诸法，是法皆为一佛乘故。是诸众生从佛闻法，究竟皆得一切种智。舍利弗，是诸佛但教化菩萨，欲以佛之知见示众生故，欲以佛之知见悟众生故，欲令众生入佛之知见故。……舍利弗，我今亦复如是，知诸众生有种种欲，深心所著，随其本性，以种种因缘、譬喻言辞、方便力而为说法。舍利弗，如此皆为得一佛乘、一切种智故。舍利弗，十方世界中尚无二乘，何况有三？舍利弗，诸佛出于五浊恶世，所谓劫浊、烦恼浊、众生浊、见浊、命浊。如是，舍利弗，劫浊乱时，众生垢重，悭贪嫉妒，成就诸不善根故，诸佛以方便力，于一佛乘分别说三。——乾隆大藏经第</w:t>
      </w:r>
      <w:r w:rsidRPr="00902832">
        <w:rPr>
          <w:rFonts w:hint="eastAsia"/>
        </w:rPr>
        <w:t>130</w:t>
      </w:r>
      <w:r w:rsidRPr="00902832">
        <w:rPr>
          <w:rFonts w:hint="eastAsia"/>
        </w:rPr>
        <w:t>部《</w:t>
      </w:r>
      <w:r w:rsidRPr="00902832">
        <w:t>妙法莲华经</w:t>
      </w:r>
      <w:r w:rsidRPr="00902832">
        <w:rPr>
          <w:rFonts w:hint="eastAsia"/>
        </w:rPr>
        <w:t>》第</w:t>
      </w:r>
      <w:r w:rsidRPr="00902832">
        <w:rPr>
          <w:rFonts w:hint="eastAsia"/>
        </w:rPr>
        <w:t>1</w:t>
      </w:r>
      <w:r w:rsidRPr="00902832">
        <w:rPr>
          <w:rFonts w:hint="eastAsia"/>
        </w:rPr>
        <w:t>卷</w:t>
      </w:r>
    </w:p>
    <w:p w:rsidR="00A8522B" w:rsidRPr="00902832" w:rsidRDefault="00A8522B" w:rsidP="00A8522B"/>
    <w:p w:rsidR="00A8522B" w:rsidRPr="00902832" w:rsidRDefault="00A8522B" w:rsidP="00A8522B">
      <w:pPr>
        <w:spacing w:line="100" w:lineRule="atLeast"/>
      </w:pPr>
      <w:r w:rsidRPr="00902832">
        <w:rPr>
          <w:rFonts w:hint="eastAsia"/>
        </w:rPr>
        <w:t>诸比丘，如来亦复如是，今为汝等作大导师，知诸生死烦恼恶道险难长远，应去应度。若众生但闻一佛乘者，则不欲见佛，不欲亲近，便作是念：‘佛道长远，久受勤苦，乃可得成。’佛知是心怯弱下劣，以方便力而于中道为止息故说二涅槃。若众生住于二地，如来尔时即便为说：汝等所作未办，汝所住地近于佛慧。当观察筹量，所得涅槃非真实也。但是如来方便之力，于一佛乘分别说三！——乾隆大藏经第</w:t>
      </w:r>
      <w:r w:rsidRPr="00902832">
        <w:rPr>
          <w:rFonts w:hint="eastAsia"/>
        </w:rPr>
        <w:t>130</w:t>
      </w:r>
      <w:r w:rsidRPr="00902832">
        <w:rPr>
          <w:rFonts w:hint="eastAsia"/>
        </w:rPr>
        <w:t>部《</w:t>
      </w:r>
      <w:r w:rsidRPr="00902832">
        <w:t>妙法莲华经</w:t>
      </w:r>
      <w:r w:rsidRPr="00902832">
        <w:rPr>
          <w:rFonts w:hint="eastAsia"/>
        </w:rPr>
        <w:t>》第</w:t>
      </w:r>
      <w:r w:rsidRPr="00902832">
        <w:rPr>
          <w:rFonts w:hint="eastAsia"/>
        </w:rPr>
        <w:t>3</w:t>
      </w:r>
      <w:r w:rsidRPr="00902832">
        <w:rPr>
          <w:rFonts w:hint="eastAsia"/>
        </w:rPr>
        <w:t>卷</w:t>
      </w:r>
    </w:p>
    <w:p w:rsidR="00A8522B" w:rsidRPr="00902832" w:rsidRDefault="00A8522B" w:rsidP="00A8522B"/>
    <w:p w:rsidR="00A8522B" w:rsidRPr="00902832" w:rsidRDefault="00A8522B" w:rsidP="00A8522B">
      <w:r w:rsidRPr="00902832">
        <w:rPr>
          <w:rFonts w:hint="eastAsia"/>
        </w:rPr>
        <w:t>迦葉白佛言：“世尊，如来云何说有三乘？”佛告迦葉：“譬如导师，勇猛雄杰，将诸亲属及余人众，从其所住欲至他方，经由旷野崄难恶道，作是思惟：‘此众疲乏，将恐退还。’为令诸人得止息故，于其前路化作大城，遥以指示，语诸大众：‘前有大城，当速至彼。’诸众悉见，渐近彼城，各相谓言：‘是我息处。’即共入城休息快乐，乐于中住，不欲前进。尔时，导师作是思惟：‘此诸大众得此小乐，便以为足，羸劣休懈，无前进意。’尔时，导师即灭化城。彼诸大众见城灭已，白导师言：‘此为何等？为幻为梦？为真实耶？’导师闻已，即告大众：‘向者大城，为止息故，我化作耳！更有余城，今所应往。宜速至彼，快乐安隐。’大众答言：‘唯然受教！何缘乐此鄙陋小处？当共前进安乐大城。’导师告言：‘善哉！当行。’即共前进，复告大众：‘所往大城先相已现，汝当观察，彼前大城极甚丰乐。’以渐前行，见彼大城。尔时，导师告诸大众：‘诸仁当知，此是大城。’时诸大众，遥见大城，安隐丰乐，心得欢喜，各共相视，生希有心：‘此城为实，为复虚妄？’导师答言：‘此城真实，一切奇特，安隐丰乐！’即告彼众：‘入此大城，此则第一究竟大城。过此处已，更无余城。’彼诸</w:t>
      </w:r>
      <w:r w:rsidRPr="00902832">
        <w:rPr>
          <w:rFonts w:hint="eastAsia"/>
        </w:rPr>
        <w:lastRenderedPageBreak/>
        <w:t>大众俱入城已，生希有心，心得欢喜，叹彼导师：‘善哉！善哉！真实大智，大悲方便，哀愍我等。’迦葉当知，彼初化城，谓声闻、缘觉乘，清净智慧，空、无相、无作解脱之智。真实大城，是如来解脱。是故如来，开示三乘，现二涅槃，又说一乘。”——乾隆大藏经第</w:t>
      </w:r>
      <w:r w:rsidRPr="00902832">
        <w:rPr>
          <w:rFonts w:hint="eastAsia"/>
        </w:rPr>
        <w:t>436</w:t>
      </w:r>
      <w:r w:rsidRPr="00902832">
        <w:rPr>
          <w:rFonts w:hint="eastAsia"/>
        </w:rPr>
        <w:t>部《大法鼓经》</w:t>
      </w:r>
    </w:p>
    <w:p w:rsidR="00A8522B" w:rsidRPr="00902832" w:rsidRDefault="00A8522B" w:rsidP="00A8522B"/>
    <w:p w:rsidR="00A8522B" w:rsidRPr="00902832" w:rsidRDefault="00A8522B" w:rsidP="00A8522B">
      <w:r w:rsidRPr="00902832">
        <w:rPr>
          <w:rFonts w:hint="eastAsia"/>
        </w:rPr>
        <w:t>佛言：婆罗门，声闻、缘觉、如来解脱无种种相。婆罗门，譬如有人乘三种兽欲诣宝所，虽所履道随有差别，彼所向处而无有异。其三兽者谓驴、马、象。彼驴乘者，力势羸劣；由此因缘，是人虽至宝所，不能以其珍宝广施众生，但乐自利取证涅盘。彼马乘者，轻利快捷；由彼力故，是人虽至宝所，亦复不能以其珍宝广施众生，但与众生作净福田。彼象乘者，行步平正，勇健多力；由彼力故，是人得至一切宝聚广大城中，至彼城已即作是念：‘三乘珍宝皆于此出！我当以此无量珍宝，普施无边一切众生，广为众生作大利乐。’婆罗门，三乘行人修三乘法，亦复如是。彼驴乘者即声闻乘，彼马乘者即缘觉乘，彼象乘者即是大乘。汝今当知，彼三乘道虽种种相，所证涅盘、所得解脱，无种种相亦无差别。——乾隆大藏经第</w:t>
      </w:r>
      <w:r w:rsidRPr="00902832">
        <w:rPr>
          <w:rFonts w:hint="eastAsia"/>
        </w:rPr>
        <w:t>929</w:t>
      </w:r>
      <w:r w:rsidRPr="00902832">
        <w:rPr>
          <w:rFonts w:hint="eastAsia"/>
        </w:rPr>
        <w:t>部《佛说发菩提心破诸魔经》</w:t>
      </w:r>
    </w:p>
    <w:p w:rsidR="00A8522B" w:rsidRPr="00902832" w:rsidRDefault="00A8522B" w:rsidP="00A8522B"/>
    <w:p w:rsidR="00A8522B" w:rsidRPr="00902832" w:rsidRDefault="00A8522B" w:rsidP="00A8522B">
      <w:r w:rsidRPr="00902832">
        <w:rPr>
          <w:rFonts w:hint="eastAsia"/>
        </w:rPr>
        <w:t>婆罗门，又如世间有三士夫，俱欲过渡一深大河。彼第一人，依一小叶浮水而渡。彼第二人而胜于前，依其板木浮水而渡。彼第三人又复胜前，乘以大船与多人众，安隐而渡得至彼岸；此复犹如世间长子，使其父母无所防护，于一切处离诸忧恼。婆罗门，彼第一人依叶而渡者，当知即是声闻乘人。彼第二人依其板木而得渡者，当知即是缘觉乘人。彼第三人乘船得渡者，当知即是菩萨乘人，自所得度复度他人。婆罗门，是故当知。彼三乘人所修行法虽种种相，而声闻、缘觉及彼如来所证涅盘无种种相。——乾隆大藏经第</w:t>
      </w:r>
      <w:r w:rsidRPr="00902832">
        <w:rPr>
          <w:rFonts w:hint="eastAsia"/>
        </w:rPr>
        <w:t>929</w:t>
      </w:r>
      <w:r w:rsidRPr="00902832">
        <w:rPr>
          <w:rFonts w:hint="eastAsia"/>
        </w:rPr>
        <w:t>部《佛说发菩提心破诸魔经》</w:t>
      </w:r>
    </w:p>
    <w:p w:rsidR="00A8522B" w:rsidRPr="00902832" w:rsidRDefault="00A8522B" w:rsidP="00A8522B"/>
    <w:p w:rsidR="00A8522B" w:rsidRPr="00902832" w:rsidRDefault="00A8522B" w:rsidP="00A8522B">
      <w:r w:rsidRPr="00902832">
        <w:rPr>
          <w:rFonts w:hint="eastAsia"/>
        </w:rPr>
        <w:t>又善男子。当知声闻藏缘觉藏菩萨藏平等无异。众生心所乐欲有三乘学。所以学求声闻者。智慧狭劣无所容受怖轮回苦。于四谛法深所乐欲。趣证涅盘求安隐故。乐求缘觉者心有限碍。不能普为众生。无大悲心行利他行。证彼涅盘以为究竟。菩萨摩诃萨学菩萨藏。其量广大非声闻缘觉之所测度。唯诸菩萨修学其法悉能了知。——乾隆大藏经第</w:t>
      </w:r>
      <w:r w:rsidRPr="00902832">
        <w:rPr>
          <w:rFonts w:hint="eastAsia"/>
        </w:rPr>
        <w:t>920</w:t>
      </w:r>
      <w:r w:rsidRPr="00902832">
        <w:rPr>
          <w:rFonts w:hint="eastAsia"/>
        </w:rPr>
        <w:t>部《佛说未曾有正法经》</w:t>
      </w:r>
    </w:p>
    <w:p w:rsidR="00A8522B" w:rsidRPr="00902832" w:rsidRDefault="00A8522B" w:rsidP="00A8522B"/>
    <w:p w:rsidR="00A8522B" w:rsidRPr="00902832" w:rsidRDefault="00A8522B" w:rsidP="00A8522B">
      <w:r w:rsidRPr="00902832">
        <w:rPr>
          <w:rFonts w:hint="eastAsia"/>
        </w:rPr>
        <w:t>又善男子。声闻缘觉唯乐自乘。修诸善根求二乘果。于菩萨法而不能知。诸菩萨观声闻法。于四谛道悉能证知。善能分别而不趣证彼果。观缘觉法于十二因缘而悉证知。善能分别而不趣证彼果。菩萨圆满诸行而尽通达。譬如清净琉璃宝器内置诸物。咸同一色莹净无异。声闻缘觉之法。入菩萨藏中本无差异。——乾隆大藏经第</w:t>
      </w:r>
      <w:r w:rsidRPr="00902832">
        <w:t>920</w:t>
      </w:r>
      <w:r w:rsidRPr="00902832">
        <w:rPr>
          <w:rFonts w:hint="eastAsia"/>
        </w:rPr>
        <w:t>部《佛说未曾有正法经》</w:t>
      </w:r>
    </w:p>
    <w:p w:rsidR="00A8522B" w:rsidRPr="00902832" w:rsidRDefault="00A8522B" w:rsidP="00A8522B"/>
    <w:p w:rsidR="00A8522B" w:rsidRPr="00902832" w:rsidRDefault="00A8522B" w:rsidP="00A8522B">
      <w:r w:rsidRPr="00902832">
        <w:rPr>
          <w:rFonts w:hint="eastAsia"/>
        </w:rPr>
        <w:t>云何菩提。谓三种菩提。一声闻菩提。二独觉菩提。三阿耨多罗三藐三菩提。——乾隆大藏经第</w:t>
      </w:r>
      <w:r w:rsidRPr="00902832">
        <w:rPr>
          <w:rFonts w:hint="eastAsia"/>
        </w:rPr>
        <w:t>1164</w:t>
      </w:r>
      <w:r w:rsidRPr="00902832">
        <w:rPr>
          <w:rFonts w:hint="eastAsia"/>
        </w:rPr>
        <w:t>部《瑜伽师地论》第</w:t>
      </w:r>
      <w:r w:rsidRPr="00902832">
        <w:rPr>
          <w:rFonts w:hint="eastAsia"/>
        </w:rPr>
        <w:t>13</w:t>
      </w:r>
      <w:r w:rsidRPr="00902832">
        <w:rPr>
          <w:rFonts w:hint="eastAsia"/>
        </w:rPr>
        <w:t>卷</w:t>
      </w:r>
    </w:p>
    <w:p w:rsidR="00A8522B" w:rsidRPr="00902832" w:rsidRDefault="00A8522B" w:rsidP="00A8522B"/>
    <w:p w:rsidR="00A8522B" w:rsidRPr="00902832" w:rsidRDefault="00A8522B" w:rsidP="00A8522B">
      <w:r w:rsidRPr="00902832">
        <w:t>汝等安住律仪戒已，渐次当能作苦边际，或依声闻乘而得出离，或依独觉乘而得出离，或依无上乘而得出离。</w:t>
      </w:r>
      <w:r w:rsidRPr="00902832">
        <w:rPr>
          <w:rFonts w:asciiTheme="minorEastAsia" w:hAnsiTheme="minorEastAsia" w:hint="eastAsia"/>
          <w:szCs w:val="21"/>
        </w:rPr>
        <w:t>——乾隆大藏经第1部《大般若波罗蜜多经》第392卷</w:t>
      </w:r>
    </w:p>
    <w:p w:rsidR="00A8522B" w:rsidRPr="00902832" w:rsidRDefault="00A8522B" w:rsidP="00A8522B"/>
    <w:p w:rsidR="00A8522B" w:rsidRPr="00902832" w:rsidRDefault="00A8522B" w:rsidP="00A8522B">
      <w:r w:rsidRPr="00902832">
        <w:rPr>
          <w:rFonts w:hint="eastAsia"/>
        </w:rPr>
        <w:t>佛告婆罗门言：如是，如是。婆罗门，若人发菩提心者，实无法可转。何以故？婆罗门，当知菩提有其三种。何等为三？所谓声闻菩提、缘觉菩提、无上菩提。——乾隆大藏经第</w:t>
      </w:r>
      <w:r w:rsidRPr="00902832">
        <w:rPr>
          <w:rFonts w:hint="eastAsia"/>
        </w:rPr>
        <w:t>929</w:t>
      </w:r>
      <w:r w:rsidRPr="00902832">
        <w:rPr>
          <w:rFonts w:hint="eastAsia"/>
        </w:rPr>
        <w:t>部《佛说发菩提心破诸魔经》</w:t>
      </w:r>
    </w:p>
    <w:p w:rsidR="00A8522B" w:rsidRPr="00902832" w:rsidRDefault="00A8522B" w:rsidP="00A8522B"/>
    <w:p w:rsidR="00A8522B" w:rsidRPr="00902832" w:rsidRDefault="00A8522B" w:rsidP="00A8522B">
      <w:r w:rsidRPr="00902832">
        <w:rPr>
          <w:rFonts w:hint="eastAsia"/>
        </w:rPr>
        <w:lastRenderedPageBreak/>
        <w:t>此中何名声闻菩提？婆罗门，谓若有人虽发菩提心，但乐自利不乐利他，于利他心不能发起，不能修持，不能趣入，不能安住，于此经法不乐听受，亦复不能为他宣说；于后生中而不受身断去来想，亦不能得平等正智；于现生中乐求解脱。婆罗门，以是义故名为声闻菩提。——乾隆大藏经第</w:t>
      </w:r>
      <w:r w:rsidRPr="00902832">
        <w:rPr>
          <w:rFonts w:hint="eastAsia"/>
        </w:rPr>
        <w:t>929</w:t>
      </w:r>
      <w:r w:rsidRPr="00902832">
        <w:rPr>
          <w:rFonts w:hint="eastAsia"/>
        </w:rPr>
        <w:t>部《佛说发菩提心破诸魔经》</w:t>
      </w:r>
    </w:p>
    <w:p w:rsidR="00A8522B" w:rsidRPr="00902832" w:rsidRDefault="00A8522B" w:rsidP="00A8522B"/>
    <w:p w:rsidR="00A8522B" w:rsidRPr="00902832" w:rsidRDefault="00A8522B" w:rsidP="00A8522B">
      <w:r w:rsidRPr="00902832">
        <w:rPr>
          <w:rFonts w:hint="eastAsia"/>
        </w:rPr>
        <w:t>又复何名缘觉菩提？谓若有人虽发菩提心，于大乘法不乐修习而不记念，亦复自利趣求果证不乐利他，于利他心不能修持，不能趣入，不能安住，于此经法不乐听受，亦不为他宣说教示，不能安住平等正智；但起心念观诸缘法，随所观察而得解脱。婆罗门，以是义故名为缘觉菩提。——乾隆大藏经第</w:t>
      </w:r>
      <w:r w:rsidRPr="00902832">
        <w:rPr>
          <w:rFonts w:hint="eastAsia"/>
        </w:rPr>
        <w:t>929</w:t>
      </w:r>
      <w:r w:rsidRPr="00902832">
        <w:rPr>
          <w:rFonts w:hint="eastAsia"/>
        </w:rPr>
        <w:t>部《佛说发菩提心破诸魔经》</w:t>
      </w:r>
    </w:p>
    <w:p w:rsidR="00A8522B" w:rsidRPr="00902832" w:rsidRDefault="00A8522B" w:rsidP="00A8522B"/>
    <w:p w:rsidR="00A8522B" w:rsidRPr="00902832" w:rsidRDefault="00A8522B" w:rsidP="00A8522B">
      <w:r w:rsidRPr="00902832">
        <w:rPr>
          <w:rFonts w:hint="eastAsia"/>
        </w:rPr>
        <w:t>又复何名无上菩提？谓若有人，自能发生阿耨多罗三藐三菩提心已，复劝他人发如是心；于此经法自所听受修习记念，复为他人广说其义；于轮回身不生厌倦，乐欲利乐一切众生；住平等智自解脱已，欲令一切众生皆得解脱；自利利他得安隐乐，以己善利普施一切天人大众。婆罗门，以是义故，名为无上菩提。修是行者，名为菩萨乘人。——乾隆大藏经第</w:t>
      </w:r>
      <w:r w:rsidRPr="00902832">
        <w:rPr>
          <w:rFonts w:hint="eastAsia"/>
        </w:rPr>
        <w:t>929</w:t>
      </w:r>
      <w:r w:rsidRPr="00902832">
        <w:rPr>
          <w:rFonts w:hint="eastAsia"/>
        </w:rPr>
        <w:t>部《佛说发菩提心破诸魔经》</w:t>
      </w:r>
    </w:p>
    <w:p w:rsidR="00A8522B" w:rsidRPr="00902832" w:rsidRDefault="00A8522B" w:rsidP="00A8522B"/>
    <w:p w:rsidR="00A8522B" w:rsidRPr="00902832" w:rsidRDefault="00A8522B" w:rsidP="00A8522B">
      <w:r w:rsidRPr="00902832">
        <w:rPr>
          <w:rFonts w:hint="eastAsia"/>
        </w:rPr>
        <w:t>婆罗门，汝今当知，佛语谛诚无有虚妄。如我所说，阿耨多罗三藐三菩提心是最上义。若离此大菩提心而发声闻、缘觉心者，不能利他，终不得至大涅盘界。何以故？而彼声闻、缘觉自所利己，不复生起利他胜行，以是缘故，不能具足诸佛法分；虽发菩提心而自谓解脱，彼菩提心亦不能得利他果报。婆罗门，若人能发阿耨多罗三藐三菩提心者，于自于他皆悉平等，以自所利欢喜布施，即以此心普摄世间一切众生，乃为世间最上大利，亦名世间善调御者，如是即能住平等智，最上最胜不可思议。婆罗门，此即名为大菩提心，汝当如是如实了知。——乾隆大藏经第</w:t>
      </w:r>
      <w:r w:rsidRPr="00902832">
        <w:rPr>
          <w:rFonts w:hint="eastAsia"/>
        </w:rPr>
        <w:t>929</w:t>
      </w:r>
      <w:r w:rsidRPr="00902832">
        <w:rPr>
          <w:rFonts w:hint="eastAsia"/>
        </w:rPr>
        <w:t>部《佛说发菩提心破诸魔经》</w:t>
      </w:r>
    </w:p>
    <w:p w:rsidR="00A8522B" w:rsidRPr="00902832" w:rsidRDefault="00A8522B" w:rsidP="00A8522B">
      <w:pPr>
        <w:widowControl/>
      </w:pPr>
    </w:p>
    <w:p w:rsidR="00A8522B" w:rsidRPr="00902832" w:rsidRDefault="00A8522B" w:rsidP="00A8522B">
      <w:pPr>
        <w:widowControl/>
      </w:pPr>
      <w:r w:rsidRPr="00902832">
        <w:rPr>
          <w:rFonts w:hint="eastAsia"/>
        </w:rPr>
        <w:t>时寂调伏音天子，问文殊师利：“云何名为菩萨毗尼？云何名为声闻毗尼？”文殊师利言：“天子，怖畏三界毗尼，是声闻毗尼；受无量生死，欲化一切诸众生等生于三界毗尼，是菩萨毗尼。轻毁功德庄严毗尼，是声闻毗尼；自集功德庄严毗尼，是菩萨毗尼。自断一切诸烦恼结，是声闻毗尼；欲断一切众生烦恼，是菩萨毗尼。不念成熟一切众生一切佛法，是声闻毗尼；念欲成熟一切众生一切佛法，是菩萨毗尼。非为一切诸天所识，是声闻毗尼；一切三千大千世界诸天识知，是菩萨毗尼。一切魔舍，是声闻毗尼；一切三千大千世界诸魔嗥哭，一切众魔生于怨憎生摧伏想，是菩萨毗尼。唯独照明，是声闻毗尼；普欲照明一切世间，欲照明成就一切佛法，是菩萨毗尼。自观之心，是声闻毗尼；观一切佛法，是菩萨毗尼。渐次毗尼，是声闻毗尼；一念悉知，是菩萨毗尼。断三宝种，是声闻毗尼；持三宝种，是菩萨毗尼。如破瓦器不可修补，是声闻毗尼；如金银器破还可修治，是菩萨毗尼。无善方便，是声闻毗尼；成就方便，是菩萨毗尼。无有十力、四无所畏，是声闻毗尼；成就十力、四无所畏，是菩萨毗尼。少水果树，是声闻毗尼；园林堂阁法乐可乐，是菩萨毗尼。无六波罗蜜，无四摄法，是声闻毗尼；有六波罗蜜，具四摄法，是菩萨毗尼。不断一切习，是声闻毗尼；灭一切习，是菩萨毗尼。又复天子，略说有限所摄，有少法功德，有少戒、闻、定、慧、解脱、解脱知见，是声闻毗尼；无量无量所摄，无量功德，无量戒、闻、定、慧、解脱、解脱知见，是菩萨毗尼。”——乾隆大藏经第</w:t>
      </w:r>
      <w:r w:rsidRPr="00902832">
        <w:t>1096</w:t>
      </w:r>
      <w:r w:rsidRPr="00902832">
        <w:rPr>
          <w:rFonts w:hint="eastAsia"/>
        </w:rPr>
        <w:t>部《清净毗尼方广经》</w:t>
      </w:r>
    </w:p>
    <w:p w:rsidR="00A8522B" w:rsidRPr="00902832" w:rsidRDefault="00A8522B" w:rsidP="00A8522B"/>
    <w:p w:rsidR="00A8522B" w:rsidRPr="00902832" w:rsidRDefault="00A8522B" w:rsidP="00A8522B">
      <w:pPr>
        <w:rPr>
          <w:rFonts w:asciiTheme="minorEastAsia" w:hAnsiTheme="minorEastAsia"/>
          <w:szCs w:val="21"/>
        </w:rPr>
      </w:pPr>
      <w:r w:rsidRPr="00902832">
        <w:rPr>
          <w:rFonts w:hint="eastAsia"/>
        </w:rPr>
        <w:t>尔时，具寿善现白佛言：“世尊，如来常说菩提，菩提以何义故名为菩提？”佛言：“善现，证法空义是菩提义，证真如义是菩提义，证实际义是菩提义，证法性义是菩提义，证法界义是菩提义。复次，善现，假立名相施设言说，能真实觉最上胜妙，故名菩提。“复次，善现，</w:t>
      </w:r>
      <w:r w:rsidRPr="00902832">
        <w:rPr>
          <w:rFonts w:hint="eastAsia"/>
        </w:rPr>
        <w:lastRenderedPageBreak/>
        <w:t>不可破坏，不可分别，故名菩提。复次，善现，法真如性、不虚妄性、不变异性、无颠倒性，故名菩提。复次，善现，唯假名相谓为菩提，而无真实名相可得，故名菩提。复次，善现，诸佛所有真净妙觉，故名菩提。复次，善现，诸佛由此现觉诸法一切种相，故名菩提。”</w:t>
      </w:r>
      <w:r w:rsidRPr="00902832">
        <w:rPr>
          <w:rFonts w:asciiTheme="minorEastAsia" w:hAnsiTheme="minorEastAsia" w:hint="eastAsia"/>
          <w:szCs w:val="21"/>
        </w:rPr>
        <w:t>——乾隆大藏经第1部《大般若波罗蜜多经》第365卷</w:t>
      </w:r>
    </w:p>
    <w:p w:rsidR="00A8522B" w:rsidRPr="00902832" w:rsidRDefault="00A8522B" w:rsidP="00A8522B"/>
    <w:p w:rsidR="00A8522B" w:rsidRPr="00902832" w:rsidRDefault="00A8522B" w:rsidP="00A8522B">
      <w:r w:rsidRPr="00902832">
        <w:rPr>
          <w:rFonts w:hint="eastAsia"/>
        </w:rPr>
        <w:t>尔时，文殊师利菩萨白佛言：“世尊，如来于何等境界而得菩提？”佛言：“童子，我于空境界得菩提，诸见平等故；无相境界得菩提，诸相平等故；无愿境界得菩提，三界平等故；无作境界得菩提，诸行平等故。童子，我于无生无起无为境界得菩提，一切有为平等故。”——乾隆大藏经第</w:t>
      </w:r>
      <w:r w:rsidRPr="00902832">
        <w:rPr>
          <w:rFonts w:hint="eastAsia"/>
        </w:rPr>
        <w:t>42</w:t>
      </w:r>
      <w:r w:rsidRPr="00902832">
        <w:rPr>
          <w:rFonts w:hint="eastAsia"/>
        </w:rPr>
        <w:t>部《文殊师利所说不思议佛境界经》</w:t>
      </w:r>
    </w:p>
    <w:p w:rsidR="00A8522B" w:rsidRPr="00902832" w:rsidRDefault="00A8522B" w:rsidP="00A8522B"/>
    <w:p w:rsidR="00A8522B" w:rsidRPr="00902832" w:rsidRDefault="00A8522B" w:rsidP="00A8522B">
      <w:r w:rsidRPr="00902832">
        <w:rPr>
          <w:rFonts w:hint="eastAsia"/>
        </w:rPr>
        <w:t>文殊师利白佛言：“世尊，以如是因，速得阿耨多罗三藐三菩提耶？”佛言：“得阿耨多罗三藐三菩提，不以因得，不以非因得。何以故？不思议界，不以因得，不以非因得。若善男子、善女人闻如是说不生懈怠，当知是人已于先佛种诸善根。是故，比丘、比丘尼闻说是甚深般若波罗蜜，不生惊怖，即是从佛出家。若优婆塞、优婆夷得闻如是甚深般若波罗蜜，心不惊怖，即是成就真归依处。”——乾隆大藏经第</w:t>
      </w:r>
      <w:r w:rsidRPr="00902832">
        <w:rPr>
          <w:rFonts w:hint="eastAsia"/>
        </w:rPr>
        <w:t>18</w:t>
      </w:r>
      <w:r w:rsidRPr="00902832">
        <w:rPr>
          <w:rFonts w:hint="eastAsia"/>
        </w:rPr>
        <w:t>部《文殊师利所说摩诃般若波罗蜜经》</w:t>
      </w:r>
    </w:p>
    <w:p w:rsidR="00A8522B" w:rsidRPr="00902832" w:rsidRDefault="00A8522B" w:rsidP="00A8522B"/>
    <w:p w:rsidR="00A8522B" w:rsidRPr="00902832" w:rsidRDefault="00A8522B" w:rsidP="00A8522B">
      <w:r w:rsidRPr="00902832">
        <w:rPr>
          <w:rFonts w:hint="eastAsia"/>
        </w:rPr>
        <w:t>佛言：“……迦葉，我不以不善法而得菩提，亦不以善法而得菩提。……迦葉，解知烦恼从因缘生，名得菩提。迦葉，云何为解知从因缘所生烦恼？解知是无自性起法，是无生法，如是解知名得菩提。迦葉，但假名字名得菩提，而是菩提不以文字言说而得。若无文字，无言无说，无得菩提，是第一义。”——乾隆大藏经第</w:t>
      </w:r>
      <w:r w:rsidRPr="00902832">
        <w:rPr>
          <w:rFonts w:hint="eastAsia"/>
        </w:rPr>
        <w:t>439</w:t>
      </w:r>
      <w:r w:rsidRPr="00902832">
        <w:rPr>
          <w:rFonts w:hint="eastAsia"/>
        </w:rPr>
        <w:t>部《大方广如来秘密藏经》</w:t>
      </w:r>
    </w:p>
    <w:p w:rsidR="00A8522B" w:rsidRPr="00902832" w:rsidRDefault="00A8522B" w:rsidP="00A8522B"/>
    <w:p w:rsidR="00A8522B" w:rsidRPr="00902832" w:rsidRDefault="00A8522B" w:rsidP="00A8522B">
      <w:pPr>
        <w:rPr>
          <w:rFonts w:asciiTheme="minorEastAsia" w:hAnsiTheme="minorEastAsia"/>
          <w:szCs w:val="21"/>
        </w:rPr>
      </w:pPr>
      <w:r w:rsidRPr="00902832">
        <w:rPr>
          <w:rFonts w:asciiTheme="minorEastAsia" w:hAnsiTheme="minorEastAsia" w:hint="eastAsia"/>
          <w:szCs w:val="21"/>
        </w:rPr>
        <w:t>佛告思无量义菩萨：“善男子，菩提心者，非有非造离于文字。菩提即是心，心即是众生。若能如是解，是名菩萨修菩提心。菩提非过去、未来、现在，如是心、众生亦非过去、未来、现在，能如是解名为菩萨。然于是中实无所得，以无所得故得。若于一切法无所得，是名得菩提。为始行众生故说有菩提，如阿罗汉取证，于法无所得，以世俗言辞故说有菩提。然菩提实不可得，若于一切法无所得，是名得菩提。然于是中亦无有心，亦无造心者，亦无有菩提，亦无造菩提者，亦无有众生，亦无造众生者，亦无有声闻，亦无发声闻者，亦无辟支佛，亦无发辟支佛者，亦无有菩萨，亦无发菩萨者，亦无有佛，亦无成佛者，亦无有为，亦无造有为者，亦无无为，亦无造无为者，是中已得、今得、当得皆不可得。”——乾隆大藏经第95部《庄严菩提心经》</w:t>
      </w:r>
    </w:p>
    <w:p w:rsidR="00A8522B" w:rsidRPr="00902832" w:rsidRDefault="00A8522B" w:rsidP="00A8522B"/>
    <w:p w:rsidR="00A8522B" w:rsidRPr="00902832" w:rsidRDefault="00A8522B" w:rsidP="00A8522B">
      <w:pPr>
        <w:rPr>
          <w:rFonts w:asciiTheme="minorEastAsia" w:hAnsiTheme="minorEastAsia"/>
          <w:szCs w:val="21"/>
        </w:rPr>
      </w:pPr>
      <w:r w:rsidRPr="00902832">
        <w:rPr>
          <w:rFonts w:asciiTheme="minorEastAsia" w:hAnsiTheme="minorEastAsia" w:hint="eastAsia"/>
          <w:szCs w:val="21"/>
        </w:rPr>
        <w:t>尔时，无尽智菩提萨埵白佛言：“世尊，菩提心。世尊，谓菩提心，云何当知？菩提萨埵成就菩提心，何等为菩提心？亦无菩提心，萨埵亦不可得，亦不离菩提名曰菩提心。菩提者，亦不可说、不可见、无有对，萨埵亦不可得。云何于此诸法当得开解？”世尊告曰：“善男子，菩提者，是皆言说俗数施设。善男子，菩提者，非言说、非俗数、非施设。善男子，如菩提非言说，萨埵及心至一切法，亦复如是，当作是知。若如是心，是名菩提心。菩提亦不过去、当来、今现在，所谓萨埵及心，亦不过去、当来、今现在。若如是知者，菩提、萨埵不可得，彼处都无所得，于一切法得无所得，是名得菩提心。如阿罗汉、阿罗汉果亦不可得，彼都无所得，但是俗数言说有耳！于一切法无所得，是名得菩提心。亦非初业菩提萨埵度义名为菩提萨埵，亦非彼心非施设心，非众生非施设众生，非声闻非施设声闻，非辟支佛非施设辟支佛，非菩提萨埵非施设菩提萨埵，非有为非施设有为法，非无为非施设无为法，可得、已得、当得，但如说法随顺故，说一切善根等起。——乾隆大藏经第99部《大方广菩萨十地经》</w:t>
      </w:r>
    </w:p>
    <w:p w:rsidR="00A8522B" w:rsidRPr="00902832" w:rsidRDefault="00A8522B" w:rsidP="00A8522B"/>
    <w:p w:rsidR="00A8522B" w:rsidRPr="00902832" w:rsidRDefault="00A8522B" w:rsidP="00A8522B">
      <w:pPr>
        <w:rPr>
          <w:rFonts w:asciiTheme="minorEastAsia" w:hAnsiTheme="minorEastAsia"/>
          <w:szCs w:val="21"/>
        </w:rPr>
      </w:pPr>
      <w:r w:rsidRPr="00902832">
        <w:rPr>
          <w:rFonts w:hint="eastAsia"/>
        </w:rPr>
        <w:lastRenderedPageBreak/>
        <w:t>佛告善现：“我以五眼如实观察，决定无我实能证得无上菩提，安立有情三聚差别。然诸有情愚痴颠倒，于非实法起实法想，于非实有情起实有情想；我为除遣彼虚妄执，依世俗说，不依胜义。”</w:t>
      </w:r>
      <w:r w:rsidRPr="00902832">
        <w:rPr>
          <w:rFonts w:asciiTheme="minorEastAsia" w:hAnsiTheme="minorEastAsia" w:hint="eastAsia"/>
          <w:szCs w:val="21"/>
        </w:rPr>
        <w:t>——乾隆大藏经第1部《大般若波罗蜜多经》第524卷</w:t>
      </w:r>
    </w:p>
    <w:p w:rsidR="00A8522B" w:rsidRPr="00902832" w:rsidRDefault="00A8522B" w:rsidP="00A8522B"/>
    <w:p w:rsidR="00A8522B" w:rsidRPr="00902832" w:rsidRDefault="00A8522B" w:rsidP="00A8522B">
      <w:r w:rsidRPr="00902832">
        <w:rPr>
          <w:rFonts w:hint="eastAsia"/>
        </w:rPr>
        <w:t>具寿善现复白佛言：“如来岂不安住胜义证大菩提？”“不也，善现。”“如来岂住妄想颠倒证大菩提？”“不也，善现。”具寿善现便白佛言：“如来若不安住胜义证大菩提，亦不安住妄想颠倒证大菩提，将无如来不能证得无上菩提？”佛言：“不也，我虽证得无上菩提而无所住，谓不住有为界，亦不住无为界。”</w:t>
      </w:r>
      <w:r w:rsidRPr="00902832">
        <w:rPr>
          <w:rFonts w:asciiTheme="minorEastAsia" w:hAnsiTheme="minorEastAsia" w:hint="eastAsia"/>
          <w:szCs w:val="21"/>
        </w:rPr>
        <w:t>——乾隆大藏经第1部《大般若波罗蜜多经》第524卷</w:t>
      </w:r>
    </w:p>
    <w:p w:rsidR="00A8522B" w:rsidRPr="00902832" w:rsidRDefault="00A8522B" w:rsidP="00A8522B">
      <w:pPr>
        <w:rPr>
          <w:rFonts w:asciiTheme="minorEastAsia" w:hAnsiTheme="minorEastAsia"/>
          <w:szCs w:val="21"/>
        </w:rPr>
      </w:pPr>
    </w:p>
    <w:p w:rsidR="00A8522B" w:rsidRPr="00902832" w:rsidRDefault="00A8522B" w:rsidP="00A8522B">
      <w:r w:rsidRPr="00902832">
        <w:rPr>
          <w:rFonts w:hint="eastAsia"/>
        </w:rPr>
        <w:t>佛告善现：“虽依世俗有得圣果，而非胜义。若依胜义，非修圣道能得圣果，亦非不修圣道能得圣果，非离圣道能得圣果，亦非住圣道中能得圣果。所以者何？依胜义谛，道及道果、修与不修俱不可得。如是，善现，诸菩萨摩诃萨行深般若波罗蜜多时，虽为有情施设种种圣果差别，而不分别如是圣果在有为界、无为界中。”</w:t>
      </w:r>
      <w:r w:rsidRPr="00902832">
        <w:rPr>
          <w:rFonts w:asciiTheme="minorEastAsia" w:hAnsiTheme="minorEastAsia" w:hint="eastAsia"/>
          <w:szCs w:val="21"/>
        </w:rPr>
        <w:t>——乾隆大藏经第1部《大般若波罗蜜多经》第532卷</w:t>
      </w:r>
    </w:p>
    <w:p w:rsidR="00A8522B" w:rsidRPr="00902832" w:rsidRDefault="00A8522B" w:rsidP="00A8522B"/>
    <w:p w:rsidR="00A8522B" w:rsidRPr="00902832" w:rsidRDefault="00A8522B" w:rsidP="00A8522B">
      <w:r w:rsidRPr="00902832">
        <w:rPr>
          <w:rFonts w:hint="eastAsia"/>
        </w:rPr>
        <w:t>具寿善现便白佛言：“佛证无上正等觉时，所得佛法为依世俗说名为得，为依胜义说名得耶？”佛告善现：“此依世俗，不依胜义。若依胜义，能得、所得俱不可得。所以者何？若谓此人得如是法便有所得，有所得者便执有二，执有二者不能得果亦无现观。”</w:t>
      </w:r>
      <w:r w:rsidRPr="00902832">
        <w:rPr>
          <w:rFonts w:asciiTheme="minorEastAsia" w:hAnsiTheme="minorEastAsia" w:hint="eastAsia"/>
          <w:szCs w:val="21"/>
        </w:rPr>
        <w:t>——乾隆大藏经第1部《大般若波罗蜜多经》第537卷</w:t>
      </w:r>
    </w:p>
    <w:p w:rsidR="00A8522B" w:rsidRPr="00902832" w:rsidRDefault="00A8522B" w:rsidP="00A8522B"/>
    <w:p w:rsidR="00A8522B" w:rsidRPr="00902832" w:rsidRDefault="00A8522B" w:rsidP="00A8522B">
      <w:r w:rsidRPr="00902832">
        <w:rPr>
          <w:rFonts w:hint="eastAsia"/>
        </w:rPr>
        <w:t>舍利子言：“曼殊室利，佛于法界岂不证耶？”“不也，大德。所以者何？佛即法界，法界即佛，法界不应还证法界。”——</w:t>
      </w:r>
      <w:r w:rsidRPr="00902832">
        <w:rPr>
          <w:rFonts w:asciiTheme="minorEastAsia" w:hAnsiTheme="minorEastAsia" w:hint="eastAsia"/>
          <w:szCs w:val="21"/>
        </w:rPr>
        <w:t>乾隆大藏经第1部《大般若波罗蜜多经》第574卷</w:t>
      </w:r>
    </w:p>
    <w:p w:rsidR="00A8522B" w:rsidRPr="00902832" w:rsidRDefault="00A8522B" w:rsidP="00A8522B"/>
    <w:p w:rsidR="00A8522B" w:rsidRPr="00902832" w:rsidRDefault="00A8522B" w:rsidP="00A8522B">
      <w:r w:rsidRPr="00902832">
        <w:rPr>
          <w:rFonts w:hint="eastAsia"/>
        </w:rPr>
        <w:t>舍利弗语文殊师利言：“佛于法界不证阿耨多罗三藐三菩提耶？”文殊师利言：“不也，舍利弗。何以故？世尊即是法界，若以法界证法界者，即是诤论。舍利弗，法界之相即是菩提。何以故？是法界中无众生相，一切法空故；一切法空即是菩提，无二无分别故。舍利弗，无分别中则无知者，若无知者即无言说，无言说相即非有非无、非知非不知，一切诸法亦复如是。何以故？一切诸法不见处所决定性故。如逆罪相不可思议。何以故？诸法实相不可坏故。如是逆罪亦无本性，不生天上，不堕地狱，亦不入涅槃。何以故？一切业缘皆住实际，不来不去，非因非果。何以故？法界无边无前无后故。”——乾隆大藏经第</w:t>
      </w:r>
      <w:r w:rsidRPr="00902832">
        <w:rPr>
          <w:rFonts w:hint="eastAsia"/>
        </w:rPr>
        <w:t>18</w:t>
      </w:r>
      <w:r w:rsidRPr="00902832">
        <w:rPr>
          <w:rFonts w:hint="eastAsia"/>
        </w:rPr>
        <w:t>部《文殊师利所说摩诃般若波罗蜜经》</w:t>
      </w:r>
    </w:p>
    <w:p w:rsidR="00A8522B" w:rsidRPr="00902832" w:rsidRDefault="00A8522B" w:rsidP="00A8522B"/>
    <w:p w:rsidR="00A8522B" w:rsidRPr="00902832" w:rsidRDefault="00A8522B" w:rsidP="00A8522B">
      <w:r w:rsidRPr="00902832">
        <w:rPr>
          <w:rFonts w:hint="eastAsia"/>
        </w:rPr>
        <w:t>尔时，舍利弗白佛言：“世尊，如文殊师利所说般若波罗蜜，非初学菩萨所能了知。”文殊师利言：“非但初学菩萨所不能知，及诸二乘所作已办者亦未能了。如是说法，无能知者。何以故？菩提之相，实无有法而可知故，无见无闻，无得无念，无生无灭，无说无听。如是菩提，性相空寂，无证无知，无形无相，云何当有得菩提者？”——乾隆大藏经第</w:t>
      </w:r>
      <w:r w:rsidRPr="00902832">
        <w:rPr>
          <w:rFonts w:hint="eastAsia"/>
        </w:rPr>
        <w:t>18</w:t>
      </w:r>
      <w:r w:rsidRPr="00902832">
        <w:rPr>
          <w:rFonts w:hint="eastAsia"/>
        </w:rPr>
        <w:t>部《文殊师利所说摩诃般若波罗蜜经》</w:t>
      </w:r>
    </w:p>
    <w:p w:rsidR="00A8522B" w:rsidRPr="00902832" w:rsidRDefault="00A8522B" w:rsidP="00A8522B"/>
    <w:p w:rsidR="00A8522B" w:rsidRPr="00902832" w:rsidRDefault="00A8522B" w:rsidP="00A8522B">
      <w:r w:rsidRPr="00902832">
        <w:rPr>
          <w:rFonts w:hint="eastAsia"/>
        </w:rPr>
        <w:t>须菩提又问言：“若一切法及以众生，即是决定正位者，云何建立诸地差别，而言此是凡夫地、此是声闻地、此是辟支佛地、此是佛地耶？”文殊师利菩萨言：“大德，譬如世间以言说故，于虚空中建立十方，所谓此是东方、此是南方，乃至此是上方、此是下方，虽虚空无差别，而诸方有如是如是种种差别。此亦如是，如来于一切决定正位中，以善方便立于诸地，所谓此是凡夫地、此是声闻地、此是辟支佛地、此是菩萨地、此是佛地，虽正位无差别，而</w:t>
      </w:r>
      <w:r w:rsidRPr="00902832">
        <w:rPr>
          <w:rFonts w:hint="eastAsia"/>
        </w:rPr>
        <w:lastRenderedPageBreak/>
        <w:t>诸地有别耳！”——乾隆大藏经第</w:t>
      </w:r>
      <w:r w:rsidRPr="00902832">
        <w:rPr>
          <w:rFonts w:hint="eastAsia"/>
        </w:rPr>
        <w:t>42</w:t>
      </w:r>
      <w:r w:rsidRPr="00902832">
        <w:rPr>
          <w:rFonts w:hint="eastAsia"/>
        </w:rPr>
        <w:t>部《文殊师利所说不思议佛境界经》</w:t>
      </w:r>
    </w:p>
    <w:p w:rsidR="00A8522B" w:rsidRPr="00902832" w:rsidRDefault="00A8522B" w:rsidP="00A8522B"/>
    <w:p w:rsidR="00A8522B" w:rsidRPr="00902832" w:rsidRDefault="00A8522B" w:rsidP="00A8522B">
      <w:r w:rsidRPr="00902832">
        <w:rPr>
          <w:rFonts w:hint="eastAsia"/>
        </w:rPr>
        <w:t>迦葉菩萨白佛言：“世尊，若一切众生有佛性者，佛与众生有何差别？如是说者多有过咎。若诸众生皆有佛性，何因缘故，舍利弗等以小涅槃而般涅槃？缘觉之人于中涅槃而般涅槃？菩萨之人于大涅槃而般涅槃？如是等人若同佛性，何故不同如来涅槃而般涅槃？”“善男子，诸佛世尊所得涅槃，非诸声闻、缘觉所得。以是义故，大般涅槃名为善有。世若无佛，非无二乘得二涅槃。”迦葉复言：“是义云何？”佛言：“无量无边阿僧祇劫，乃有一佛出现于世开示三乘。善男子，如汝所言，菩萨、二乘无差别者，我先于此如来密藏大涅槃中已说其义：诸阿罗汉无有善有。何以故？诸阿罗汉悉当得是大涅槃故。以是义故，大般涅槃有毕竟乐，是故名为大般涅槃。”迦葉言：“如佛说者，我今始知差别之义、无差别义。何以故？一切菩萨、声闻、缘觉未来之世皆当归于大般涅槃，譬如众流归于大海，是故声闻、缘觉之人悉名为常，非是无常。以是义故，亦有差别，亦无差别。”迦葉言：“云何性差别？”佛言：“善男子，声闻如乳，缘觉如酪，菩萨之人如生熟酥，诸佛世尊犹如醍醐。以是义故，大涅槃中说四种性而有差别。”迦葉复言：“一切众生性相云何？”“佛言：“善男子，如牛新生，乳血未别，凡夫之性杂诸烦恼亦复如是。”——乾隆大藏经第</w:t>
      </w:r>
      <w:r w:rsidRPr="00902832">
        <w:rPr>
          <w:rFonts w:hint="eastAsia"/>
        </w:rPr>
        <w:t>109</w:t>
      </w:r>
      <w:r w:rsidRPr="00902832">
        <w:rPr>
          <w:rFonts w:hint="eastAsia"/>
        </w:rPr>
        <w:t>部《</w:t>
      </w:r>
      <w:r w:rsidRPr="00902832">
        <w:t>大般涅槃经</w:t>
      </w:r>
      <w:r w:rsidRPr="00902832">
        <w:rPr>
          <w:rFonts w:hint="eastAsia"/>
        </w:rPr>
        <w:t>》第</w:t>
      </w:r>
      <w:r w:rsidRPr="00902832">
        <w:rPr>
          <w:rFonts w:hint="eastAsia"/>
        </w:rPr>
        <w:t>10</w:t>
      </w:r>
      <w:r w:rsidRPr="00902832">
        <w:rPr>
          <w:rFonts w:hint="eastAsia"/>
        </w:rPr>
        <w:t>卷</w:t>
      </w:r>
    </w:p>
    <w:p w:rsidR="00A8522B" w:rsidRPr="00902832" w:rsidRDefault="00A8522B" w:rsidP="00A8522B"/>
    <w:p w:rsidR="00A8522B" w:rsidRPr="00902832" w:rsidRDefault="00A8522B" w:rsidP="00A8522B">
      <w:r w:rsidRPr="00902832">
        <w:t>佛</w:t>
      </w:r>
      <w:r w:rsidRPr="00902832">
        <w:rPr>
          <w:rFonts w:hint="eastAsia"/>
        </w:rPr>
        <w:t>告迦葉：“汝般涅槃，是声闻般涅槃，非为究竟。”迦葉白佛言：“若声闻、缘觉般涅槃非究竟者，世尊何故，说有三乘，声闻乘、辟支佛乘、佛乘？世尊云何已般涅槃，复般涅槃耶？”佛告迦葉：“声闻以声闻般涅槃而般涅槃，非为究竟。辟支佛以辟支佛般涅槃而般涅槃，亦非究竟。乃至得一切种功德、一切种智大乘般涅槃，然后究竟，无异究竟。”迦葉白佛言：“世尊，此义云何？”佛告迦葉：“譬如从乳出酪，酪出生酥，生酥出熟酥，熟酥出醍醐。凡夫邪见，如初生乳，乳血共杂。受三归者，犹如纯乳。随信行等，及初发心菩萨，住解行地，犹如成酪。七种学人及七地住菩萨，犹如生酥。意生身阿罗汉、辟支佛得自在力，及九住、十住菩萨，犹如熟酥。如来应供等正觉，犹如醍醐。”——乾隆大藏经第</w:t>
      </w:r>
      <w:r w:rsidRPr="00902832">
        <w:rPr>
          <w:rFonts w:hint="eastAsia"/>
        </w:rPr>
        <w:t>436</w:t>
      </w:r>
      <w:r w:rsidRPr="00902832">
        <w:rPr>
          <w:rFonts w:hint="eastAsia"/>
        </w:rPr>
        <w:t>部《大法鼓经》</w:t>
      </w:r>
    </w:p>
    <w:p w:rsidR="00A8522B" w:rsidRPr="00902832" w:rsidRDefault="00A8522B" w:rsidP="00A8522B"/>
    <w:p w:rsidR="00A8522B" w:rsidRPr="00902832" w:rsidRDefault="00A8522B" w:rsidP="00A8522B">
      <w:pPr>
        <w:rPr>
          <w:rFonts w:asciiTheme="minorEastAsia" w:hAnsiTheme="minorEastAsia"/>
          <w:szCs w:val="21"/>
        </w:rPr>
      </w:pPr>
      <w:r w:rsidRPr="00902832">
        <w:rPr>
          <w:rFonts w:asciiTheme="minorEastAsia" w:hAnsiTheme="minorEastAsia" w:hint="eastAsia"/>
          <w:szCs w:val="21"/>
        </w:rPr>
        <w:t>其涅槃界。略有二种。云何为二。一者有余依涅槃界。二者无余依涅槃界。——乾隆大藏经第710部《本事经》</w:t>
      </w:r>
    </w:p>
    <w:p w:rsidR="00A8522B" w:rsidRPr="00902832" w:rsidRDefault="00A8522B" w:rsidP="00A8522B">
      <w:pPr>
        <w:rPr>
          <w:rFonts w:asciiTheme="minorEastAsia" w:hAnsiTheme="minorEastAsia"/>
          <w:szCs w:val="21"/>
        </w:rPr>
      </w:pPr>
    </w:p>
    <w:p w:rsidR="00A8522B" w:rsidRPr="00902832" w:rsidRDefault="00A8522B" w:rsidP="00A8522B">
      <w:pPr>
        <w:widowControl/>
        <w:jc w:val="left"/>
        <w:textAlignment w:val="baseline"/>
        <w:rPr>
          <w:rFonts w:asciiTheme="minorEastAsia" w:hAnsiTheme="minorEastAsia"/>
          <w:szCs w:val="21"/>
        </w:rPr>
      </w:pPr>
      <w:r w:rsidRPr="00902832">
        <w:rPr>
          <w:rFonts w:asciiTheme="minorEastAsia" w:hAnsiTheme="minorEastAsia" w:hint="eastAsia"/>
          <w:szCs w:val="21"/>
        </w:rPr>
        <w:t>如契经说，有二涅槃界，谓有余依涅槃界，及无余依涅槃界。云何有余依涅槃界？答：若阿罗汉，诸漏永尽，寿命犹存，大种造色，相续未断，依五根身，心相续转，有余依故，诸结永尽，得获触证，名有余依涅槃界。云何无余依涅槃界？答：即阿罗汉，诸漏永尽，寿命已灭，大种造色相续已断，依五根身，心不复转，无余依故，诸结永尽，名无余依涅槃界。——乾隆大藏经第1268部《阿毗达磨发智论》</w:t>
      </w:r>
    </w:p>
    <w:p w:rsidR="00A8522B" w:rsidRPr="00902832" w:rsidRDefault="00A8522B" w:rsidP="00A8522B"/>
    <w:p w:rsidR="00A8522B" w:rsidRPr="00902832" w:rsidRDefault="00A8522B" w:rsidP="00A8522B">
      <w:pPr>
        <w:rPr>
          <w:rFonts w:asciiTheme="minorEastAsia" w:hAnsiTheme="minorEastAsia"/>
          <w:szCs w:val="21"/>
        </w:rPr>
      </w:pPr>
      <w:r w:rsidRPr="00902832">
        <w:rPr>
          <w:rFonts w:asciiTheme="minorEastAsia" w:hAnsiTheme="minorEastAsia" w:hint="eastAsia"/>
          <w:szCs w:val="21"/>
        </w:rPr>
        <w:t>何以故阿罗汉分段涅槃。是故不得究竟尽慧。善男子夫于学者。观一切法住平等性。不离有不离无。不离有边不离无边。不即是边不离是边。不即是我不离于我。不即是色不离于色。不即是受不离于受。一切法者不可言定。不可言无定。若无定者应无三宝究竟解脱处。当知是法即有定性。若谓无定上无诸佛下无众生。是无定相。虽复如是。然不可言无复不可言有。若菩萨观一切法著有着。无即菩萨累。若见众生而生着相。是菩萨累。若离众生亦菩萨累。若着众生行是菩萨累。若离众生行亦菩萨累。若着我行是菩萨累。何以故菩萨常应如是心住中道。得名菩萨究竟慧也。善男子阿罗汉人都无是事。无是事故不得名为究竟慧也。善男子所谓菩萨住心中道。汝今谛听当为汝说。菩萨观虚空如地。观地如虚空。观金如土观土如金。观众生非众生。观非众生而是众生。观法而是非法。观于非法而是定法。而是定法无有差别。</w:t>
      </w:r>
      <w:r w:rsidRPr="00902832">
        <w:rPr>
          <w:rFonts w:asciiTheme="minorEastAsia" w:hAnsiTheme="minorEastAsia" w:hint="eastAsia"/>
          <w:szCs w:val="21"/>
        </w:rPr>
        <w:lastRenderedPageBreak/>
        <w:t>观诸持戒与破戒等。观诸破戒如具戒相。虽然离于二边住平等相。破戒持戒亦应等心观之。上中下性亦应等心观之。有为无为法亦应如是等心观之。不赞大乘不毁小乘。豪贵卑贱粗妙丑陋。诸根完具及与残缺。聪黠愚闇悉不赞毁。善男子夫为菩萨供养之法。不应选择如上诸事。是名菩萨住心中道究竟智慧。善男子声闻之人无如是事故。无究竟慧亦非究竟涅槃。何以故未了法性故。不得究竟涅槃。——乾隆大藏经第417部《大方等陀罗尼经》</w:t>
      </w:r>
    </w:p>
    <w:p w:rsidR="00A8522B" w:rsidRPr="00902832" w:rsidRDefault="00A8522B" w:rsidP="00A8522B">
      <w:pPr>
        <w:rPr>
          <w:rFonts w:asciiTheme="minorEastAsia" w:hAnsiTheme="minorEastAsia"/>
          <w:szCs w:val="21"/>
        </w:rPr>
      </w:pPr>
    </w:p>
    <w:p w:rsidR="00A8522B" w:rsidRPr="00902832" w:rsidRDefault="00A8522B" w:rsidP="00A8522B">
      <w:r w:rsidRPr="00902832">
        <w:rPr>
          <w:szCs w:val="21"/>
        </w:rPr>
        <w:t>如是发菩提心者。于解脱中无有退也。但就事别有三种菩提。何等为三。所谓声闻菩提。辟支佛菩提。阿耨多罗三藐三菩提大婆罗门。何者是声闻菩提。若善男子善女人发阿耨多罗三藐三菩提。而不教他发菩提心不令他住。亦不为说如是经典。不自受持亦不为人广说其义。亦有亲近是富伽罗。而不承事供养所须。若有来者及不来者亦不恭敬。而于彼所不生随喜。以此因缘心得解脱。婆罗门。是则名为声闻菩提。复次何者是辟支佛菩提。若善男子善女人自发菩提心。而不教他发菩提心不令他住。亦不为说如是经典。不自受持亦不广为他人解说。亦不亲近如是富伽罗。而不承事供养所须。若有来者及不来者。亦不恭敬亦不随喜。以此因缘心证辟支菩提。是故名为辟支佛道。复次何者是阿耨多罗三藐三菩提。若善男子善女人自发阿耨多罗三藐三菩提心。亦复教他发阿耨多罗三藐三菩提心。既令彼住。复为人说如是经典悉令受持。亲近如是富伽罗等承事供养。若有来者及不来者。亦悉恭敬亦生随喜。如此解脱自利利他。为多人利益故。为多人安乐故。怜愍世间利益安乐诸天人等故。名阿耨多罗三藐三菩提也。以何义故。名阿耨多罗三藐三菩提。于上更无有胜可求。是故名为阿耨多罗三藐三菩提。</w:t>
      </w:r>
      <w:r w:rsidRPr="00902832">
        <w:rPr>
          <w:rFonts w:hint="eastAsia"/>
          <w:szCs w:val="21"/>
        </w:rPr>
        <w:t>——乾隆大藏经第</w:t>
      </w:r>
      <w:r w:rsidRPr="00902832">
        <w:rPr>
          <w:rFonts w:hint="eastAsia"/>
          <w:szCs w:val="21"/>
        </w:rPr>
        <w:t>446</w:t>
      </w:r>
      <w:r w:rsidRPr="00902832">
        <w:rPr>
          <w:rFonts w:hint="eastAsia"/>
          <w:szCs w:val="21"/>
        </w:rPr>
        <w:t>部《出生菩提心经》</w:t>
      </w:r>
    </w:p>
    <w:p w:rsidR="00A8522B" w:rsidRPr="00902832" w:rsidRDefault="00A8522B" w:rsidP="00A8522B">
      <w:pPr>
        <w:rPr>
          <w:rFonts w:asciiTheme="minorEastAsia" w:hAnsiTheme="minorEastAsia"/>
          <w:szCs w:val="21"/>
        </w:rPr>
      </w:pPr>
    </w:p>
    <w:p w:rsidR="00A8522B" w:rsidRPr="00902832" w:rsidRDefault="00A8522B" w:rsidP="00A8522B">
      <w:pPr>
        <w:rPr>
          <w:rFonts w:asciiTheme="minorEastAsia" w:hAnsiTheme="minorEastAsia"/>
          <w:szCs w:val="21"/>
        </w:rPr>
      </w:pPr>
    </w:p>
    <w:p w:rsidR="00A8522B" w:rsidRPr="00902832" w:rsidRDefault="00A8522B" w:rsidP="00A8522B">
      <w:pPr>
        <w:rPr>
          <w:rFonts w:asciiTheme="minorEastAsia" w:hAnsiTheme="minorEastAsia"/>
          <w:szCs w:val="21"/>
        </w:rPr>
      </w:pPr>
    </w:p>
    <w:p w:rsidR="00A8522B" w:rsidRPr="00902832" w:rsidRDefault="00A8522B" w:rsidP="00A8522B">
      <w:pPr>
        <w:rPr>
          <w:rFonts w:asciiTheme="minorEastAsia" w:hAnsiTheme="minorEastAsia"/>
          <w:szCs w:val="21"/>
        </w:rPr>
      </w:pPr>
    </w:p>
    <w:p w:rsidR="00A8522B" w:rsidRPr="00902832" w:rsidRDefault="00A8522B" w:rsidP="00A8522B">
      <w:pPr>
        <w:rPr>
          <w:rFonts w:asciiTheme="minorEastAsia" w:hAnsiTheme="minorEastAsia"/>
          <w:szCs w:val="21"/>
        </w:rPr>
      </w:pPr>
    </w:p>
    <w:p w:rsidR="00A8522B" w:rsidRPr="00902832" w:rsidRDefault="00A8522B" w:rsidP="00A8522B">
      <w:pPr>
        <w:rPr>
          <w:rFonts w:asciiTheme="minorEastAsia" w:hAnsiTheme="minorEastAsia"/>
          <w:szCs w:val="21"/>
        </w:rPr>
      </w:pPr>
    </w:p>
    <w:p w:rsidR="00A8522B" w:rsidRPr="00902832" w:rsidRDefault="00A8522B" w:rsidP="00A8522B">
      <w:pPr>
        <w:rPr>
          <w:rFonts w:asciiTheme="minorEastAsia" w:hAnsiTheme="minorEastAsia"/>
          <w:szCs w:val="21"/>
        </w:rPr>
      </w:pPr>
    </w:p>
    <w:p w:rsidR="00A8522B" w:rsidRPr="00902832" w:rsidRDefault="00A8522B" w:rsidP="00A8522B">
      <w:pPr>
        <w:rPr>
          <w:rFonts w:asciiTheme="minorEastAsia" w:hAnsiTheme="minorEastAsia"/>
          <w:szCs w:val="21"/>
        </w:rPr>
      </w:pPr>
    </w:p>
    <w:p w:rsidR="00A8522B" w:rsidRPr="00902832" w:rsidRDefault="00A8522B" w:rsidP="00A8522B">
      <w:pPr>
        <w:rPr>
          <w:rFonts w:asciiTheme="minorEastAsia" w:hAnsiTheme="minorEastAsia"/>
          <w:szCs w:val="21"/>
        </w:rPr>
      </w:pPr>
    </w:p>
    <w:p w:rsidR="00A8522B" w:rsidRPr="00902832" w:rsidRDefault="00A8522B" w:rsidP="00A8522B">
      <w:pPr>
        <w:rPr>
          <w:rFonts w:asciiTheme="minorEastAsia" w:hAnsiTheme="minorEastAsia"/>
          <w:szCs w:val="21"/>
        </w:rPr>
      </w:pPr>
    </w:p>
    <w:p w:rsidR="00A8522B" w:rsidRPr="00902832" w:rsidRDefault="00A8522B" w:rsidP="00A8522B">
      <w:pPr>
        <w:rPr>
          <w:rFonts w:asciiTheme="minorEastAsia" w:hAnsiTheme="minorEastAsia"/>
          <w:szCs w:val="21"/>
        </w:rPr>
      </w:pPr>
    </w:p>
    <w:p w:rsidR="00A8522B" w:rsidRPr="00902832" w:rsidRDefault="00A8522B" w:rsidP="00A8522B">
      <w:pPr>
        <w:rPr>
          <w:rFonts w:asciiTheme="minorEastAsia" w:hAnsiTheme="minorEastAsia"/>
          <w:szCs w:val="21"/>
        </w:rPr>
      </w:pPr>
    </w:p>
    <w:p w:rsidR="00A8522B" w:rsidRPr="00902832" w:rsidRDefault="00A8522B" w:rsidP="00A8522B">
      <w:pPr>
        <w:rPr>
          <w:rFonts w:asciiTheme="minorEastAsia" w:hAnsiTheme="minorEastAsia"/>
          <w:szCs w:val="21"/>
        </w:rPr>
      </w:pPr>
    </w:p>
    <w:p w:rsidR="00A8522B" w:rsidRPr="00902832" w:rsidRDefault="00A8522B" w:rsidP="00A8522B">
      <w:pPr>
        <w:rPr>
          <w:rFonts w:asciiTheme="minorEastAsia" w:hAnsiTheme="minorEastAsia"/>
          <w:szCs w:val="21"/>
        </w:rPr>
      </w:pPr>
    </w:p>
    <w:p w:rsidR="00A8522B" w:rsidRPr="00902832" w:rsidRDefault="00A8522B" w:rsidP="00A8522B">
      <w:pPr>
        <w:rPr>
          <w:rFonts w:asciiTheme="minorEastAsia" w:hAnsiTheme="minorEastAsia"/>
          <w:szCs w:val="21"/>
        </w:rPr>
      </w:pPr>
    </w:p>
    <w:p w:rsidR="00A8522B" w:rsidRPr="00902832" w:rsidRDefault="00A8522B" w:rsidP="00A8522B">
      <w:pPr>
        <w:rPr>
          <w:rFonts w:asciiTheme="minorEastAsia" w:hAnsiTheme="minorEastAsia"/>
          <w:szCs w:val="21"/>
        </w:rPr>
      </w:pPr>
    </w:p>
    <w:p w:rsidR="00A8522B" w:rsidRPr="00902832" w:rsidRDefault="00A8522B" w:rsidP="00A8522B">
      <w:pPr>
        <w:rPr>
          <w:rFonts w:asciiTheme="minorEastAsia" w:hAnsiTheme="minorEastAsia"/>
          <w:szCs w:val="21"/>
        </w:rPr>
      </w:pPr>
    </w:p>
    <w:p w:rsidR="00A8522B" w:rsidRPr="00902832" w:rsidRDefault="00A8522B" w:rsidP="00A8522B">
      <w:pPr>
        <w:rPr>
          <w:rFonts w:asciiTheme="minorEastAsia" w:hAnsiTheme="minorEastAsia"/>
          <w:szCs w:val="21"/>
        </w:rPr>
      </w:pPr>
    </w:p>
    <w:p w:rsidR="00A8522B" w:rsidRPr="00902832" w:rsidRDefault="00A8522B" w:rsidP="00A8522B">
      <w:pPr>
        <w:rPr>
          <w:rFonts w:asciiTheme="minorEastAsia" w:hAnsiTheme="minorEastAsia"/>
          <w:szCs w:val="21"/>
        </w:rPr>
      </w:pPr>
    </w:p>
    <w:p w:rsidR="00A8522B" w:rsidRPr="00902832" w:rsidRDefault="00A8522B" w:rsidP="00A8522B">
      <w:pPr>
        <w:rPr>
          <w:rFonts w:asciiTheme="minorEastAsia" w:hAnsiTheme="minorEastAsia"/>
          <w:szCs w:val="21"/>
        </w:rPr>
      </w:pPr>
    </w:p>
    <w:p w:rsidR="00A8522B" w:rsidRPr="00902832" w:rsidRDefault="00A8522B" w:rsidP="00A8522B">
      <w:pPr>
        <w:rPr>
          <w:rFonts w:asciiTheme="minorEastAsia" w:hAnsiTheme="minorEastAsia"/>
          <w:szCs w:val="21"/>
        </w:rPr>
      </w:pPr>
    </w:p>
    <w:p w:rsidR="00A8522B" w:rsidRPr="00902832" w:rsidRDefault="00A8522B" w:rsidP="00A8522B">
      <w:pPr>
        <w:rPr>
          <w:rFonts w:asciiTheme="minorEastAsia" w:hAnsiTheme="minorEastAsia"/>
          <w:szCs w:val="21"/>
        </w:rPr>
      </w:pPr>
    </w:p>
    <w:p w:rsidR="00A8522B" w:rsidRPr="00902832" w:rsidRDefault="00A8522B" w:rsidP="00A8522B">
      <w:pPr>
        <w:rPr>
          <w:rFonts w:asciiTheme="minorEastAsia" w:hAnsiTheme="minorEastAsia"/>
          <w:szCs w:val="21"/>
        </w:rPr>
      </w:pPr>
    </w:p>
    <w:p w:rsidR="00A8522B" w:rsidRPr="00902832" w:rsidRDefault="00A8522B" w:rsidP="00A8522B">
      <w:pPr>
        <w:rPr>
          <w:rFonts w:asciiTheme="minorEastAsia" w:hAnsiTheme="minorEastAsia"/>
          <w:szCs w:val="21"/>
        </w:rPr>
      </w:pPr>
    </w:p>
    <w:p w:rsidR="00A8522B" w:rsidRPr="00902832" w:rsidRDefault="00A8522B" w:rsidP="00A8522B">
      <w:pPr>
        <w:rPr>
          <w:rFonts w:asciiTheme="minorEastAsia" w:hAnsiTheme="minorEastAsia"/>
          <w:szCs w:val="21"/>
        </w:rPr>
      </w:pPr>
    </w:p>
    <w:p w:rsidR="00A8522B" w:rsidRPr="00902832" w:rsidRDefault="00A8522B" w:rsidP="00A8522B">
      <w:pPr>
        <w:outlineLvl w:val="1"/>
        <w:rPr>
          <w:b/>
        </w:rPr>
      </w:pPr>
      <w:r w:rsidRPr="00902832">
        <w:rPr>
          <w:rFonts w:hint="eastAsia"/>
          <w:b/>
        </w:rPr>
        <w:lastRenderedPageBreak/>
        <w:t>菩提</w:t>
      </w:r>
    </w:p>
    <w:p w:rsidR="00A8522B" w:rsidRPr="00902832" w:rsidRDefault="00A8522B" w:rsidP="00A8522B">
      <w:pPr>
        <w:rPr>
          <w:b/>
        </w:rPr>
      </w:pPr>
    </w:p>
    <w:p w:rsidR="00A8522B" w:rsidRPr="00902832" w:rsidRDefault="00A8522B" w:rsidP="00A8522B">
      <w:r w:rsidRPr="00902832">
        <w:rPr>
          <w:rFonts w:hint="eastAsia"/>
        </w:rPr>
        <w:t>善男子，夫菩提者，不可说身，不可说心；不可说法，不可说非法；不可说有，不可说无；不可说实，不可说空。何以故？性不可说故。菩提者无有住处，不可宣说犹如虚空。为真实知一切诸法，不可宣说。字中无法，法中无字，为流布故，故可宣说。一切凡夫不知真实，是故如来于此众生而起大悲，演说正法为令知故。——乾隆大藏经第</w:t>
      </w:r>
      <w:r w:rsidRPr="00902832">
        <w:rPr>
          <w:rFonts w:hint="eastAsia"/>
        </w:rPr>
        <w:t>57</w:t>
      </w:r>
      <w:r w:rsidRPr="00902832">
        <w:rPr>
          <w:rFonts w:hint="eastAsia"/>
        </w:rPr>
        <w:t>部《大方等大集经》第</w:t>
      </w:r>
      <w:r w:rsidRPr="00902832">
        <w:rPr>
          <w:rFonts w:hint="eastAsia"/>
        </w:rPr>
        <w:t>2</w:t>
      </w:r>
      <w:r w:rsidRPr="00902832">
        <w:rPr>
          <w:rFonts w:hint="eastAsia"/>
        </w:rPr>
        <w:t>卷</w:t>
      </w:r>
    </w:p>
    <w:p w:rsidR="00A8522B" w:rsidRPr="00902832" w:rsidRDefault="00A8522B" w:rsidP="00A8522B"/>
    <w:p w:rsidR="00A8522B" w:rsidRPr="00902832" w:rsidRDefault="00A8522B" w:rsidP="00A8522B">
      <w:r w:rsidRPr="00902832">
        <w:rPr>
          <w:rFonts w:hint="eastAsia"/>
        </w:rPr>
        <w:t>菩提者寂静。云何寂静？内寂静、外寂静。何以故？眼即是空，非我非我所；耳鼻舌身意空，非我非我所。以知眼空于色不行，是谓寂静；如是以知耳空于声不行，是谓寂静；知鼻乃至意空亦如是。文殊师利，菩提者，不动、不行。不动者，不取一切诸法；不行者，不舍一切诸法。文殊师利，如来不动，则如如实；如如实者，不见此岸，不见彼岸；不见此彼故，则见一切法；以见一切法故，称为如来。——乾隆大藏经第</w:t>
      </w:r>
      <w:r w:rsidRPr="00902832">
        <w:rPr>
          <w:rFonts w:hint="eastAsia"/>
        </w:rPr>
        <w:t>52</w:t>
      </w:r>
      <w:r w:rsidRPr="00902832">
        <w:rPr>
          <w:rFonts w:hint="eastAsia"/>
        </w:rPr>
        <w:t>部《度一切诸佛境界智严经》</w:t>
      </w:r>
    </w:p>
    <w:p w:rsidR="00A8522B" w:rsidRPr="00902832" w:rsidRDefault="00A8522B" w:rsidP="00A8522B"/>
    <w:p w:rsidR="00A8522B" w:rsidRPr="00902832" w:rsidRDefault="00A8522B" w:rsidP="00A8522B">
      <w:r w:rsidRPr="00902832">
        <w:rPr>
          <w:rFonts w:hint="eastAsia"/>
        </w:rPr>
        <w:t>菩提者，无相无缘。云何无相？云何无缘？不得眼识是无相，不见色是无缘；不得耳识是无相，不闻声是无缘；乃至意法亦如是。——乾隆大藏经第</w:t>
      </w:r>
      <w:r w:rsidRPr="00902832">
        <w:rPr>
          <w:rFonts w:hint="eastAsia"/>
        </w:rPr>
        <w:t>52</w:t>
      </w:r>
      <w:r w:rsidRPr="00902832">
        <w:rPr>
          <w:rFonts w:hint="eastAsia"/>
        </w:rPr>
        <w:t>部《度一切诸佛境界智严经》</w:t>
      </w:r>
    </w:p>
    <w:p w:rsidR="00A8522B" w:rsidRPr="00902832" w:rsidRDefault="00A8522B" w:rsidP="00A8522B"/>
    <w:p w:rsidR="00A8522B" w:rsidRPr="00902832" w:rsidRDefault="00A8522B" w:rsidP="00A8522B">
      <w:r w:rsidRPr="00902832">
        <w:rPr>
          <w:rFonts w:hint="eastAsia"/>
        </w:rPr>
        <w:t>菩提者，非过去、未来、现在，三世等，断三世流转。文殊师利，云何断流转？以于过去心不起未来识，不行现在意，不动不住，不思惟不觉不分别故。文殊师利，菩提者，无形相无为。云何无形相？不可以六识识故。云何无为？无生住灭故。是谓断三世流转。——乾隆大藏经第</w:t>
      </w:r>
      <w:r w:rsidRPr="00902832">
        <w:rPr>
          <w:rFonts w:hint="eastAsia"/>
        </w:rPr>
        <w:t>52</w:t>
      </w:r>
      <w:r w:rsidRPr="00902832">
        <w:rPr>
          <w:rFonts w:hint="eastAsia"/>
        </w:rPr>
        <w:t>部《度一切诸佛境界智严经》</w:t>
      </w:r>
    </w:p>
    <w:p w:rsidR="00A8522B" w:rsidRPr="00902832" w:rsidRDefault="00A8522B" w:rsidP="00A8522B"/>
    <w:p w:rsidR="00A8522B" w:rsidRPr="00902832" w:rsidRDefault="00A8522B" w:rsidP="00A8522B">
      <w:r w:rsidRPr="00902832">
        <w:rPr>
          <w:rFonts w:hint="eastAsia"/>
        </w:rPr>
        <w:t>菩提者，是不破句。云何不破？云何句？无相是不破，如实是句；无住处是不破，法界是句；不动是不破，空性是句；不得是不破，无相是句；不觉是不破，不作是句；不希望是不破，无自性是句；众生无自性是不破，虚空是句；不可得是不破，不生是句；不灭是不破，无为是句；不行是不破，菩提是句；寂静是不破，涅槃是句；不更生是不破，不生是句。——乾隆大藏经第</w:t>
      </w:r>
      <w:r w:rsidRPr="00902832">
        <w:rPr>
          <w:rFonts w:hint="eastAsia"/>
        </w:rPr>
        <w:t>52</w:t>
      </w:r>
      <w:r w:rsidRPr="00902832">
        <w:rPr>
          <w:rFonts w:hint="eastAsia"/>
        </w:rPr>
        <w:t>部《度一切诸佛境界智严经》</w:t>
      </w:r>
    </w:p>
    <w:p w:rsidR="00A8522B" w:rsidRPr="00902832" w:rsidRDefault="00A8522B" w:rsidP="00A8522B"/>
    <w:p w:rsidR="00A8522B" w:rsidRPr="00902832" w:rsidRDefault="00A8522B" w:rsidP="00A8522B">
      <w:r w:rsidRPr="00902832">
        <w:rPr>
          <w:rFonts w:hint="eastAsia"/>
        </w:rPr>
        <w:t>菩提者，不可以身觉，不可以心觉。何以故？身是无知，如草木故；心者虚诳，不真实故。文殊师利，若谓菩提身心所觉，是依假名非真实义。何以故？菩提不身不心，不虚不实故。——乾隆大藏经第</w:t>
      </w:r>
      <w:r w:rsidRPr="00902832">
        <w:rPr>
          <w:rFonts w:hint="eastAsia"/>
        </w:rPr>
        <w:t>52</w:t>
      </w:r>
      <w:r w:rsidRPr="00902832">
        <w:rPr>
          <w:rFonts w:hint="eastAsia"/>
        </w:rPr>
        <w:t>部《度一切诸佛境界智严经》</w:t>
      </w:r>
    </w:p>
    <w:p w:rsidR="00A8522B" w:rsidRPr="00902832" w:rsidRDefault="00A8522B" w:rsidP="00A8522B"/>
    <w:p w:rsidR="00A8522B" w:rsidRPr="00902832" w:rsidRDefault="00A8522B" w:rsidP="00A8522B">
      <w:r w:rsidRPr="00902832">
        <w:rPr>
          <w:rFonts w:hint="eastAsia"/>
        </w:rPr>
        <w:t>菩提者，非语言可说。何以故？如虚空无处所，不生不灭无名字故。文殊师利，一切法真实不可说。何以故？一切法非真实，无语言，不生不灭故。——乾隆大藏经第</w:t>
      </w:r>
      <w:r w:rsidRPr="00902832">
        <w:rPr>
          <w:rFonts w:hint="eastAsia"/>
        </w:rPr>
        <w:t>52</w:t>
      </w:r>
      <w:r w:rsidRPr="00902832">
        <w:rPr>
          <w:rFonts w:hint="eastAsia"/>
        </w:rPr>
        <w:t>部《度一切诸佛境界智严经》</w:t>
      </w:r>
    </w:p>
    <w:p w:rsidR="00A8522B" w:rsidRPr="00902832" w:rsidRDefault="00A8522B" w:rsidP="00A8522B"/>
    <w:p w:rsidR="00A8522B" w:rsidRPr="00902832" w:rsidRDefault="00A8522B" w:rsidP="00A8522B">
      <w:r w:rsidRPr="00902832">
        <w:rPr>
          <w:rFonts w:hint="eastAsia"/>
        </w:rPr>
        <w:t>菩提者，不可取无处。云何不可取无处？眼识不可取，不得色为无处；耳识不可取，不得声为无处；鼻乃至意法亦如是。菩提者不可觉，以眼不取故不得色，不得色故识无住处，耳不取故不得声，不得声故识无住处，乃至意法亦如是。——乾隆大藏经第</w:t>
      </w:r>
      <w:r w:rsidRPr="00902832">
        <w:rPr>
          <w:rFonts w:hint="eastAsia"/>
        </w:rPr>
        <w:t>52</w:t>
      </w:r>
      <w:r w:rsidRPr="00902832">
        <w:rPr>
          <w:rFonts w:hint="eastAsia"/>
        </w:rPr>
        <w:t>部《度一切诸佛境界智严经》</w:t>
      </w:r>
    </w:p>
    <w:p w:rsidR="00A8522B" w:rsidRPr="00902832" w:rsidRDefault="00A8522B" w:rsidP="00A8522B"/>
    <w:p w:rsidR="00A8522B" w:rsidRPr="00902832" w:rsidRDefault="00A8522B" w:rsidP="00A8522B">
      <w:r w:rsidRPr="00902832">
        <w:rPr>
          <w:rFonts w:hint="eastAsia"/>
        </w:rPr>
        <w:t>菩提者是说空，以空一切诸法故，空是如来所知，空是如来所觉。文殊师利，不从空有，空为如来所觉。何以故？以无相故。复次，文殊师利，菩提因智亦是空性。何以故？以无相故。文殊师利，空及菩提悉无所有，无二无数，无名无相，离心意识，不生不灭，无行无处，非</w:t>
      </w:r>
      <w:r w:rsidRPr="00902832">
        <w:rPr>
          <w:rFonts w:hint="eastAsia"/>
        </w:rPr>
        <w:lastRenderedPageBreak/>
        <w:t>声非说。文殊师利，但以名字说，实不可说。文殊师利，如来悉知一切诸法从本以来，不生不起，不尽不灭，无名无相，离心意识，如是知故如是解脱，亦不系缚亦不解脱。——乾隆大藏经第</w:t>
      </w:r>
      <w:r w:rsidRPr="00902832">
        <w:rPr>
          <w:rFonts w:hint="eastAsia"/>
        </w:rPr>
        <w:t>52</w:t>
      </w:r>
      <w:r w:rsidRPr="00902832">
        <w:rPr>
          <w:rFonts w:hint="eastAsia"/>
        </w:rPr>
        <w:t>部《度一切诸佛境界智严经》</w:t>
      </w:r>
    </w:p>
    <w:p w:rsidR="00A8522B" w:rsidRPr="00902832" w:rsidRDefault="00A8522B" w:rsidP="00A8522B"/>
    <w:p w:rsidR="00A8522B" w:rsidRPr="00902832" w:rsidRDefault="00A8522B" w:rsidP="00A8522B">
      <w:r w:rsidRPr="00902832">
        <w:rPr>
          <w:rFonts w:hint="eastAsia"/>
        </w:rPr>
        <w:t>菩提者，如实句；如实句者，如菩提相不离如实，色受想行识不离如实。如菩提相，地界不离如实，水火风界不离如实。如菩提相，眼界、色界、眼识界不离如实，乃至意界、法界、意识界亦不离如实，此谓如实句。——乾隆大藏经第</w:t>
      </w:r>
      <w:r w:rsidRPr="00902832">
        <w:rPr>
          <w:rFonts w:hint="eastAsia"/>
        </w:rPr>
        <w:t>52</w:t>
      </w:r>
      <w:r w:rsidRPr="00902832">
        <w:rPr>
          <w:rFonts w:hint="eastAsia"/>
        </w:rPr>
        <w:t>部《度一切诸佛境界智严经》</w:t>
      </w:r>
    </w:p>
    <w:p w:rsidR="00A8522B" w:rsidRPr="00902832" w:rsidRDefault="00A8522B" w:rsidP="00A8522B"/>
    <w:p w:rsidR="00A8522B" w:rsidRPr="00902832" w:rsidRDefault="00A8522B" w:rsidP="00A8522B">
      <w:r w:rsidRPr="00902832">
        <w:rPr>
          <w:rFonts w:hint="eastAsia"/>
        </w:rPr>
        <w:t>菩提者，以行入无行。文殊师利，云何行？云何无行？行者缘一切善法，无行者不得一切善法；行者心不住，无行者无相解脱；行者可称量，无行者不可量。云何不可量？无可识故。——乾隆大藏经第</w:t>
      </w:r>
      <w:r w:rsidRPr="00902832">
        <w:rPr>
          <w:rFonts w:hint="eastAsia"/>
        </w:rPr>
        <w:t>52</w:t>
      </w:r>
      <w:r w:rsidRPr="00902832">
        <w:rPr>
          <w:rFonts w:hint="eastAsia"/>
        </w:rPr>
        <w:t>部《度一切诸佛境界智严经》</w:t>
      </w:r>
    </w:p>
    <w:p w:rsidR="00A8522B" w:rsidRPr="00902832" w:rsidRDefault="00A8522B" w:rsidP="00A8522B"/>
    <w:p w:rsidR="00A8522B" w:rsidRPr="00902832" w:rsidRDefault="00A8522B" w:rsidP="00A8522B">
      <w:r w:rsidRPr="00902832">
        <w:rPr>
          <w:rFonts w:hint="eastAsia"/>
        </w:rPr>
        <w:t>菩提者，无漏、无取。无漏者，灭四流故。云何为四？欲流、有流、见流、无明流。不著此四流，是谓灭四流。无取者，灭四种取。云何四取？欲取、见取、戒取、我语取，此谓四取。此一切取，无明所闇，渴爱所欺，以展转相生故。文殊师利，以如实智断我语取根，取根断故身得清净，身清净者是无生灭。文殊师利，无生灭者，不起心意识，不思惟分别，若有分别则成无明，不起此无明则无十二因缘，无十二因缘即是不生，不生即是道，道是了义，了义是第一义，第一义是无我义，无我义是不可说义，不可说义是十二因缘义，十二因缘义是法义，法义是如来义。是故我说，若见十二因缘即是见法，见法即是见佛，如是见无所见。——乾隆大藏经第</w:t>
      </w:r>
      <w:r w:rsidRPr="00902832">
        <w:rPr>
          <w:rFonts w:hint="eastAsia"/>
        </w:rPr>
        <w:t>52</w:t>
      </w:r>
      <w:r w:rsidRPr="00902832">
        <w:rPr>
          <w:rFonts w:hint="eastAsia"/>
        </w:rPr>
        <w:t>部《度一切诸佛境界智严经》</w:t>
      </w:r>
    </w:p>
    <w:p w:rsidR="00A8522B" w:rsidRPr="00902832" w:rsidRDefault="00A8522B" w:rsidP="00A8522B"/>
    <w:p w:rsidR="00A8522B" w:rsidRPr="00902832" w:rsidRDefault="00A8522B" w:rsidP="00A8522B">
      <w:r w:rsidRPr="00902832">
        <w:rPr>
          <w:rFonts w:hint="eastAsia"/>
        </w:rPr>
        <w:t>菩提者，清净、无垢、无烦恼。文殊师利，空是清净，无相是无垢，无作是无烦恼。复次，不生是清净，无为是无垢，不灭是无烦恼。复次，自性是清净，清净是无垢，无垢是无烦恼。复次，无分别是清净，不分别是无垢，灭分别是无烦恼；如实是清净，法界是无垢，真实观是无烦恼；虚空是清净，虚空是无垢，虚空是无烦恼；内身智是清净，内行是无垢，不得内外是无烦恼；知阴是清净，界自性是无垢，不舍诸入是无烦恼；于过去尽智是清净，于未来不生智是无垢，现在法界智是无烦恼。文殊师利，此谓清净、无垢、无烦恼。此即寂静，寂静者内外寂静，内外寂静者是大寂静，大寂静故说名牟尼。文殊师利，如虚空是菩提，如菩提是诸法，如诸法是一切众生，如一切众生是境界，如境界是泥洹。文殊师利，一切诸法与泥洹等，最上无边故无有对治，无对治故本来清净、本来无垢、本无烦恼。文殊师利，如是如来觉一切诸法已，观诸众生起大慈悲，令众生游戏清净、无垢、无烦恼处。——乾隆大藏经第</w:t>
      </w:r>
      <w:r w:rsidRPr="00902832">
        <w:rPr>
          <w:rFonts w:hint="eastAsia"/>
        </w:rPr>
        <w:t>52</w:t>
      </w:r>
      <w:r w:rsidRPr="00902832">
        <w:rPr>
          <w:rFonts w:hint="eastAsia"/>
        </w:rPr>
        <w:t>部《度一切诸佛境界智严经》</w:t>
      </w:r>
    </w:p>
    <w:p w:rsidR="00A8522B" w:rsidRPr="00902832" w:rsidRDefault="00A8522B" w:rsidP="00A8522B"/>
    <w:p w:rsidR="00A8522B" w:rsidRPr="00902832" w:rsidRDefault="00A8522B" w:rsidP="00A8522B">
      <w:r w:rsidRPr="00902832">
        <w:rPr>
          <w:rFonts w:hint="eastAsia"/>
        </w:rPr>
        <w:t>大王，菩提者，住于法界，不来不去、无知无行、非色非相、不取不舍，如画虚空无所触碍，本性清净。大王，菩提者，入一切处，诸法平等故；菩提无分别，离诸相故；菩提寂静，止息相故；菩提性净，离计著故；菩提不动，无杂乱故。大王，菩提者，名心平等，无所起故；菩提者，名众生平等，本无生故；菩提者，名不生生，因缘无性故；菩提者，不可显示，离心意识故。大王，菩提无所行，过诸境界故；菩提无戏论，离寻思相故；菩提为空，性相空故；菩提无相，离一切相故；菩提无愿，无所住故；菩提无作，无业报故；菩提无为，离三相故。大王，菩提者性相如是。若于此法有所愿求，徒自疲劳。何以故？如菩提性菩萨应行，能如是行，名为正行。——乾隆大藏经第</w:t>
      </w:r>
      <w:r w:rsidRPr="00902832">
        <w:rPr>
          <w:rFonts w:hint="eastAsia"/>
        </w:rPr>
        <w:t>20</w:t>
      </w:r>
      <w:r w:rsidRPr="00902832">
        <w:rPr>
          <w:rFonts w:hint="eastAsia"/>
        </w:rPr>
        <w:t>部《大宝积经》第</w:t>
      </w:r>
      <w:r w:rsidRPr="00902832">
        <w:rPr>
          <w:rFonts w:hint="eastAsia"/>
        </w:rPr>
        <w:t>86</w:t>
      </w:r>
      <w:r w:rsidRPr="00902832">
        <w:rPr>
          <w:rFonts w:hint="eastAsia"/>
        </w:rPr>
        <w:t>卷</w:t>
      </w:r>
    </w:p>
    <w:p w:rsidR="00A8522B" w:rsidRPr="00902832" w:rsidRDefault="00A8522B" w:rsidP="00A8522B"/>
    <w:p w:rsidR="00A8522B" w:rsidRPr="00902832" w:rsidRDefault="00A8522B" w:rsidP="00A8522B">
      <w:pPr>
        <w:rPr>
          <w:b/>
        </w:rPr>
      </w:pPr>
    </w:p>
    <w:p w:rsidR="00A8522B" w:rsidRPr="00902832" w:rsidRDefault="00A8522B" w:rsidP="00A8522B">
      <w:pPr>
        <w:rPr>
          <w:b/>
        </w:rPr>
      </w:pPr>
    </w:p>
    <w:p w:rsidR="00A8522B" w:rsidRPr="00902832" w:rsidRDefault="00A8522B" w:rsidP="00A8522B">
      <w:pPr>
        <w:outlineLvl w:val="1"/>
        <w:rPr>
          <w:b/>
        </w:rPr>
      </w:pPr>
      <w:r w:rsidRPr="00902832">
        <w:rPr>
          <w:rFonts w:hint="eastAsia"/>
          <w:b/>
        </w:rPr>
        <w:lastRenderedPageBreak/>
        <w:t>佛陀弟子受记成佛</w:t>
      </w:r>
    </w:p>
    <w:p w:rsidR="00A8522B" w:rsidRPr="00902832" w:rsidRDefault="00A8522B" w:rsidP="00A8522B"/>
    <w:p w:rsidR="00A8522B" w:rsidRPr="00902832" w:rsidRDefault="00A8522B" w:rsidP="00A8522B">
      <w:r w:rsidRPr="00902832">
        <w:rPr>
          <w:rFonts w:hint="eastAsia"/>
        </w:rPr>
        <w:t>富楼那……过无量阿僧祇劫，当于此土得阿耨多罗三藐三菩提，号曰法明如来。……憍陈如比丘当供养六万二千亿佛，然后得成为佛，号曰普明如来。……其五百阿罗汉，优楼频螺迦葉、伽耶迦葉、那提迦葉、迦留陀夷、优陀夷、阿</w:t>
      </w:r>
      <w:r w:rsidRPr="00902832">
        <w:rPr>
          <w:rFonts w:hint="eastAsia"/>
        </w:rPr>
        <w:t>[</w:t>
      </w:r>
      <w:r w:rsidRPr="00902832">
        <w:rPr>
          <w:rFonts w:hint="eastAsia"/>
        </w:rPr>
        <w:t>少</w:t>
      </w:r>
      <w:r w:rsidRPr="00902832">
        <w:rPr>
          <w:rFonts w:hint="eastAsia"/>
        </w:rPr>
        <w:t>/</w:t>
      </w:r>
      <w:r w:rsidRPr="00902832">
        <w:rPr>
          <w:rFonts w:hint="eastAsia"/>
        </w:rPr>
        <w:t>兔</w:t>
      </w:r>
      <w:r w:rsidRPr="00902832">
        <w:rPr>
          <w:rFonts w:hint="eastAsia"/>
        </w:rPr>
        <w:t>]</w:t>
      </w:r>
      <w:r w:rsidRPr="00902832">
        <w:rPr>
          <w:rFonts w:hint="eastAsia"/>
        </w:rPr>
        <w:t>楼驮、离婆多、劫宾那、薄拘罗、周陀、莎伽陀等，皆当得阿耨多罗三藐三菩提，尽同一号，名曰普明。……尔时，佛告阿难：“汝于来世当得作佛，号山海慧自在通王如来……”尔时，佛告罗睺罗：“汝于来世当得作佛，号蹈七宝华如来……”佛告阿难：“汝见是学无学二千人不？”“唯然，已见。”“阿难，是诸人等，当供养五十世界微尘数诸佛如来，恭敬尊重，护持法藏，末后同时于十方国各得成佛，皆同一号，名曰宝相如来……”提婆达多却后过无量劫，当得成佛，号曰天王如来……——乾隆大藏经第</w:t>
      </w:r>
      <w:r w:rsidRPr="00902832">
        <w:rPr>
          <w:rFonts w:hint="eastAsia"/>
        </w:rPr>
        <w:t>130</w:t>
      </w:r>
      <w:r w:rsidRPr="00902832">
        <w:rPr>
          <w:rFonts w:hint="eastAsia"/>
        </w:rPr>
        <w:t>部《妙法莲华经》</w:t>
      </w:r>
    </w:p>
    <w:p w:rsidR="00A8522B" w:rsidRPr="00902832" w:rsidRDefault="00A8522B" w:rsidP="00A8522B"/>
    <w:p w:rsidR="00A8522B" w:rsidRPr="00902832" w:rsidRDefault="00A8522B" w:rsidP="00A8522B"/>
    <w:p w:rsidR="00A8522B" w:rsidRPr="00902832" w:rsidRDefault="00A8522B" w:rsidP="00A8522B"/>
    <w:p w:rsidR="00A8522B" w:rsidRPr="00902832" w:rsidRDefault="00A8522B" w:rsidP="00A8522B"/>
    <w:p w:rsidR="00A8522B" w:rsidRPr="00902832" w:rsidRDefault="00A8522B" w:rsidP="00A8522B"/>
    <w:p w:rsidR="00A8522B" w:rsidRPr="00902832" w:rsidRDefault="00A8522B" w:rsidP="00A8522B"/>
    <w:p w:rsidR="00A8522B" w:rsidRPr="00902832" w:rsidRDefault="00A8522B" w:rsidP="00A8522B"/>
    <w:p w:rsidR="00A8522B" w:rsidRPr="00902832" w:rsidRDefault="00A8522B" w:rsidP="00A8522B"/>
    <w:p w:rsidR="00A8522B" w:rsidRPr="00902832" w:rsidRDefault="00A8522B" w:rsidP="00A8522B"/>
    <w:p w:rsidR="00A8522B" w:rsidRPr="00902832" w:rsidRDefault="00A8522B" w:rsidP="00A8522B"/>
    <w:p w:rsidR="00A8522B" w:rsidRPr="00902832" w:rsidRDefault="00A8522B" w:rsidP="00A8522B"/>
    <w:p w:rsidR="00A8522B" w:rsidRPr="00902832" w:rsidRDefault="00A8522B" w:rsidP="00A8522B"/>
    <w:p w:rsidR="00A8522B" w:rsidRPr="00902832" w:rsidRDefault="00A8522B" w:rsidP="00A8522B"/>
    <w:p w:rsidR="00A8522B" w:rsidRPr="00902832" w:rsidRDefault="00A8522B" w:rsidP="00A8522B"/>
    <w:p w:rsidR="00A8522B" w:rsidRPr="00902832" w:rsidRDefault="00A8522B" w:rsidP="00A8522B"/>
    <w:p w:rsidR="00A8522B" w:rsidRPr="00902832" w:rsidRDefault="00A8522B" w:rsidP="00A8522B"/>
    <w:p w:rsidR="00A8522B" w:rsidRPr="00902832" w:rsidRDefault="00A8522B" w:rsidP="00A8522B"/>
    <w:p w:rsidR="00A8522B" w:rsidRPr="00902832" w:rsidRDefault="00A8522B" w:rsidP="00A8522B"/>
    <w:p w:rsidR="00A8522B" w:rsidRPr="00902832" w:rsidRDefault="00A8522B" w:rsidP="00A8522B"/>
    <w:p w:rsidR="00A8522B" w:rsidRPr="00902832" w:rsidRDefault="00A8522B" w:rsidP="00A8522B"/>
    <w:p w:rsidR="00A8522B" w:rsidRPr="00902832" w:rsidRDefault="00A8522B" w:rsidP="00A8522B"/>
    <w:p w:rsidR="00A8522B" w:rsidRPr="00902832" w:rsidRDefault="00A8522B" w:rsidP="00A8522B"/>
    <w:p w:rsidR="00A8522B" w:rsidRPr="00902832" w:rsidRDefault="00A8522B" w:rsidP="00A8522B"/>
    <w:p w:rsidR="00A8522B" w:rsidRPr="00902832" w:rsidRDefault="00A8522B" w:rsidP="00A8522B"/>
    <w:p w:rsidR="00A8522B" w:rsidRPr="00902832" w:rsidRDefault="00A8522B" w:rsidP="00A8522B"/>
    <w:p w:rsidR="00A8522B" w:rsidRPr="00902832" w:rsidRDefault="00A8522B" w:rsidP="00A8522B"/>
    <w:p w:rsidR="00A8522B" w:rsidRPr="00902832" w:rsidRDefault="00A8522B" w:rsidP="00A8522B"/>
    <w:p w:rsidR="00A8522B" w:rsidRPr="00902832" w:rsidRDefault="00A8522B" w:rsidP="00A8522B"/>
    <w:p w:rsidR="00A8522B" w:rsidRPr="00902832" w:rsidRDefault="00A8522B" w:rsidP="00A8522B"/>
    <w:p w:rsidR="00A8522B" w:rsidRPr="00902832" w:rsidRDefault="00A8522B" w:rsidP="00A8522B"/>
    <w:p w:rsidR="00A8522B" w:rsidRPr="00902832" w:rsidRDefault="00A8522B" w:rsidP="00A8522B"/>
    <w:p w:rsidR="00A8522B" w:rsidRPr="00902832" w:rsidRDefault="00A8522B" w:rsidP="00A8522B"/>
    <w:p w:rsidR="00A8522B" w:rsidRPr="00902832" w:rsidRDefault="00A8522B" w:rsidP="00A8522B"/>
    <w:p w:rsidR="00A8522B" w:rsidRPr="00902832" w:rsidRDefault="00A8522B" w:rsidP="00A8522B">
      <w:pPr>
        <w:outlineLvl w:val="1"/>
        <w:rPr>
          <w:b/>
        </w:rPr>
      </w:pPr>
      <w:r w:rsidRPr="00902832">
        <w:rPr>
          <w:rFonts w:hint="eastAsia"/>
          <w:b/>
        </w:rPr>
        <w:lastRenderedPageBreak/>
        <w:t>菩萨乘菩萨道</w:t>
      </w:r>
    </w:p>
    <w:p w:rsidR="00A8522B" w:rsidRPr="00902832" w:rsidRDefault="00A8522B" w:rsidP="00A8522B">
      <w:pPr>
        <w:rPr>
          <w:b/>
        </w:rPr>
      </w:pPr>
    </w:p>
    <w:p w:rsidR="00A8522B" w:rsidRPr="00902832" w:rsidRDefault="00A8522B" w:rsidP="00A8522B">
      <w:pPr>
        <w:rPr>
          <w:b/>
        </w:rPr>
      </w:pPr>
      <w:r w:rsidRPr="00902832">
        <w:rPr>
          <w:rFonts w:hint="eastAsia"/>
          <w:b/>
        </w:rPr>
        <w:t>文殊师利报天子曰：“菩萨十地当作是观，亦如幻化。”——乾隆大藏经第</w:t>
      </w:r>
      <w:r w:rsidRPr="00902832">
        <w:rPr>
          <w:rFonts w:hint="eastAsia"/>
          <w:b/>
        </w:rPr>
        <w:t>43</w:t>
      </w:r>
      <w:r w:rsidRPr="00902832">
        <w:rPr>
          <w:rFonts w:hint="eastAsia"/>
          <w:b/>
        </w:rPr>
        <w:t>部《佛说如幻三昧经》</w:t>
      </w:r>
    </w:p>
    <w:p w:rsidR="00A8522B" w:rsidRPr="00902832" w:rsidRDefault="00A8522B" w:rsidP="00A8522B">
      <w:pPr>
        <w:rPr>
          <w:b/>
        </w:rPr>
      </w:pPr>
    </w:p>
    <w:p w:rsidR="00A8522B" w:rsidRPr="00902832" w:rsidRDefault="00A8522B" w:rsidP="00A8522B">
      <w:r w:rsidRPr="00902832">
        <w:rPr>
          <w:rFonts w:hint="eastAsia"/>
        </w:rPr>
        <w:t>佛告须菩提：“善男子、善女人发阿耨多罗三藐三菩提心者，当生如是心：‘我应灭度一切众生，灭度一切众生已，而无有一众生实灭度者。’何以故？须菩提，若菩萨有我相、人相、众生相、寿者相，则非菩萨。所以者何？须菩提，实无有法发阿耨多罗三藐三菩提心者。”——乾隆大藏经第</w:t>
      </w:r>
      <w:r w:rsidRPr="00902832">
        <w:rPr>
          <w:rFonts w:hint="eastAsia"/>
        </w:rPr>
        <w:t>10</w:t>
      </w:r>
      <w:r w:rsidRPr="00902832">
        <w:rPr>
          <w:rFonts w:hint="eastAsia"/>
        </w:rPr>
        <w:t>部《金刚般若波罗蜜经》姚秦三藏法师鸠摩罗什译</w:t>
      </w:r>
    </w:p>
    <w:p w:rsidR="00A8522B" w:rsidRPr="00902832" w:rsidRDefault="00A8522B" w:rsidP="00A8522B">
      <w:pPr>
        <w:rPr>
          <w:b/>
        </w:rPr>
      </w:pPr>
    </w:p>
    <w:p w:rsidR="00A8522B" w:rsidRPr="00902832" w:rsidRDefault="00A8522B" w:rsidP="00A8522B">
      <w:r w:rsidRPr="00902832">
        <w:rPr>
          <w:rFonts w:hint="eastAsia"/>
        </w:rPr>
        <w:t>自心众生无边誓愿度！自心烦恼无边誓愿断！自性法门无尽誓愿学！自性无上佛道誓愿成！——乾隆大藏经第</w:t>
      </w:r>
      <w:r w:rsidRPr="00902832">
        <w:rPr>
          <w:rFonts w:hint="eastAsia"/>
        </w:rPr>
        <w:t>1547</w:t>
      </w:r>
      <w:r w:rsidRPr="00902832">
        <w:rPr>
          <w:rFonts w:hint="eastAsia"/>
        </w:rPr>
        <w:t>部《</w:t>
      </w:r>
      <w:r w:rsidRPr="00902832">
        <w:t>六祖大师法宝坛经</w:t>
      </w:r>
      <w:r w:rsidRPr="00902832">
        <w:rPr>
          <w:rFonts w:hint="eastAsia"/>
        </w:rPr>
        <w:t>》</w:t>
      </w:r>
    </w:p>
    <w:p w:rsidR="00A8522B" w:rsidRPr="00902832" w:rsidRDefault="00A8522B" w:rsidP="00A8522B">
      <w:pPr>
        <w:rPr>
          <w:b/>
        </w:rPr>
      </w:pPr>
    </w:p>
    <w:p w:rsidR="00A8522B" w:rsidRPr="00902832" w:rsidRDefault="00A8522B" w:rsidP="00A8522B">
      <w:r w:rsidRPr="00902832">
        <w:rPr>
          <w:rFonts w:hint="eastAsia"/>
        </w:rPr>
        <w:t>云何菩萨不作声闻、辟支佛意？作是念：声闻、辟支佛意非阿耨多罗三藐三菩提道。——乾隆大藏经第</w:t>
      </w:r>
      <w:r w:rsidRPr="00902832">
        <w:rPr>
          <w:rFonts w:hint="eastAsia"/>
        </w:rPr>
        <w:t>3</w:t>
      </w:r>
      <w:r w:rsidRPr="00902832">
        <w:rPr>
          <w:rFonts w:hint="eastAsia"/>
        </w:rPr>
        <w:t>部《</w:t>
      </w:r>
      <w:r w:rsidRPr="00902832">
        <w:t>摩诃般若波罗蜜经</w:t>
      </w:r>
      <w:r w:rsidRPr="00902832">
        <w:rPr>
          <w:rFonts w:hint="eastAsia"/>
        </w:rPr>
        <w:t>》第</w:t>
      </w:r>
      <w:r w:rsidRPr="00902832">
        <w:rPr>
          <w:rFonts w:hint="eastAsia"/>
        </w:rPr>
        <w:t>6</w:t>
      </w:r>
      <w:r w:rsidRPr="00902832">
        <w:rPr>
          <w:rFonts w:hint="eastAsia"/>
        </w:rPr>
        <w:t>卷</w:t>
      </w:r>
    </w:p>
    <w:p w:rsidR="00A8522B" w:rsidRPr="00902832" w:rsidRDefault="00A8522B" w:rsidP="00A8522B"/>
    <w:p w:rsidR="00A8522B" w:rsidRPr="00902832" w:rsidRDefault="00A8522B" w:rsidP="00A8522B">
      <w:r w:rsidRPr="00902832">
        <w:rPr>
          <w:rFonts w:hint="eastAsia"/>
        </w:rPr>
        <w:t>声闻、辟支佛经，无有慈悲，不求佛道，但欲自度；虽是好事，破菩萨道，故名魔事。——乾隆大藏经第</w:t>
      </w:r>
      <w:r w:rsidRPr="00902832">
        <w:rPr>
          <w:rFonts w:hint="eastAsia"/>
        </w:rPr>
        <w:t>1163</w:t>
      </w:r>
      <w:r w:rsidRPr="00902832">
        <w:rPr>
          <w:rFonts w:hint="eastAsia"/>
        </w:rPr>
        <w:t>部《大智度论》第</w:t>
      </w:r>
      <w:r w:rsidRPr="00902832">
        <w:rPr>
          <w:rFonts w:hint="eastAsia"/>
        </w:rPr>
        <w:t>69</w:t>
      </w:r>
      <w:r w:rsidRPr="00902832">
        <w:rPr>
          <w:rFonts w:hint="eastAsia"/>
        </w:rPr>
        <w:t>卷</w:t>
      </w:r>
    </w:p>
    <w:p w:rsidR="00A8522B" w:rsidRPr="00902832" w:rsidRDefault="00A8522B" w:rsidP="00A8522B"/>
    <w:p w:rsidR="00A8522B" w:rsidRPr="00902832" w:rsidRDefault="00A8522B" w:rsidP="00A8522B">
      <w:r w:rsidRPr="00902832">
        <w:rPr>
          <w:rFonts w:hint="eastAsia"/>
        </w:rPr>
        <w:t>菩萨以处生死为乐，不以涅槃而为乐也！何以故？诸菩萨摩诃萨以化有情而为乐故，谓随所乐方便善巧，说授法门令得安乐。……诸菩萨摩诃萨具方便力久住生死，得见无量无边如来，听受无量无边正法，化导无量无边有情，是故菩萨为如是事不厌生死、不乐涅槃。世尊，诸菩萨摩诃萨若观生死而起厌怖、欣乐涅槃则堕非道，不能利乐一切有情，通达如来甚深境界。云何非道？谓乐声闻及独觉地，于有情类无大悲心。所以者何？声闻、独觉所行之道，非诸菩萨摩诃萨道。何以故？声闻、独觉厌怖生死、欣乐涅槃，不能具足福德智慧，以是义故非菩萨道。——乾隆大藏经第</w:t>
      </w:r>
      <w:r w:rsidRPr="00902832">
        <w:rPr>
          <w:rFonts w:hint="eastAsia"/>
        </w:rPr>
        <w:t>1</w:t>
      </w:r>
      <w:r w:rsidRPr="00902832">
        <w:rPr>
          <w:rFonts w:hint="eastAsia"/>
        </w:rPr>
        <w:t>部《大般若波罗蜜多经》第</w:t>
      </w:r>
      <w:r w:rsidRPr="00902832">
        <w:rPr>
          <w:rFonts w:hint="eastAsia"/>
        </w:rPr>
        <w:t>572</w:t>
      </w:r>
      <w:r w:rsidRPr="00902832">
        <w:rPr>
          <w:rFonts w:hint="eastAsia"/>
        </w:rPr>
        <w:t>卷</w:t>
      </w:r>
    </w:p>
    <w:p w:rsidR="00A8522B" w:rsidRPr="00902832" w:rsidRDefault="00A8522B" w:rsidP="00A8522B"/>
    <w:p w:rsidR="00A8522B" w:rsidRPr="00902832" w:rsidRDefault="00A8522B" w:rsidP="00A8522B">
      <w:r w:rsidRPr="00902832">
        <w:rPr>
          <w:rFonts w:hint="eastAsia"/>
        </w:rPr>
        <w:t>声闻、辟支佛法中，不说世间即是涅槃。何以故？智慧不深入诸法故。菩萨法中，说世间即是涅槃，智慧深入诸法故。……涅槃不异世间，世间不异涅槃。涅槃际世间际，一际无有异故。菩萨摩诃萨得是实相故，不厌世间，不乐涅槃；三十七品是实智之地。——乾隆大藏经第</w:t>
      </w:r>
      <w:r w:rsidRPr="00902832">
        <w:rPr>
          <w:rFonts w:hint="eastAsia"/>
        </w:rPr>
        <w:t>1163</w:t>
      </w:r>
      <w:r w:rsidRPr="00902832">
        <w:rPr>
          <w:rFonts w:hint="eastAsia"/>
        </w:rPr>
        <w:t>部《大智度论》第</w:t>
      </w:r>
      <w:r w:rsidRPr="00902832">
        <w:rPr>
          <w:rFonts w:hint="eastAsia"/>
        </w:rPr>
        <w:t>19</w:t>
      </w:r>
      <w:r w:rsidRPr="00902832">
        <w:rPr>
          <w:rFonts w:hint="eastAsia"/>
        </w:rPr>
        <w:t>卷</w:t>
      </w:r>
    </w:p>
    <w:p w:rsidR="00A8522B" w:rsidRPr="00902832" w:rsidRDefault="00A8522B" w:rsidP="00A8522B"/>
    <w:p w:rsidR="00A8522B" w:rsidRPr="00902832" w:rsidRDefault="00A8522B" w:rsidP="00A8522B">
      <w:r w:rsidRPr="00902832">
        <w:rPr>
          <w:rFonts w:hint="eastAsia"/>
        </w:rPr>
        <w:t>若分别涅槃厌畏世间。如是菩萨以厌世间故。退于诸佛无上菩提。——乾隆大藏经第</w:t>
      </w:r>
      <w:r w:rsidRPr="00902832">
        <w:rPr>
          <w:rFonts w:hint="eastAsia"/>
        </w:rPr>
        <w:t>422</w:t>
      </w:r>
      <w:r w:rsidRPr="00902832">
        <w:rPr>
          <w:rFonts w:hint="eastAsia"/>
        </w:rPr>
        <w:t>部《法集经》</w:t>
      </w:r>
    </w:p>
    <w:p w:rsidR="00A8522B" w:rsidRPr="00902832" w:rsidRDefault="00A8522B" w:rsidP="00A8522B"/>
    <w:p w:rsidR="00A8522B" w:rsidRPr="00902832" w:rsidRDefault="00A8522B" w:rsidP="00A8522B">
      <w:r w:rsidRPr="00902832">
        <w:rPr>
          <w:rFonts w:hint="eastAsia"/>
        </w:rPr>
        <w:t>一切诸法以解脱为相。世尊。菩萨不分别是缚是脱。何以故。世尊。解脱非他他非解脱。世尊。解脱者不增一法。亦非不减一法。世尊。解脱无所从来。世尊。缚亦无所至去。世尊。得解脱菩萨不生如是心我得解脱。其心唯知犹如解脱。一切诸法亦复如是。世尊。若菩萨起如是心。世间是垢染法。涅槃是清净法。是菩萨不得解脱。何以故。有我见者生如是心。世尊。若人起如是心。我厌阴界入求入涅槃。是人不得解脱。何以故。有我见。有我见者生如是心。——乾隆大藏经第</w:t>
      </w:r>
      <w:r w:rsidRPr="00902832">
        <w:rPr>
          <w:rFonts w:hint="eastAsia"/>
        </w:rPr>
        <w:t>422</w:t>
      </w:r>
      <w:r w:rsidRPr="00902832">
        <w:rPr>
          <w:rFonts w:hint="eastAsia"/>
        </w:rPr>
        <w:t>部《法集经》</w:t>
      </w:r>
    </w:p>
    <w:p w:rsidR="00A8522B" w:rsidRPr="00902832" w:rsidRDefault="00A8522B" w:rsidP="00A8522B"/>
    <w:p w:rsidR="00A8522B" w:rsidRPr="00902832" w:rsidRDefault="00A8522B" w:rsidP="00A8522B">
      <w:r w:rsidRPr="00902832">
        <w:rPr>
          <w:rFonts w:hint="eastAsia"/>
        </w:rPr>
        <w:t>宝印手菩萨曰：“乐涅槃、不乐世间为二。若不乐涅槃、不厌世间，则无有二。所以者何？若有缚，则有解；若本无缚，其谁求解？无缚无解，则无乐厌，是为入不二法门。”——乾</w:t>
      </w:r>
      <w:r w:rsidRPr="00902832">
        <w:rPr>
          <w:rFonts w:hint="eastAsia"/>
        </w:rPr>
        <w:lastRenderedPageBreak/>
        <w:t>隆大藏经第</w:t>
      </w:r>
      <w:r w:rsidRPr="00902832">
        <w:rPr>
          <w:rFonts w:hint="eastAsia"/>
        </w:rPr>
        <w:t>142</w:t>
      </w:r>
      <w:r w:rsidRPr="00902832">
        <w:rPr>
          <w:rFonts w:hint="eastAsia"/>
        </w:rPr>
        <w:t>部《维摩诘所说经》</w:t>
      </w:r>
    </w:p>
    <w:p w:rsidR="00A8522B" w:rsidRPr="00902832" w:rsidRDefault="00A8522B" w:rsidP="00A8522B"/>
    <w:p w:rsidR="00A8522B" w:rsidRPr="00902832" w:rsidRDefault="00A8522B" w:rsidP="00A8522B">
      <w:r w:rsidRPr="00902832">
        <w:t>善男子，觉成就故，当知菩萨不与法缚、不求法脱，不厌生死、不爱涅槃，不敬持戒、不憎毁禁，不重久习、不轻初学。何以故？一切觉故</w:t>
      </w:r>
      <w:r w:rsidRPr="00902832">
        <w:rPr>
          <w:rFonts w:hint="eastAsia"/>
        </w:rPr>
        <w:t>。——乾隆大藏经第</w:t>
      </w:r>
      <w:r w:rsidRPr="00902832">
        <w:rPr>
          <w:rFonts w:hint="eastAsia"/>
        </w:rPr>
        <w:t>423</w:t>
      </w:r>
      <w:r w:rsidRPr="00902832">
        <w:rPr>
          <w:rFonts w:hint="eastAsia"/>
        </w:rPr>
        <w:t>部《大方广圆觉修多罗了义经》</w:t>
      </w:r>
    </w:p>
    <w:p w:rsidR="00A8522B" w:rsidRPr="00902832" w:rsidRDefault="00A8522B" w:rsidP="00A8522B"/>
    <w:p w:rsidR="00A8522B" w:rsidRPr="00902832" w:rsidRDefault="00A8522B" w:rsidP="00A8522B">
      <w:r w:rsidRPr="00902832">
        <w:rPr>
          <w:rFonts w:hint="eastAsia"/>
        </w:rPr>
        <w:t>问曰。善男子。如来说菩萨不证灭。若菩萨证灭。是菩萨堕声闻辟支佛地。如来何故作如是说。答曰。善男子。言证者名为现见。然灭法不可现见。是故如来。说灭法不可见。若法不可见。彼法亦不可证。是故如来说菩萨不见灭不证灭。依此义故。如来说菩萨不证灭。声闻取法相故证灭知。——乾隆大藏经第</w:t>
      </w:r>
      <w:r w:rsidRPr="00902832">
        <w:rPr>
          <w:rFonts w:hint="eastAsia"/>
        </w:rPr>
        <w:t>422</w:t>
      </w:r>
      <w:r w:rsidRPr="00902832">
        <w:rPr>
          <w:rFonts w:hint="eastAsia"/>
        </w:rPr>
        <w:t>部《法集经》</w:t>
      </w:r>
    </w:p>
    <w:p w:rsidR="00A8522B" w:rsidRPr="00902832" w:rsidRDefault="00A8522B" w:rsidP="00A8522B"/>
    <w:p w:rsidR="00A8522B" w:rsidRPr="00902832" w:rsidRDefault="00A8522B" w:rsidP="00A8522B">
      <w:r w:rsidRPr="00902832">
        <w:rPr>
          <w:rFonts w:hint="eastAsia"/>
        </w:rPr>
        <w:t>尔时，众香世界菩萨来者，合掌白佛言：“世尊，我等初见此土，生下劣想，今自悔责，舍离是心。所以者何？诸佛方便不可思议，为度众生故，随其所应现佛国异。唯然，世尊，愿赐少法，还于彼土，当念如来。”佛告诸菩萨：“有尽、无尽解脱法门，汝等当学。何谓为尽？谓有为法。何谓无尽？谓无为法。如菩萨者，不尽有为，不住无为。何谓不尽有为？谓不离大慈，不舍大悲；深发一切智心，而不忽忘；教化众生，终不厌惓；于四摄法，常念顺行；护持正法，不惜身命；种诸善根，无有疲厌；志常安住，方便回向；求法不懈，说法无吝；勤供诸佛，故入生死而无所畏；于诸荣辱，心无忧喜；不轻未学，敬学如佛；堕烦恼者，令发正念；于远离乐，不以为贵；不著己乐，庆于彼乐；在诸禅定，如地狱想；于生死中，如园观想；见来求者，为善师想；舍诸所有，具一切智想；见毁戒人，起救护想；诸波罗蜜，为父母想；道品之法，为眷属想；发行善根，无有齐限；以诸净国严饰之事，成己佛土；行无限施，具足相好；除一切恶，净身、口、意；生死无数劫，意而有勇；闻佛无量德，志而不倦；以智慧剑，破烦恼贼；出阴、界、入，荷负众生，永使解脱；以大精进，摧伏魔军；常求无慢，实相智慧；行少欲知足，而不舍世法；能令众生如意，而不扰累；不坏威仪，而能随俗；起神通慧，引导众生；得念总持，所闻不忘；善别诸根，断众生疑；以乐说辩，演法无碍；净十善道，受天人福；修四无量，开梵天道；劝请说法，随喜赞善，得佛音声；身、口、意善，得佛无碍威仪；深修善法，所行转胜；以大乘教，成菩萨僧；心无放逸，不失众善。行如此法，是名菩萨不尽有为。何谓菩萨不住无为？谓修学空，不以空为证；修学无相、无作，不以无相、无作为证；修学无起，不以无起为证；观于无常，而不厌善本；观世间苦，而不恶生死；观于无我，而诲人不倦；观于寂灭，而不永寂灭；观于远离，而身心修善；观无所归，而归趣善法；观于无生，而以生法荷负一切；观于无漏，而不断诸漏；观无所行，而以行法教化众生；观于空性，而不舍大悲；观无生法，而不随小乘；观诸法虚妄，无心、无主、无依，本愿未满，而福德不虚、智慧不妄、行愿普济、直觉自在、佛性常住。修如此法，是名菩萨不住无为。又具福德故，不住无为，具智慧故，不尽有为；具大慈故，不住无为，起大悲故，不尽有为；度众生故，不住无为，敬佛法故，不尽有为；得相好故，不住无为，一切智故，不尽有为；行方便故，不住无为，达观智故，不尽有为；净佛土故，不住无为，佛摄授故，不尽有为；济众生故，不住无为，示诸法故，不尽有为；积善根故，不住无为，修福种故，不尽有为；满本愿故，不住无为，本无愿故，不尽有为；心清净故，不住无为，心侥益故，不尽有为；游戏通故，不住无为，成佛慧故，不尽有为；到彼岸故，不住无为，未寂灭故，不尽有为；积善财故，不住无为，依了义故，不尽有为；集法药故，不住无为，随授药故，不尽有为；心不退故，不住无为，愿未满故，不尽有为；修法本故，不住无为，度小乘故，不尽有为；除烦恼苦故，不住无为，灭众生病故，不尽有为。诸正士菩萨修如此法，不尽有为，不住无为，是名尽、无尽解脱法门，汝等当学。”——乾隆大藏经第</w:t>
      </w:r>
      <w:r w:rsidRPr="00902832">
        <w:rPr>
          <w:rFonts w:hint="eastAsia"/>
        </w:rPr>
        <w:t>142</w:t>
      </w:r>
      <w:r w:rsidRPr="00902832">
        <w:rPr>
          <w:rFonts w:hint="eastAsia"/>
        </w:rPr>
        <w:t>部《维摩诘所说经》</w:t>
      </w:r>
    </w:p>
    <w:p w:rsidR="00A8522B" w:rsidRPr="00902832" w:rsidRDefault="00A8522B" w:rsidP="00A8522B"/>
    <w:p w:rsidR="00A8522B" w:rsidRPr="00902832" w:rsidRDefault="00A8522B" w:rsidP="00A8522B">
      <w:r w:rsidRPr="00902832">
        <w:rPr>
          <w:rFonts w:hint="eastAsia"/>
        </w:rPr>
        <w:t>尔时妙吉祥菩萨于中夜分。复为诸菩萨宣说菩萨藏法门。告诸菩萨曰。诸大士。当须了知菩萨藏法门。未有一法非菩萨藏摄。所有世间出世间法。有为无为。若善不善。有相无相。有漏无漏等法。皆是菩萨藏故。……所有凡夫法。声闻法缘觉法。乃至诸佛法。亦不离菩萨藏摄。所以者何。声闻乘缘觉乘诸佛乘皆同一故。譬如大树茎簳枝叶繁密茂盛皆一本故。菩萨藏为本出生三乘法无异无别。其量广大不可度量。譬如大海浩无边际。……诸声闻缘觉一切人天等众。欲知菩萨藏法不可穷尽。诸有智者欲知菩萨戒定慧法尚不能知。唯入菩萨藏者自所知故。——乾隆大藏经第</w:t>
      </w:r>
      <w:r w:rsidRPr="00902832">
        <w:rPr>
          <w:rFonts w:hint="eastAsia"/>
        </w:rPr>
        <w:t>920</w:t>
      </w:r>
      <w:r w:rsidRPr="00902832">
        <w:rPr>
          <w:rFonts w:hint="eastAsia"/>
        </w:rPr>
        <w:t>部《佛说未曾有正法经》</w:t>
      </w:r>
    </w:p>
    <w:p w:rsidR="00A8522B" w:rsidRPr="00902832" w:rsidRDefault="00A8522B" w:rsidP="00A8522B"/>
    <w:p w:rsidR="00A8522B" w:rsidRPr="00902832" w:rsidRDefault="00A8522B" w:rsidP="00A8522B">
      <w:r w:rsidRPr="00902832">
        <w:rPr>
          <w:rFonts w:hint="eastAsia"/>
        </w:rPr>
        <w:t>修菩萨乘者唯知菩萨藏法。不复乐声闻缘觉之道。善男子。菩萨藏中强名曰三。谓声闻缘觉异故。但闻四谛理趣证涅盘。是名声闻藏。但乐缘生理趣证涅盘。是名缘觉藏。菩萨藏者证佛一切智故。又善男子。当知声闻藏缘觉藏菩萨藏平等无异。众生心所乐欲有三乘学。所以学求声闻者。智慧狭劣无所容受怖轮回苦。于四谛法深所乐欲。趣证涅盘求安隐故。乐求缘觉者心有限碍。不能普为众生。无大悲心行利他行。证彼涅盘以为究竟。菩萨摩诃萨学菩萨藏。其量广大非声闻缘觉之所测度。唯诸菩萨修学其法悉能了知。又善男子。声闻缘觉唯乐自乘。修诸善根求二乘果。于菩萨法而不能知。诸菩萨观声闻法。于四谛道悉能证知。善能分别而不趣证彼果。观缘觉法于十二因缘而悉证知。善能分别而不趣证彼果。菩萨圆满诸行而尽通达。譬如清净琉璃宝器内置诸物。咸同一色莹净无异。声闻缘觉之法。入菩萨藏中本无差异。是故诸菩萨摩诃萨。入菩萨藏已。见法平等无有差别。无诸佛法相。无菩萨法相。无二乘法相。于一切法无所思念。离诸语言文字。无表无示。何以故。无相故不可观。无义故不可思。如是学者摄一切智。善男子。是名菩萨藏。如是通达自在无碍。——乾隆大藏经第</w:t>
      </w:r>
      <w:r w:rsidRPr="00902832">
        <w:rPr>
          <w:rFonts w:hint="eastAsia"/>
        </w:rPr>
        <w:t>920</w:t>
      </w:r>
      <w:r w:rsidRPr="00902832">
        <w:rPr>
          <w:rFonts w:hint="eastAsia"/>
        </w:rPr>
        <w:t>部《佛说未曾有正法经》</w:t>
      </w:r>
    </w:p>
    <w:p w:rsidR="00A8522B" w:rsidRPr="00902832" w:rsidRDefault="00A8522B" w:rsidP="00A8522B"/>
    <w:p w:rsidR="00A8522B" w:rsidRPr="00902832" w:rsidRDefault="00A8522B" w:rsidP="00A8522B">
      <w:r w:rsidRPr="00902832">
        <w:rPr>
          <w:rFonts w:hint="eastAsia"/>
        </w:rPr>
        <w:t>有外道法，虽度众生，不如实度。何以故？种种邪见结使残故。二乘虽有所度，不如所应度。何以故？无一切智，方便心薄故。唯有菩萨能如实巧度。譬如渡师，一人以浮囊草栰渡之，一人以方舟而渡，二渡之中相降悬殊；菩萨巧度众生亦如是。复次，譬如治病，苦药针灸，痛而得差；如有妙药名苏陀扇陀，病人眼见，众疾皆愈；除病虽同，优劣法异。声闻、菩萨教化度人，亦复如是：苦行头陀，初、中、后夜，勤心坐禅，观苦而得道，声闻教也；观诸法相，无缚无解，心得清净，菩萨教也。——乾隆大藏经第</w:t>
      </w:r>
      <w:r w:rsidRPr="00902832">
        <w:rPr>
          <w:rFonts w:hint="eastAsia"/>
        </w:rPr>
        <w:t>1163</w:t>
      </w:r>
      <w:r w:rsidRPr="00902832">
        <w:rPr>
          <w:rFonts w:hint="eastAsia"/>
        </w:rPr>
        <w:t>部《大智度论》第</w:t>
      </w:r>
      <w:r w:rsidRPr="00902832">
        <w:rPr>
          <w:rFonts w:hint="eastAsia"/>
        </w:rPr>
        <w:t>6</w:t>
      </w:r>
      <w:r w:rsidRPr="00902832">
        <w:rPr>
          <w:rFonts w:hint="eastAsia"/>
        </w:rPr>
        <w:t>卷</w:t>
      </w:r>
    </w:p>
    <w:p w:rsidR="00A8522B" w:rsidRPr="00902832" w:rsidRDefault="00A8522B" w:rsidP="00A8522B"/>
    <w:p w:rsidR="00A8522B" w:rsidRPr="00902832" w:rsidRDefault="00A8522B" w:rsidP="00A8522B">
      <w:r w:rsidRPr="00902832">
        <w:rPr>
          <w:rFonts w:hint="eastAsia"/>
        </w:rPr>
        <w:t>尔时，须菩提又问文殊师利菩萨言：“大士，何等菩萨能行此行？”文殊师利菩萨言：“大德，若菩萨示行于世而不为世法所染，现同世间不于诸法起见。虽为断一切众生烦恼，勤行精进而入于法界不见尽相。虽不住有为，亦不得无为。虽处生死如游园观，本愿未满故，不求速证无上涅槃。虽深知无我，而恒化众生。虽观诸法自性犹如虚空，而勤修功德净佛国土。虽入于法界见法平等，而为庄严佛身口意业故不舍精进。若诸菩萨，具如是行，乃能行耳！”——乾隆大藏经第</w:t>
      </w:r>
      <w:r w:rsidRPr="00902832">
        <w:rPr>
          <w:rFonts w:hint="eastAsia"/>
        </w:rPr>
        <w:t>42</w:t>
      </w:r>
      <w:r w:rsidRPr="00902832">
        <w:rPr>
          <w:rFonts w:hint="eastAsia"/>
        </w:rPr>
        <w:t>部《</w:t>
      </w:r>
      <w:r w:rsidRPr="00902832">
        <w:rPr>
          <w:rFonts w:ascii="宋体" w:eastAsia="宋体" w:hAnsi="宋体" w:cs="宋体" w:hint="eastAsia"/>
          <w:kern w:val="0"/>
          <w:sz w:val="20"/>
          <w:szCs w:val="20"/>
        </w:rPr>
        <w:t>文殊师利所说不思议佛境界经</w:t>
      </w:r>
      <w:r w:rsidRPr="00902832">
        <w:rPr>
          <w:rFonts w:hint="eastAsia"/>
        </w:rPr>
        <w:t>》</w:t>
      </w:r>
    </w:p>
    <w:p w:rsidR="00A8522B" w:rsidRPr="00902832" w:rsidRDefault="00A8522B" w:rsidP="00A8522B"/>
    <w:p w:rsidR="00A8522B" w:rsidRPr="00902832" w:rsidRDefault="00A8522B" w:rsidP="00A8522B">
      <w:r w:rsidRPr="00902832">
        <w:rPr>
          <w:rFonts w:hint="eastAsia"/>
        </w:rPr>
        <w:t>佛言。善男子。声闻行者。于法有所限量。于所修行不能远离诸相。乐离生死趣证涅盘。厌舍众生不能济度。智慧狭劣无广大心。所以菩萨观声闻行犹若愚盲。是故菩萨心行无所著智慧无限碍。而能广度众生利益无量。——乾隆大藏经第</w:t>
      </w:r>
      <w:r w:rsidRPr="00902832">
        <w:rPr>
          <w:rFonts w:hint="eastAsia"/>
        </w:rPr>
        <w:t>920</w:t>
      </w:r>
      <w:r w:rsidRPr="00902832">
        <w:rPr>
          <w:rFonts w:hint="eastAsia"/>
        </w:rPr>
        <w:t>部《佛说未曾有正法经》</w:t>
      </w:r>
    </w:p>
    <w:p w:rsidR="00A8522B" w:rsidRPr="00902832" w:rsidRDefault="00A8522B" w:rsidP="00A8522B"/>
    <w:p w:rsidR="00A8522B" w:rsidRPr="00902832" w:rsidRDefault="00A8522B" w:rsidP="00A8522B">
      <w:r w:rsidRPr="00902832">
        <w:t>何者是修行菩萨学。随顺大悲自悟智故。精进善行。声闻缘觉不习菩萨行门。亦不知义。若菩萨则知二乘义理行门。然不染着。菩萨习学深心乐住。而能示现声闻辟支解脱趣路不入其位。善男子。若修行菩萨如是学故。是以名为菩萨乘藏。</w:t>
      </w:r>
      <w:r w:rsidRPr="00902832">
        <w:rPr>
          <w:rFonts w:hint="eastAsia"/>
        </w:rPr>
        <w:t>——乾隆大藏经第</w:t>
      </w:r>
      <w:r w:rsidRPr="00902832">
        <w:rPr>
          <w:rFonts w:hint="eastAsia"/>
        </w:rPr>
        <w:t>1373</w:t>
      </w:r>
      <w:r w:rsidRPr="00902832">
        <w:rPr>
          <w:rFonts w:hint="eastAsia"/>
        </w:rPr>
        <w:t>部《大乘</w:t>
      </w:r>
      <w:r w:rsidRPr="00902832">
        <w:rPr>
          <w:rFonts w:hint="eastAsia"/>
        </w:rPr>
        <w:lastRenderedPageBreak/>
        <w:t>修行菩萨行门诸经要集》</w:t>
      </w:r>
    </w:p>
    <w:p w:rsidR="00A8522B" w:rsidRPr="00902832" w:rsidRDefault="00A8522B" w:rsidP="00A8522B"/>
    <w:p w:rsidR="00A8522B" w:rsidRPr="00902832" w:rsidRDefault="00A8522B" w:rsidP="00A8522B">
      <w:r w:rsidRPr="00902832">
        <w:rPr>
          <w:rFonts w:hint="eastAsia"/>
        </w:rPr>
        <w:t>佛告舍利弗：“菩萨复有二事法不舍所愿。何谓为二？一曰、不乐小乘，不学其行，不与从事愿开度之，不说其法用教化人；二曰、常以无上正真之道，劝进众生令成佛法。是为二法，勤心正真等诲不倦，则便逮受十功德福处。何谓为十？一者、摄取佛土无小乘学；二者、纯诸菩萨圣众来会；三者、诸佛世尊常念护之；四者、十方诸佛所见叹誉，称其功德面为说法；五者、发微妙心常修正真；六者、不愿天帝释、梵王，心常精勤志存正道；七者、若生人间作转轮王，主四天下以道教导；八者、所生之处不违道业，常见诸佛无上正真；九者、诸天人民所见爱敬；十者、受不可计无量功德。是为十处。所以者何？说能化度一佛国众生之类，皆令致得无著果证，不如菩萨弹指之顷，劝化一人发无上正真，何况十处功德妙深，随意所欲在取何国，如愿辄成严净之德！是为二法不违本愿。”——乾隆大藏经第</w:t>
      </w:r>
      <w:r w:rsidRPr="00902832">
        <w:rPr>
          <w:rFonts w:hint="eastAsia"/>
        </w:rPr>
        <w:t>28</w:t>
      </w:r>
      <w:r w:rsidRPr="00902832">
        <w:rPr>
          <w:rFonts w:hint="eastAsia"/>
        </w:rPr>
        <w:t>部《文殊师利佛土严净经》</w:t>
      </w:r>
    </w:p>
    <w:p w:rsidR="00A8522B" w:rsidRPr="00902832" w:rsidRDefault="00A8522B" w:rsidP="00A8522B"/>
    <w:p w:rsidR="00A8522B" w:rsidRPr="00902832" w:rsidRDefault="00A8522B" w:rsidP="00A8522B">
      <w:r w:rsidRPr="00902832">
        <w:rPr>
          <w:rFonts w:hint="eastAsia"/>
        </w:rPr>
        <w:t>佛言。善丈夫。一切自地从佛地生。……</w:t>
      </w:r>
      <w:r w:rsidRPr="00902832">
        <w:t>所有声闻法辟支佛法。菩萨法诸佛法。如是一切诸法。皆悉流入毗卢遮那智藏大海。</w:t>
      </w:r>
      <w:r w:rsidRPr="00902832">
        <w:rPr>
          <w:rFonts w:hint="eastAsia"/>
        </w:rPr>
        <w:t>——乾隆大藏经第</w:t>
      </w:r>
      <w:r w:rsidRPr="00902832">
        <w:rPr>
          <w:rFonts w:hint="eastAsia"/>
        </w:rPr>
        <w:t>191</w:t>
      </w:r>
      <w:r w:rsidRPr="00902832">
        <w:rPr>
          <w:rFonts w:hint="eastAsia"/>
        </w:rPr>
        <w:t>部《佛说大乘同性经》</w:t>
      </w:r>
    </w:p>
    <w:p w:rsidR="00A8522B" w:rsidRPr="00902832" w:rsidRDefault="00A8522B" w:rsidP="00A8522B"/>
    <w:p w:rsidR="00A8522B" w:rsidRPr="00902832" w:rsidRDefault="00A8522B" w:rsidP="00A8522B">
      <w:r w:rsidRPr="00902832">
        <w:rPr>
          <w:rFonts w:hint="eastAsia"/>
        </w:rPr>
        <w:t>文殊师利又问：“生死有畏，菩萨当何所依？”维摩诘言：“菩萨于生死畏中，当依如来功德之力。”文殊师利又问：“菩萨欲依如来功德之力，当于何住？”答曰：“菩萨欲依如来功德力者，应当等观一切众生。”又问：“欲等观一切众生，当于何住？”答曰：“菩萨欲等观一切众生者，当住度脱一切众生。”——乾隆大藏经第</w:t>
      </w:r>
      <w:r w:rsidRPr="00902832">
        <w:rPr>
          <w:rFonts w:hint="eastAsia"/>
        </w:rPr>
        <w:t>142</w:t>
      </w:r>
      <w:r w:rsidRPr="00902832">
        <w:rPr>
          <w:rFonts w:hint="eastAsia"/>
        </w:rPr>
        <w:t>部《维摩诘所说经》</w:t>
      </w:r>
    </w:p>
    <w:p w:rsidR="00A8522B" w:rsidRPr="00902832" w:rsidRDefault="00A8522B" w:rsidP="00A8522B"/>
    <w:p w:rsidR="00A8522B" w:rsidRPr="00902832" w:rsidRDefault="00A8522B" w:rsidP="00A8522B">
      <w:r w:rsidRPr="00902832">
        <w:rPr>
          <w:rFonts w:hint="eastAsia"/>
        </w:rPr>
        <w:t>须菩提，菩萨摩诃萨成就二法，魔不能坏。何等二？观一切法空；不舍一切众生。须菩提，菩萨成就此二法，魔不能坏。——乾隆大藏经第</w:t>
      </w:r>
      <w:r w:rsidRPr="00902832">
        <w:rPr>
          <w:rFonts w:hint="eastAsia"/>
        </w:rPr>
        <w:t>1163</w:t>
      </w:r>
      <w:r w:rsidRPr="00902832">
        <w:rPr>
          <w:rFonts w:hint="eastAsia"/>
        </w:rPr>
        <w:t>部《大智度论》第</w:t>
      </w:r>
      <w:r w:rsidRPr="00902832">
        <w:rPr>
          <w:rFonts w:hint="eastAsia"/>
        </w:rPr>
        <w:t>79</w:t>
      </w:r>
      <w:r w:rsidRPr="00902832">
        <w:rPr>
          <w:rFonts w:hint="eastAsia"/>
        </w:rPr>
        <w:t>卷</w:t>
      </w:r>
    </w:p>
    <w:p w:rsidR="00A8522B" w:rsidRPr="00902832" w:rsidRDefault="00A8522B" w:rsidP="00A8522B"/>
    <w:p w:rsidR="00A8522B" w:rsidRPr="00902832" w:rsidRDefault="00A8522B" w:rsidP="00A8522B">
      <w:r w:rsidRPr="00902832">
        <w:rPr>
          <w:rFonts w:ascii="宋体" w:eastAsia="宋体" w:hAnsi="宋体" w:hint="eastAsia"/>
          <w:szCs w:val="21"/>
        </w:rPr>
        <w:t>一切有为法，如梦幻泡影，如露亦如电，应作如是观……过去心不可得，现在心不可得，未来心不可得……应无所住而生其心。——</w:t>
      </w:r>
      <w:r w:rsidRPr="00902832">
        <w:rPr>
          <w:rFonts w:hint="eastAsia"/>
        </w:rPr>
        <w:t>乾隆大藏经第</w:t>
      </w:r>
      <w:r w:rsidRPr="00902832">
        <w:rPr>
          <w:rFonts w:hint="eastAsia"/>
        </w:rPr>
        <w:t>10</w:t>
      </w:r>
      <w:r w:rsidRPr="00902832">
        <w:rPr>
          <w:rFonts w:hint="eastAsia"/>
        </w:rPr>
        <w:t>部《金刚般若波罗蜜经》</w:t>
      </w:r>
    </w:p>
    <w:p w:rsidR="00A8522B" w:rsidRPr="00902832" w:rsidRDefault="00A8522B" w:rsidP="00A8522B"/>
    <w:p w:rsidR="00A8522B" w:rsidRPr="00902832" w:rsidRDefault="00A8522B" w:rsidP="00A8522B">
      <w:r w:rsidRPr="00902832">
        <w:rPr>
          <w:rFonts w:hint="eastAsia"/>
        </w:rPr>
        <w:t>文殊师利言：“夫世间者，名为五蕴。于此蕴中，色聚沫性，受水泡性，想阳焰性，行芭蕉性，识幻性。如是当知世间本性，聚沫、阳焰、泡、幻、芭蕉。是中无蕴、无蕴名字，无众生、无众生名字，无世间、超过世间。若于五蕴如是正知，名为胜解；若正胜解，则本来解脱；若本来解脱，则不著世法；若不著世法，则超过世间。复次，须菩提，五蕴本性空；若本性空，则无我我所；若无我我所，是则无二；若本无二，则无取舍；无取舍故，则无所著；无所著故，则超过世间。复次，须菩提，是五蕴者属于因缘；若属因缘，则不属我，不属众生；若不属我，不属众生，是则无主；无主则无取；无取则无诤；无诤论者是沙门法。如手画空无有触碍，修行如是空平等性，超过世间。复次，须菩提，五蕴法界同入法界，是则无界；若是无界，则无地界、水火风界，无我、无众生、无寿命，无欲界及色、无色界，无有为无为、生死涅槃界。入是界已，则与世间俱而无所住；若无所住，则超过世间。”——乾隆大藏经第</w:t>
      </w:r>
      <w:r w:rsidRPr="00902832">
        <w:rPr>
          <w:rFonts w:hint="eastAsia"/>
        </w:rPr>
        <w:t>20</w:t>
      </w:r>
      <w:r w:rsidRPr="00902832">
        <w:rPr>
          <w:rFonts w:hint="eastAsia"/>
        </w:rPr>
        <w:t>部《大宝积经》第</w:t>
      </w:r>
      <w:r w:rsidRPr="00902832">
        <w:rPr>
          <w:rFonts w:hint="eastAsia"/>
        </w:rPr>
        <w:t>101</w:t>
      </w:r>
      <w:r w:rsidRPr="00902832">
        <w:rPr>
          <w:rFonts w:hint="eastAsia"/>
        </w:rPr>
        <w:t>卷</w:t>
      </w:r>
    </w:p>
    <w:p w:rsidR="00A8522B" w:rsidRPr="00902832" w:rsidRDefault="00A8522B" w:rsidP="00A8522B"/>
    <w:p w:rsidR="00A8522B" w:rsidRPr="00902832" w:rsidRDefault="00A8522B" w:rsidP="00A8522B">
      <w:r w:rsidRPr="00902832">
        <w:rPr>
          <w:rFonts w:hint="eastAsia"/>
        </w:rPr>
        <w:t>佛言：“善哉！善哉！……人则不应妄称量众生。所以者何？若妄称量于他众生，则为自伤。唯有如来，应量众生及与等者。以是因缘，若诸声闻及余菩萨，于诸众生应生佛想。”——乾隆大藏经第</w:t>
      </w:r>
      <w:r w:rsidRPr="00902832">
        <w:rPr>
          <w:rFonts w:hint="eastAsia"/>
        </w:rPr>
        <w:t>395</w:t>
      </w:r>
      <w:r w:rsidRPr="00902832">
        <w:rPr>
          <w:rFonts w:hint="eastAsia"/>
        </w:rPr>
        <w:t>部《佛说首楞严三昧经》</w:t>
      </w:r>
    </w:p>
    <w:p w:rsidR="00A8522B" w:rsidRPr="00902832" w:rsidRDefault="00A8522B" w:rsidP="00A8522B"/>
    <w:p w:rsidR="00A8522B" w:rsidRPr="00902832" w:rsidRDefault="00A8522B" w:rsidP="00A8522B"/>
    <w:p w:rsidR="00A8522B" w:rsidRPr="00902832" w:rsidRDefault="00A8522B" w:rsidP="00A8522B">
      <w:pPr>
        <w:outlineLvl w:val="1"/>
        <w:rPr>
          <w:b/>
        </w:rPr>
      </w:pPr>
      <w:r w:rsidRPr="00902832">
        <w:rPr>
          <w:rFonts w:hint="eastAsia"/>
          <w:b/>
        </w:rPr>
        <w:lastRenderedPageBreak/>
        <w:t>般若波罗蜜多</w:t>
      </w:r>
    </w:p>
    <w:p w:rsidR="00A8522B" w:rsidRPr="00902832" w:rsidRDefault="00A8522B" w:rsidP="00A8522B">
      <w:pPr>
        <w:rPr>
          <w:b/>
        </w:rPr>
      </w:pPr>
    </w:p>
    <w:p w:rsidR="00A8522B" w:rsidRPr="00902832" w:rsidRDefault="00A8522B" w:rsidP="00A8522B">
      <w:r w:rsidRPr="00902832">
        <w:rPr>
          <w:rFonts w:hint="eastAsia"/>
        </w:rPr>
        <w:t>尔时，文殊师利白佛言：“世尊，何故名般若波罗蜜？”佛告文殊师利：“般若波罗蜜者，无量无边，无方无处，无去无来，无作无为，即是一切诸佛法界，故名般若波罗蜜。”——乾隆大藏经第</w:t>
      </w:r>
      <w:r w:rsidRPr="00902832">
        <w:rPr>
          <w:rFonts w:hint="eastAsia"/>
        </w:rPr>
        <w:t>19</w:t>
      </w:r>
      <w:r w:rsidRPr="00902832">
        <w:rPr>
          <w:rFonts w:hint="eastAsia"/>
        </w:rPr>
        <w:t>部《文殊师利所说般若波罗蜜经》</w:t>
      </w:r>
    </w:p>
    <w:p w:rsidR="00A8522B" w:rsidRPr="00902832" w:rsidRDefault="00A8522B" w:rsidP="00A8522B"/>
    <w:p w:rsidR="00A8522B" w:rsidRPr="00902832" w:rsidRDefault="00A8522B" w:rsidP="00A8522B">
      <w:r w:rsidRPr="00902832">
        <w:rPr>
          <w:rFonts w:hint="eastAsia"/>
        </w:rPr>
        <w:t>佛复谓文殊师利言：“阿耨多罗是佛法不？”文殊师利言：“如佛所说，阿耨多罗是名佛法。何以故？无法可得名阿耨多罗。”文殊师利言：“如是修般若波罗蜜，不名法器，非化凡夫法，亦非佛法，非增长法，是修般若波罗蜜。复次，世尊，修般若波罗蜜时，不见有法可分别思惟。”佛告文殊师利：“汝于佛法不思惟耶？”文殊师利言：“不也，世尊。如我思惟，不见佛法，亦不可分别是凡夫法、是声闻法、是辟支佛法，如是名为无上佛法。复次，修般若波罗蜜时，不见凡夫相，不见佛法相，不见诸法有决定相，是为修般若波罗蜜。复次，修般若波罗蜜时，不见欲界，不见色界，不见无色界，不见寂灭界。何以故？不见有法是尽灭相，是修般若波罗蜜。复次，修般若波罗蜜时，不见作恩者，不见报恩者，思惟二相心无分别，是修般若波罗蜜。复次，修般若波罗蜜时，不见是佛法可取，不见是凡夫法可舍，是修般若波罗蜜。复次，修般若波罗蜜时，不见凡夫法可灭，亦不见佛法而心证知，是修般若波罗蜜。”佛告文殊师利：“善哉！善哉！汝能如是善说甚深般若波罗蜜相，是诸菩萨摩诃萨所学法印，乃至声闻、缘觉、学、无学人亦当不离是印而修道果。”——乾隆大藏经第</w:t>
      </w:r>
      <w:r w:rsidRPr="00902832">
        <w:rPr>
          <w:rFonts w:hint="eastAsia"/>
        </w:rPr>
        <w:t>18</w:t>
      </w:r>
      <w:r w:rsidRPr="00902832">
        <w:rPr>
          <w:rFonts w:hint="eastAsia"/>
        </w:rPr>
        <w:t>部《文殊师利所说摩诃般若波罗蜜经》</w:t>
      </w:r>
    </w:p>
    <w:p w:rsidR="00A8522B" w:rsidRPr="00902832" w:rsidRDefault="00A8522B" w:rsidP="00A8522B"/>
    <w:p w:rsidR="00A8522B" w:rsidRPr="00902832" w:rsidRDefault="00A8522B" w:rsidP="00A8522B">
      <w:r w:rsidRPr="00902832">
        <w:rPr>
          <w:rFonts w:ascii="宋体" w:eastAsia="宋体" w:hAnsi="宋体" w:hint="eastAsia"/>
          <w:szCs w:val="21"/>
        </w:rPr>
        <w:t>法无好丑离诸相故，法无高下等法性故，法无取舍住实际故，是修般若波罗蜜。</w:t>
      </w:r>
      <w:r w:rsidRPr="00902832">
        <w:rPr>
          <w:rFonts w:hint="eastAsia"/>
        </w:rPr>
        <w:t>——乾隆大藏经大乘般若部第</w:t>
      </w:r>
      <w:r w:rsidRPr="00902832">
        <w:rPr>
          <w:rFonts w:hint="eastAsia"/>
        </w:rPr>
        <w:t>18</w:t>
      </w:r>
      <w:r w:rsidRPr="00902832">
        <w:rPr>
          <w:rFonts w:hint="eastAsia"/>
        </w:rPr>
        <w:t>部《文殊师利所说摩诃般若波罗蜜经》</w:t>
      </w:r>
    </w:p>
    <w:p w:rsidR="00A8522B" w:rsidRPr="00902832" w:rsidRDefault="00A8522B" w:rsidP="00A8522B"/>
    <w:p w:rsidR="00A8522B" w:rsidRPr="00902832" w:rsidRDefault="00A8522B" w:rsidP="00A8522B">
      <w:r w:rsidRPr="00902832">
        <w:rPr>
          <w:rFonts w:hint="eastAsia"/>
        </w:rPr>
        <w:t>世尊，如是修般若波罗蜜，则不舍凡夫法，亦不取贤圣法。何以故？般若波罗蜜不见有法可取可舍。如是修般若波罗蜜，亦不见涅槃可乐、生死可厌。何以故？不见生死，况复厌离？不见涅槃，何况乐著？如是修般若波罗蜜，不见垢恼可舍，亦不见功德可取，于一切法心无增减。何以故？不见法界有增减故。世尊，若能如是，是名修般若波罗蜜。——乾隆大藏经大乘般若部第</w:t>
      </w:r>
      <w:r w:rsidRPr="00902832">
        <w:rPr>
          <w:rFonts w:hint="eastAsia"/>
        </w:rPr>
        <w:t>18</w:t>
      </w:r>
      <w:r w:rsidRPr="00902832">
        <w:rPr>
          <w:rFonts w:hint="eastAsia"/>
        </w:rPr>
        <w:t>部《文殊师利所说摩诃般若波罗蜜经》</w:t>
      </w:r>
    </w:p>
    <w:p w:rsidR="00A8522B" w:rsidRPr="00902832" w:rsidRDefault="00A8522B" w:rsidP="00A8522B"/>
    <w:p w:rsidR="00A8522B" w:rsidRPr="00902832" w:rsidRDefault="00A8522B" w:rsidP="00A8522B">
      <w:r w:rsidRPr="00902832">
        <w:rPr>
          <w:rFonts w:hint="eastAsia"/>
        </w:rPr>
        <w:t>文殊师利白佛言：“世尊，我今更说般若波罗蜜义。”佛言：“便说。”“世尊，修般若波罗蜜时，不见法是应住、是不应住，亦不见境界可取舍相。何以故？如诸如来不见一切法境界相故。乃至不见诸佛境界，况取声闻、缘觉、凡夫境界？不取思议相，亦不取不思议相，不见诸法有若干相，自证空法不可思议。如是菩萨摩诃萨皆已供养无量百千万亿诸佛种诸善根，乃能于是甚深般若波罗蜜不惊不怖。复次，修般若波罗蜜时，不见缚，不见解，而于凡夫乃至三乘不见差别相，是修般若波罗蜜。”——乾隆大藏经第</w:t>
      </w:r>
      <w:r w:rsidRPr="00902832">
        <w:rPr>
          <w:rFonts w:hint="eastAsia"/>
        </w:rPr>
        <w:t>18</w:t>
      </w:r>
      <w:r w:rsidRPr="00902832">
        <w:rPr>
          <w:rFonts w:hint="eastAsia"/>
        </w:rPr>
        <w:t>部《文殊师利所说摩诃般若波罗蜜经》</w:t>
      </w:r>
    </w:p>
    <w:p w:rsidR="00A8522B" w:rsidRPr="00902832" w:rsidRDefault="00A8522B" w:rsidP="00A8522B"/>
    <w:p w:rsidR="00A8522B" w:rsidRPr="00902832" w:rsidRDefault="00A8522B" w:rsidP="00A8522B">
      <w:r w:rsidRPr="00902832">
        <w:rPr>
          <w:rFonts w:hint="eastAsia"/>
        </w:rPr>
        <w:t>文殊师利言：“如来界及我界即不二相，如是修般若波罗蜜者则不求菩提。何以故？菩提相离，即般若波罗蜜故。世尊，若知我相而不可著，无知无著是佛所知，不可思议无知无著即佛所知。何以故？知体本性无所有相。云何能转法界？若知本性无体无著者即名无物，若无有物是无处所、无依无住，无依无住即无生无灭，无生无灭即是有为无为功德。若如是知则无心想，无心想者云何当知有为无为功德？无知即不思议，不思议者是佛所知，亦无取无不取，不见三世去来等相，不取生灭及诸起作，亦不断不常。如是知者，是名正智、不思议智，如虚空，无此无彼，不可比类，无好恶，无等等，无相无貌。”——乾隆大藏经第</w:t>
      </w:r>
      <w:r w:rsidRPr="00902832">
        <w:rPr>
          <w:rFonts w:hint="eastAsia"/>
        </w:rPr>
        <w:t>18</w:t>
      </w:r>
      <w:r w:rsidRPr="00902832">
        <w:rPr>
          <w:rFonts w:hint="eastAsia"/>
        </w:rPr>
        <w:t>部《文</w:t>
      </w:r>
      <w:r w:rsidRPr="00902832">
        <w:rPr>
          <w:rFonts w:hint="eastAsia"/>
        </w:rPr>
        <w:lastRenderedPageBreak/>
        <w:t>殊师利所说摩诃般若波罗蜜经》</w:t>
      </w:r>
    </w:p>
    <w:p w:rsidR="00A8522B" w:rsidRPr="00902832" w:rsidRDefault="00A8522B" w:rsidP="00A8522B"/>
    <w:p w:rsidR="00A8522B" w:rsidRPr="00902832" w:rsidRDefault="00A8522B" w:rsidP="00A8522B">
      <w:r w:rsidRPr="00902832">
        <w:rPr>
          <w:rFonts w:hint="eastAsia"/>
        </w:rPr>
        <w:t>佛告文殊师利：“汝今真实不求菩提耶？”文殊白佛：“我真实不求菩提。何以故？求菩提者，是凡夫相。”——乾隆大藏经第</w:t>
      </w:r>
      <w:r w:rsidRPr="00902832">
        <w:rPr>
          <w:rFonts w:hint="eastAsia"/>
        </w:rPr>
        <w:t>19</w:t>
      </w:r>
      <w:r w:rsidRPr="00902832">
        <w:rPr>
          <w:rFonts w:hint="eastAsia"/>
        </w:rPr>
        <w:t>部《文殊师利所说般若波罗蜜经》</w:t>
      </w:r>
    </w:p>
    <w:p w:rsidR="00A8522B" w:rsidRPr="00902832" w:rsidRDefault="00A8522B" w:rsidP="00A8522B"/>
    <w:p w:rsidR="00A8522B" w:rsidRPr="00902832" w:rsidRDefault="00A8522B" w:rsidP="00A8522B">
      <w:r w:rsidRPr="00902832">
        <w:rPr>
          <w:rFonts w:hint="eastAsia"/>
        </w:rPr>
        <w:t>尔时，佛告文殊师利言：“善男子，有菩萨摩诃萨住菩提心求无上菩提不？”文殊师利白佛言：“世尊，无菩萨住菩提心求无上菩提。何以故？菩提心不可得，无上菩提亦不可得。五无间罪是菩提性，无有菩萨起无间罪心求无间罪果，云何有菩萨住菩提心求无上菩提？菩提者，是一切诸法。何以故？色非色不可得故，乃至识非识亦不可得，眼非眼不可得乃至意非意不可得，色非色不可得乃至法非法不可得，眼界非眼界乃至法界非法界亦不可得，生非生不可得乃至老死非老死亦不可得，檀波罗蜜非檀波罗蜜不可得乃至般若波罗蜜非般若波罗蜜亦不可得，佛十力非佛十力不可得乃至十八不共法非十八不共法亦不可得，菩提心、无上菩提皆不可得。不可得中无可得、不可得。是故，世尊，无菩萨住菩提心求无上菩提者。”——乾隆大藏经第</w:t>
      </w:r>
      <w:r w:rsidRPr="00902832">
        <w:rPr>
          <w:rFonts w:hint="eastAsia"/>
        </w:rPr>
        <w:t>19</w:t>
      </w:r>
      <w:r w:rsidRPr="00902832">
        <w:rPr>
          <w:rFonts w:hint="eastAsia"/>
        </w:rPr>
        <w:t>部《文殊师利所说般若波罗蜜经》</w:t>
      </w:r>
    </w:p>
    <w:p w:rsidR="00A8522B" w:rsidRPr="00902832" w:rsidRDefault="00A8522B" w:rsidP="00A8522B"/>
    <w:p w:rsidR="00A8522B" w:rsidRPr="00902832" w:rsidRDefault="00A8522B" w:rsidP="00A8522B">
      <w:r w:rsidRPr="00902832">
        <w:rPr>
          <w:rFonts w:hint="eastAsia"/>
        </w:rPr>
        <w:t>文殊师利白佛言：“世尊，菩提即五逆，五逆即菩提。何以故？菩提、五逆无二相故。无觉、无觉者，无见、无见者，无知、无知者，无分别、无分别者，如是之相名为菩提，见五逆相亦复如是。若言见有菩提而取证者，当知此辈即是增上慢人。”——乾隆大藏经第</w:t>
      </w:r>
      <w:r w:rsidRPr="00902832">
        <w:rPr>
          <w:rFonts w:hint="eastAsia"/>
        </w:rPr>
        <w:t>18</w:t>
      </w:r>
      <w:r w:rsidRPr="00902832">
        <w:rPr>
          <w:rFonts w:hint="eastAsia"/>
        </w:rPr>
        <w:t>部《文殊师利所说摩诃般若波罗蜜经》</w:t>
      </w:r>
    </w:p>
    <w:p w:rsidR="00A8522B" w:rsidRPr="00902832" w:rsidRDefault="00A8522B" w:rsidP="00A8522B"/>
    <w:p w:rsidR="00A8522B" w:rsidRPr="00902832" w:rsidRDefault="00A8522B" w:rsidP="00A8522B">
      <w:r w:rsidRPr="00902832">
        <w:rPr>
          <w:rFonts w:hint="eastAsia"/>
        </w:rPr>
        <w:t>文殊师利复白佛言：“世尊，若不见垢法、不见净法，不见生死果，不见涅槃果，不见佛，不见菩萨，不见缘觉，不见声闻，不见凡夫，是修般若波罗蜜。何以故？一切诸法无垢无净，乃至无凡夫故。……</w:t>
      </w:r>
      <w:r w:rsidRPr="00902832">
        <w:t>世尊，若见垢净乃至见凡夫，非修般若波罗蜜。世尊，若见垢法差别、净法差别，乃至见佛差别、凡夫差别，非修般若波罗蜜。何以故？般若波罗蜜无差别故。</w:t>
      </w:r>
      <w:r w:rsidRPr="00902832">
        <w:rPr>
          <w:rFonts w:hint="eastAsia"/>
        </w:rPr>
        <w:t>”——乾隆大藏经第</w:t>
      </w:r>
      <w:r w:rsidRPr="00902832">
        <w:rPr>
          <w:rFonts w:hint="eastAsia"/>
        </w:rPr>
        <w:t>19</w:t>
      </w:r>
      <w:r w:rsidRPr="00902832">
        <w:rPr>
          <w:rFonts w:hint="eastAsia"/>
        </w:rPr>
        <w:t>部《文殊师利所说般若波罗蜜经》</w:t>
      </w:r>
    </w:p>
    <w:p w:rsidR="00A8522B" w:rsidRPr="00902832" w:rsidRDefault="00A8522B" w:rsidP="00A8522B"/>
    <w:p w:rsidR="00A8522B" w:rsidRPr="00902832" w:rsidRDefault="00A8522B" w:rsidP="00A8522B">
      <w:r w:rsidRPr="00902832">
        <w:rPr>
          <w:rFonts w:hint="eastAsia"/>
        </w:rPr>
        <w:t>文殊师利言：“如来界及我界即不二相，如是修般若波罗蜜者则不求菩提。何以故？菩提相离，即般若波罗蜜故。世尊，若知我相而不可著，无知无著是佛所知，不可思议无知无著即佛所知。何以故？知体本性无所有相。云何能转法界？若知本性无体无著者即名无物，若无有物是无处所、无依无住，无依无住即无生无灭，无生无灭即是有为无为功德。若如是知则无心想，无心想者云何当知有为无为功德？无知即不思议，不思议者是佛所知，亦无取无不取，不见三世去来等相，不取生灭及诸起作，亦不断不常。如是知者，是名正智、不思议智，如虚空，无此无彼，不可比类，无好恶，无等等，无相无貌。”——乾隆大藏经第</w:t>
      </w:r>
      <w:r w:rsidRPr="00902832">
        <w:rPr>
          <w:rFonts w:hint="eastAsia"/>
        </w:rPr>
        <w:t>18</w:t>
      </w:r>
      <w:r w:rsidRPr="00902832">
        <w:rPr>
          <w:rFonts w:hint="eastAsia"/>
        </w:rPr>
        <w:t>部《文殊师利所说摩诃般若波罗蜜经》</w:t>
      </w:r>
    </w:p>
    <w:p w:rsidR="00A8522B" w:rsidRPr="00902832" w:rsidRDefault="00A8522B" w:rsidP="00A8522B"/>
    <w:p w:rsidR="00A8522B" w:rsidRPr="00902832" w:rsidRDefault="00A8522B" w:rsidP="00A8522B">
      <w:r w:rsidRPr="00902832">
        <w:rPr>
          <w:rFonts w:asciiTheme="minorEastAsia" w:hAnsiTheme="minorEastAsia" w:hint="eastAsia"/>
          <w:szCs w:val="21"/>
        </w:rPr>
        <w:t>佛言：“善现，若菩萨摩诃萨于一切法无所得时，不作是念：‘我于无上正等菩提当能证得，我用是法证得无上正等菩提，我由此法于如是时、于如是处证得无上正等菩提。’所以者何？善现，诸菩萨摩诃萨行深般若波罗蜜多，无如是等一切分别。何以故？善现，甚深般若波罗蜜多无分别故。”——乾隆大藏经第1部《大般若波罗蜜多经》第336卷</w:t>
      </w:r>
    </w:p>
    <w:p w:rsidR="00A8522B" w:rsidRPr="00902832" w:rsidRDefault="00A8522B" w:rsidP="00A8522B"/>
    <w:p w:rsidR="00A8522B" w:rsidRPr="00902832" w:rsidRDefault="00A8522B" w:rsidP="00A8522B">
      <w:pPr>
        <w:rPr>
          <w:rFonts w:asciiTheme="minorEastAsia" w:hAnsiTheme="minorEastAsia"/>
          <w:szCs w:val="21"/>
        </w:rPr>
      </w:pPr>
      <w:r w:rsidRPr="00902832">
        <w:rPr>
          <w:rFonts w:asciiTheme="minorEastAsia" w:hAnsiTheme="minorEastAsia" w:hint="eastAsia"/>
          <w:szCs w:val="21"/>
        </w:rPr>
        <w:t>尔时，具寿善现白佛言：“世尊，若一切法皆以无性为自性者，菩萨摩诃萨见何等义，为欲利乐诸有情故，求趣无上正等菩提？”佛言：“善现，以一切法皆以无性为自性故，菩萨摩诃萨为欲利乐诸有情故，求趣无上正等菩提。何以故？善现，诸有情类具断、常见，住有所得难可调伏，愚痴颠倒难可解脱。善现，住有所得者，由有所得想，无得、无现观，亦无无</w:t>
      </w:r>
      <w:r w:rsidRPr="00902832">
        <w:rPr>
          <w:rFonts w:asciiTheme="minorEastAsia" w:hAnsiTheme="minorEastAsia" w:hint="eastAsia"/>
          <w:szCs w:val="21"/>
        </w:rPr>
        <w:lastRenderedPageBreak/>
        <w:t>上正等菩提。”具寿善现白佛言：“世尊，无所得者，为有得、有现观、有无上正等菩提不？”佛言：“善现，若无所得，即是得、即是现观、即是无上正等菩提，以不坏法界故。善现，若有于是无所得中，欲有所得、欲得现观、欲得无上正等菩提，当知彼为欲坏法界。”——乾隆大藏经第1部《大般若波罗蜜多经》第372卷</w:t>
      </w:r>
    </w:p>
    <w:p w:rsidR="00A8522B" w:rsidRPr="00902832" w:rsidRDefault="00A8522B" w:rsidP="00A8522B"/>
    <w:p w:rsidR="00A8522B" w:rsidRPr="00902832" w:rsidRDefault="00A8522B" w:rsidP="00A8522B">
      <w:pPr>
        <w:rPr>
          <w:rFonts w:asciiTheme="minorEastAsia" w:hAnsiTheme="minorEastAsia"/>
          <w:szCs w:val="21"/>
        </w:rPr>
      </w:pPr>
      <w:r w:rsidRPr="00902832">
        <w:rPr>
          <w:rFonts w:hint="eastAsia"/>
        </w:rPr>
        <w:t>佛告善现：“若无所得即是得、即是现观、即是无上正等菩提。所以者何？以彼不坏法界相故。善现当知，若有于此无所得中欲有所得、欲得现观、欲得无上正等菩提，当知彼为欲坏法界。”</w:t>
      </w:r>
      <w:r w:rsidRPr="00902832">
        <w:rPr>
          <w:rFonts w:asciiTheme="minorEastAsia" w:hAnsiTheme="minorEastAsia" w:hint="eastAsia"/>
          <w:szCs w:val="21"/>
        </w:rPr>
        <w:t>——乾隆大藏经第1部《大般若波罗蜜多经》第463卷</w:t>
      </w:r>
    </w:p>
    <w:p w:rsidR="007646A9" w:rsidRPr="00902832" w:rsidRDefault="007646A9" w:rsidP="007646A9">
      <w:pPr>
        <w:rPr>
          <w:b/>
        </w:rPr>
      </w:pPr>
    </w:p>
    <w:p w:rsidR="007646A9" w:rsidRPr="00902832" w:rsidRDefault="007646A9" w:rsidP="007646A9">
      <w:pPr>
        <w:rPr>
          <w:b/>
        </w:rPr>
      </w:pPr>
    </w:p>
    <w:p w:rsidR="007646A9" w:rsidRPr="00902832" w:rsidRDefault="007646A9" w:rsidP="007646A9">
      <w:pPr>
        <w:rPr>
          <w:b/>
        </w:rPr>
      </w:pPr>
    </w:p>
    <w:p w:rsidR="007646A9" w:rsidRPr="00902832" w:rsidRDefault="007646A9" w:rsidP="007646A9">
      <w:pPr>
        <w:rPr>
          <w:b/>
        </w:rPr>
      </w:pPr>
    </w:p>
    <w:p w:rsidR="00A8522B" w:rsidRPr="00902832" w:rsidRDefault="00A8522B" w:rsidP="007646A9">
      <w:pPr>
        <w:rPr>
          <w:b/>
        </w:rPr>
      </w:pPr>
    </w:p>
    <w:p w:rsidR="00A8522B" w:rsidRPr="00902832" w:rsidRDefault="00A8522B" w:rsidP="007646A9">
      <w:pPr>
        <w:rPr>
          <w:b/>
        </w:rPr>
      </w:pPr>
    </w:p>
    <w:p w:rsidR="00A8522B" w:rsidRPr="00902832" w:rsidRDefault="00A8522B" w:rsidP="007646A9">
      <w:pPr>
        <w:rPr>
          <w:b/>
        </w:rPr>
      </w:pPr>
    </w:p>
    <w:p w:rsidR="00A8522B" w:rsidRPr="00902832" w:rsidRDefault="00A8522B" w:rsidP="007646A9">
      <w:pPr>
        <w:rPr>
          <w:b/>
        </w:rPr>
      </w:pPr>
    </w:p>
    <w:p w:rsidR="00A8522B" w:rsidRPr="00902832" w:rsidRDefault="00A8522B" w:rsidP="007646A9">
      <w:pPr>
        <w:rPr>
          <w:b/>
        </w:rPr>
      </w:pPr>
    </w:p>
    <w:p w:rsidR="00A8522B" w:rsidRPr="00902832" w:rsidRDefault="00A8522B" w:rsidP="007646A9">
      <w:pPr>
        <w:rPr>
          <w:b/>
        </w:rPr>
      </w:pPr>
    </w:p>
    <w:p w:rsidR="00A8522B" w:rsidRPr="00902832" w:rsidRDefault="00A8522B" w:rsidP="007646A9">
      <w:pPr>
        <w:rPr>
          <w:b/>
        </w:rPr>
      </w:pPr>
    </w:p>
    <w:p w:rsidR="00A8522B" w:rsidRPr="00902832" w:rsidRDefault="00A8522B" w:rsidP="007646A9">
      <w:pPr>
        <w:rPr>
          <w:b/>
        </w:rPr>
      </w:pPr>
    </w:p>
    <w:p w:rsidR="00A8522B" w:rsidRPr="00902832" w:rsidRDefault="00A8522B" w:rsidP="007646A9">
      <w:pPr>
        <w:rPr>
          <w:b/>
        </w:rPr>
      </w:pPr>
    </w:p>
    <w:p w:rsidR="00A8522B" w:rsidRPr="00902832" w:rsidRDefault="00A8522B" w:rsidP="007646A9">
      <w:pPr>
        <w:rPr>
          <w:b/>
        </w:rPr>
      </w:pPr>
    </w:p>
    <w:p w:rsidR="00A8522B" w:rsidRPr="00902832" w:rsidRDefault="00A8522B" w:rsidP="007646A9">
      <w:pPr>
        <w:rPr>
          <w:b/>
        </w:rPr>
      </w:pPr>
    </w:p>
    <w:p w:rsidR="00A8522B" w:rsidRPr="00902832" w:rsidRDefault="00A8522B" w:rsidP="007646A9">
      <w:pPr>
        <w:rPr>
          <w:b/>
        </w:rPr>
      </w:pPr>
    </w:p>
    <w:p w:rsidR="00A8522B" w:rsidRPr="00902832" w:rsidRDefault="00A8522B" w:rsidP="007646A9">
      <w:pPr>
        <w:rPr>
          <w:b/>
        </w:rPr>
      </w:pPr>
    </w:p>
    <w:p w:rsidR="00A8522B" w:rsidRPr="00902832" w:rsidRDefault="00A8522B" w:rsidP="007646A9">
      <w:pPr>
        <w:rPr>
          <w:b/>
        </w:rPr>
      </w:pPr>
    </w:p>
    <w:p w:rsidR="00A8522B" w:rsidRPr="00902832" w:rsidRDefault="00A8522B" w:rsidP="007646A9">
      <w:pPr>
        <w:rPr>
          <w:b/>
        </w:rPr>
      </w:pPr>
    </w:p>
    <w:p w:rsidR="00A8522B" w:rsidRPr="00902832" w:rsidRDefault="00A8522B" w:rsidP="007646A9">
      <w:pPr>
        <w:rPr>
          <w:b/>
        </w:rPr>
      </w:pPr>
    </w:p>
    <w:p w:rsidR="00A8522B" w:rsidRPr="00902832" w:rsidRDefault="00A8522B" w:rsidP="007646A9">
      <w:pPr>
        <w:rPr>
          <w:b/>
        </w:rPr>
      </w:pPr>
    </w:p>
    <w:p w:rsidR="00A8522B" w:rsidRPr="00902832" w:rsidRDefault="00A8522B" w:rsidP="007646A9">
      <w:pPr>
        <w:rPr>
          <w:b/>
        </w:rPr>
      </w:pPr>
    </w:p>
    <w:p w:rsidR="00A8522B" w:rsidRPr="00902832" w:rsidRDefault="00A8522B" w:rsidP="007646A9">
      <w:pPr>
        <w:rPr>
          <w:b/>
        </w:rPr>
      </w:pPr>
    </w:p>
    <w:p w:rsidR="00A8522B" w:rsidRPr="00902832" w:rsidRDefault="00A8522B" w:rsidP="007646A9">
      <w:pPr>
        <w:rPr>
          <w:b/>
        </w:rPr>
      </w:pPr>
    </w:p>
    <w:p w:rsidR="00A8522B" w:rsidRPr="00902832" w:rsidRDefault="00A8522B" w:rsidP="007646A9">
      <w:pPr>
        <w:rPr>
          <w:b/>
        </w:rPr>
      </w:pPr>
    </w:p>
    <w:p w:rsidR="00A8522B" w:rsidRPr="00902832" w:rsidRDefault="00A8522B" w:rsidP="007646A9">
      <w:pPr>
        <w:rPr>
          <w:b/>
        </w:rPr>
      </w:pPr>
    </w:p>
    <w:p w:rsidR="00A8522B" w:rsidRPr="00902832" w:rsidRDefault="00A8522B" w:rsidP="007646A9">
      <w:pPr>
        <w:rPr>
          <w:b/>
        </w:rPr>
      </w:pPr>
    </w:p>
    <w:p w:rsidR="00A8522B" w:rsidRPr="00902832" w:rsidRDefault="00A8522B" w:rsidP="007646A9">
      <w:pPr>
        <w:rPr>
          <w:b/>
        </w:rPr>
      </w:pPr>
    </w:p>
    <w:p w:rsidR="00A8522B" w:rsidRPr="00902832" w:rsidRDefault="00A8522B" w:rsidP="007646A9">
      <w:pPr>
        <w:rPr>
          <w:b/>
        </w:rPr>
      </w:pPr>
    </w:p>
    <w:p w:rsidR="00A8522B" w:rsidRPr="00902832" w:rsidRDefault="00A8522B" w:rsidP="007646A9">
      <w:pPr>
        <w:rPr>
          <w:b/>
        </w:rPr>
      </w:pPr>
    </w:p>
    <w:p w:rsidR="00A8522B" w:rsidRPr="00902832" w:rsidRDefault="00A8522B" w:rsidP="007646A9">
      <w:pPr>
        <w:rPr>
          <w:b/>
        </w:rPr>
      </w:pPr>
    </w:p>
    <w:p w:rsidR="00A8522B" w:rsidRPr="00902832" w:rsidRDefault="00A8522B" w:rsidP="007646A9">
      <w:pPr>
        <w:rPr>
          <w:b/>
        </w:rPr>
      </w:pPr>
    </w:p>
    <w:p w:rsidR="00A8522B" w:rsidRPr="00902832" w:rsidRDefault="00A8522B" w:rsidP="007646A9">
      <w:pPr>
        <w:rPr>
          <w:b/>
        </w:rPr>
      </w:pPr>
    </w:p>
    <w:p w:rsidR="00A8522B" w:rsidRPr="00902832" w:rsidRDefault="00A8522B" w:rsidP="007646A9">
      <w:pPr>
        <w:rPr>
          <w:b/>
        </w:rPr>
      </w:pPr>
    </w:p>
    <w:p w:rsidR="00A8522B" w:rsidRPr="00902832" w:rsidRDefault="00A8522B" w:rsidP="007646A9">
      <w:pPr>
        <w:rPr>
          <w:b/>
        </w:rPr>
      </w:pPr>
    </w:p>
    <w:p w:rsidR="007646A9" w:rsidRPr="00902832" w:rsidRDefault="007646A9" w:rsidP="007646A9">
      <w:pPr>
        <w:rPr>
          <w:b/>
        </w:rPr>
      </w:pPr>
    </w:p>
    <w:p w:rsidR="007646A9" w:rsidRPr="00902832" w:rsidRDefault="007646A9" w:rsidP="00A8522B">
      <w:pPr>
        <w:outlineLvl w:val="0"/>
        <w:rPr>
          <w:b/>
        </w:rPr>
      </w:pPr>
      <w:r w:rsidRPr="00902832">
        <w:rPr>
          <w:rFonts w:hint="eastAsia"/>
          <w:b/>
        </w:rPr>
        <w:lastRenderedPageBreak/>
        <w:t>正确认知发菩提心</w:t>
      </w:r>
    </w:p>
    <w:p w:rsidR="007646A9" w:rsidRPr="00902832" w:rsidRDefault="007646A9" w:rsidP="007646A9">
      <w:pPr>
        <w:rPr>
          <w:b/>
        </w:rPr>
      </w:pPr>
    </w:p>
    <w:p w:rsidR="00FD78F9" w:rsidRPr="00902832" w:rsidRDefault="00FD78F9" w:rsidP="00FD78F9">
      <w:pPr>
        <w:outlineLvl w:val="1"/>
        <w:rPr>
          <w:rFonts w:asciiTheme="minorEastAsia" w:hAnsiTheme="minorEastAsia"/>
          <w:b/>
          <w:szCs w:val="21"/>
        </w:rPr>
      </w:pPr>
      <w:r w:rsidRPr="00902832">
        <w:rPr>
          <w:rFonts w:asciiTheme="minorEastAsia" w:hAnsiTheme="minorEastAsia" w:hint="eastAsia"/>
          <w:b/>
          <w:szCs w:val="21"/>
        </w:rPr>
        <w:t>菩提实不可得若于一切法无所得是名得菩提</w:t>
      </w:r>
    </w:p>
    <w:p w:rsidR="00FD78F9" w:rsidRPr="00902832" w:rsidRDefault="00FD78F9" w:rsidP="00FD78F9">
      <w:pPr>
        <w:rPr>
          <w:b/>
        </w:rPr>
      </w:pPr>
    </w:p>
    <w:p w:rsidR="00FD78F9" w:rsidRPr="00902832" w:rsidRDefault="00FD78F9" w:rsidP="00FD78F9">
      <w:pPr>
        <w:rPr>
          <w:rFonts w:asciiTheme="minorEastAsia" w:hAnsiTheme="minorEastAsia"/>
          <w:szCs w:val="21"/>
        </w:rPr>
      </w:pPr>
      <w:r w:rsidRPr="00902832">
        <w:rPr>
          <w:rFonts w:asciiTheme="minorEastAsia" w:hAnsiTheme="minorEastAsia" w:hint="eastAsia"/>
          <w:szCs w:val="21"/>
        </w:rPr>
        <w:t>佛告思无量义菩萨：“善男子，菩提心者，非有非造离于文字。菩提即是心，心即是众生。若能如是解，是名菩萨修菩提心。菩提非过去、未来、现在，如是心、众生亦非过去、未来、现在，能如是解名为菩萨。然于是中实无所得，以无所得故得。若于一切法无所得，是名得菩提。为始行众生故说有菩提，如阿罗汉取证，于法无所得，以世俗言辞故说有菩提。然菩提实不可得，若于一切法无所得，是名得菩提。然于是中亦无有心，亦无造心者，亦无有菩提，亦无造菩提者，亦无有众生，亦无造众生者，亦无有声闻，亦无发声闻者，亦无辟支佛，亦无发辟支佛者，亦无有菩萨，亦无发菩萨者，亦无有佛，亦无成佛者，亦无有为，亦无造有为者，亦无无为，亦无造无为者，是中已得、今得、当得皆不可得。”——乾隆大藏经第95部《庄严菩提心经》</w:t>
      </w:r>
    </w:p>
    <w:p w:rsidR="00FD78F9" w:rsidRPr="00902832" w:rsidRDefault="00FD78F9" w:rsidP="00FD78F9">
      <w:pPr>
        <w:rPr>
          <w:rFonts w:asciiTheme="minorEastAsia" w:hAnsiTheme="minorEastAsia"/>
          <w:szCs w:val="21"/>
        </w:rPr>
      </w:pPr>
    </w:p>
    <w:p w:rsidR="00FD78F9" w:rsidRPr="00902832" w:rsidRDefault="00FD78F9" w:rsidP="00FD78F9">
      <w:pPr>
        <w:rPr>
          <w:rFonts w:asciiTheme="minorEastAsia" w:hAnsiTheme="minorEastAsia" w:cs="宋体"/>
          <w:kern w:val="0"/>
          <w:szCs w:val="21"/>
        </w:rPr>
      </w:pPr>
      <w:r w:rsidRPr="00902832">
        <w:rPr>
          <w:rFonts w:asciiTheme="minorEastAsia" w:hAnsiTheme="minorEastAsia" w:hint="eastAsia"/>
          <w:szCs w:val="21"/>
        </w:rPr>
        <w:t>尔时，无尽智菩提萨埵白佛言：“世尊，菩提心。世尊，谓菩提心，云何当知？菩提萨埵成就菩提心，何等为菩提心？亦无菩提心，萨埵亦不可得，亦不离菩提名曰菩提心。菩提者，亦不可说、不可见、无有对，萨埵亦不可得。云何于此诸法当得开解？”世尊告曰：“善男子，菩提者，是皆言说俗数施设。善男子，菩提者，非言说、非俗数、非施设。善男子，如菩提非言说，萨埵及心至一切法，亦复如是，当作是知。若如是心，是名菩提心。菩提亦不过去、当来、今现在，所谓萨埵及心，亦不过去、当来、今现在。若如是知者，菩提、萨埵不可得，彼处都无所得，于一切法得无所得，是名得菩提心。如阿罗汉、阿罗汉果亦不可得，彼都无所得，但是俗数言说有耳！于一切法无所得，是名得菩提心。亦非初业菩提萨埵度义名为菩提萨埵，亦非彼心非施设心，非众生非施设众生，非声闻非施设声闻，非辟支佛非施设辟支佛，非菩提萨埵非施设菩提萨埵，非有为非施设有为法，非无为非施设无为法，可得、已得、当得，但如说法随顺故，说一切善根等起。——乾隆大藏经第99部《大方广菩萨十地经》</w:t>
      </w: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outlineLvl w:val="1"/>
        <w:rPr>
          <w:b/>
        </w:rPr>
      </w:pPr>
      <w:r w:rsidRPr="00902832">
        <w:rPr>
          <w:rFonts w:asciiTheme="minorEastAsia" w:hAnsiTheme="minorEastAsia" w:hint="eastAsia"/>
          <w:b/>
          <w:szCs w:val="21"/>
        </w:rPr>
        <w:lastRenderedPageBreak/>
        <w:t>应当如是发菩提心</w:t>
      </w:r>
    </w:p>
    <w:p w:rsidR="00FD78F9" w:rsidRPr="00902832" w:rsidRDefault="00FD78F9" w:rsidP="00FD78F9">
      <w:pPr>
        <w:rPr>
          <w:b/>
        </w:rPr>
      </w:pPr>
    </w:p>
    <w:p w:rsidR="00FD78F9" w:rsidRPr="00902832" w:rsidRDefault="00FD78F9" w:rsidP="00FD78F9">
      <w:pPr>
        <w:rPr>
          <w:rFonts w:asciiTheme="minorEastAsia" w:hAnsiTheme="minorEastAsia"/>
          <w:szCs w:val="21"/>
        </w:rPr>
      </w:pPr>
      <w:r w:rsidRPr="00902832">
        <w:rPr>
          <w:rFonts w:asciiTheme="minorEastAsia" w:hAnsiTheme="minorEastAsia" w:hint="eastAsia"/>
          <w:szCs w:val="21"/>
        </w:rPr>
        <w:t>时，文殊师利默知世尊所念如是，即白佛言：“世尊，若菩提如是相者，善男子、善女人云何发心？”佛告文殊师利：“善男子、善女人，当随菩提相而发其心。”“世尊，菩提相者，当云何说？”佛告文殊师利：“菩提相者，出于三界，过世俗法，语言道断灭，诸发无发，是发菩提。文殊师利，是故菩萨应灭诸发发菩提心，无发是发菩提。发菩提心者，如如法性相如实际，无分别，不缘身心，是发菩提。不著诸法，不增不减，不异不一，是发菩提。如镜中像、如热时焰、如影、如响、如水中月，应当如是发菩提心。”——乾隆大藏经第234部《文殊师利问菩提经》</w:t>
      </w:r>
    </w:p>
    <w:p w:rsidR="00FD78F9" w:rsidRPr="00902832" w:rsidRDefault="00FD78F9" w:rsidP="00FD78F9">
      <w:pPr>
        <w:rPr>
          <w:rFonts w:asciiTheme="minorEastAsia" w:hAnsiTheme="minorEastAsia"/>
          <w:szCs w:val="21"/>
        </w:rPr>
      </w:pPr>
    </w:p>
    <w:p w:rsidR="00FD78F9" w:rsidRPr="00902832" w:rsidRDefault="00FD78F9" w:rsidP="00FD78F9">
      <w:pPr>
        <w:rPr>
          <w:rFonts w:asciiTheme="minorEastAsia" w:hAnsiTheme="minorEastAsia"/>
          <w:szCs w:val="21"/>
        </w:rPr>
      </w:pPr>
      <w:r w:rsidRPr="00902832">
        <w:rPr>
          <w:rFonts w:asciiTheme="minorEastAsia" w:hAnsiTheme="minorEastAsia" w:hint="eastAsia"/>
          <w:szCs w:val="21"/>
        </w:rPr>
        <w:t>佛告须菩提：“善男子、善女人发阿耨多罗三藐三菩提心者，当生如是心：‘我应灭度一切众生，灭度一切众生已，而无有一众生实灭度者。’何以故？须菩提，若菩萨有我相、人相、众生相、寿者相，则非菩萨。所以者何？须菩提，实无有法发阿耨多罗三藐三菩提心者。”——乾隆大藏经第10部《金刚般若波罗蜜经》姚秦三藏法师鸠摩罗什译</w:t>
      </w:r>
    </w:p>
    <w:p w:rsidR="00FD78F9" w:rsidRPr="00902832" w:rsidRDefault="00FD78F9" w:rsidP="00FD78F9">
      <w:pPr>
        <w:rPr>
          <w:rFonts w:asciiTheme="minorEastAsia" w:hAnsiTheme="minorEastAsia"/>
          <w:szCs w:val="21"/>
        </w:rPr>
      </w:pPr>
    </w:p>
    <w:p w:rsidR="00FD78F9" w:rsidRPr="00902832" w:rsidRDefault="00FD78F9" w:rsidP="00FD78F9">
      <w:pPr>
        <w:rPr>
          <w:rFonts w:asciiTheme="minorEastAsia" w:hAnsiTheme="minorEastAsia"/>
          <w:szCs w:val="21"/>
        </w:rPr>
      </w:pPr>
      <w:r w:rsidRPr="00902832">
        <w:rPr>
          <w:rFonts w:asciiTheme="minorEastAsia" w:hAnsiTheme="minorEastAsia" w:hint="eastAsia"/>
          <w:szCs w:val="21"/>
        </w:rPr>
        <w:t>佛告须菩提：“菩萨发阿耨多罗三藐三菩提心者，当生如是心：‘我应灭度一切众生令入无余涅槃界，如是灭度一切众生已，而无一众生实灭度者。’何以故？须菩提，若菩萨有众生相、人相、寿者相，则非菩萨。何以故？须菩提，实无有法名为菩萨发阿耨多罗三藐三菩提心者。”——乾隆大藏经第10部《金刚般若波罗蜜经》元魏三藏留支译</w:t>
      </w:r>
    </w:p>
    <w:p w:rsidR="00FD78F9" w:rsidRPr="00902832" w:rsidRDefault="00FD78F9" w:rsidP="00FD78F9">
      <w:pPr>
        <w:rPr>
          <w:rFonts w:asciiTheme="minorEastAsia" w:hAnsiTheme="minorEastAsia"/>
          <w:szCs w:val="21"/>
        </w:rPr>
      </w:pPr>
    </w:p>
    <w:p w:rsidR="00FD78F9" w:rsidRPr="00902832" w:rsidRDefault="00FD78F9" w:rsidP="00FD78F9">
      <w:pPr>
        <w:rPr>
          <w:rFonts w:asciiTheme="minorEastAsia" w:hAnsiTheme="minorEastAsia"/>
          <w:szCs w:val="21"/>
        </w:rPr>
      </w:pPr>
      <w:r w:rsidRPr="00902832">
        <w:rPr>
          <w:rFonts w:asciiTheme="minorEastAsia" w:hAnsiTheme="minorEastAsia" w:hint="eastAsia"/>
          <w:szCs w:val="21"/>
        </w:rPr>
        <w:t>佛告须菩提：“须菩提，若善男子、善女人发菩提心行菩萨乘，应如是发心：‘所有一切众生类摄——若卵生、若胎生、若湿生、若化生、若有色、若无色、若有想、若无想、若非有想若非无想，乃至众生界及假名说，如是众生我皆安置于无余涅槃。如是般涅槃无量众生已，无一众生被涅槃者。’何以故？须菩提，若菩萨有众生想，即不应说名为菩萨。何以故？须菩提，一切菩萨无我想、众生想、寿者想、受者想。”——乾隆大藏经第10部《金刚般若波罗蜜经》陈天竺三藏法师真谛译</w:t>
      </w:r>
    </w:p>
    <w:p w:rsidR="00FD78F9" w:rsidRPr="00902832" w:rsidRDefault="00FD78F9" w:rsidP="00FD78F9">
      <w:pPr>
        <w:rPr>
          <w:rFonts w:asciiTheme="minorEastAsia" w:hAnsiTheme="minorEastAsia"/>
          <w:szCs w:val="21"/>
        </w:rPr>
      </w:pPr>
    </w:p>
    <w:p w:rsidR="00FD78F9" w:rsidRPr="00902832" w:rsidRDefault="00FD78F9" w:rsidP="00FD78F9">
      <w:pPr>
        <w:jc w:val="left"/>
        <w:rPr>
          <w:rFonts w:asciiTheme="minorEastAsia" w:hAnsiTheme="minorEastAsia"/>
          <w:szCs w:val="21"/>
        </w:rPr>
      </w:pPr>
      <w:r w:rsidRPr="00902832">
        <w:rPr>
          <w:rFonts w:asciiTheme="minorEastAsia" w:hAnsiTheme="minorEastAsia" w:hint="eastAsia"/>
          <w:szCs w:val="21"/>
        </w:rPr>
        <w:t>佛告须菩提：“诸菩萨摩诃萨应如是降伏其心：‘所有一切众生之类——若卵生、若胎生、若湿生、若化生、若有色、若无色、若有想、若无想、若非有想非无想，我皆令入无余涅槃而灭度之。如是灭度无量无数无边众生，实无众生得灭度者。’何以故？须菩提，若菩萨有我相、人相、众生相、寿者相，即非菩萨。”——乾隆大藏经第10部《金刚般若波罗蜜经》姚秦三藏法师鸠摩罗什译</w:t>
      </w:r>
    </w:p>
    <w:p w:rsidR="00FD78F9" w:rsidRPr="00902832" w:rsidRDefault="00FD78F9" w:rsidP="00FD78F9">
      <w:pPr>
        <w:rPr>
          <w:rFonts w:asciiTheme="minorEastAsia" w:hAnsiTheme="minorEastAsia"/>
          <w:szCs w:val="21"/>
        </w:rPr>
      </w:pPr>
    </w:p>
    <w:p w:rsidR="00FD78F9" w:rsidRPr="00902832" w:rsidRDefault="00FD78F9" w:rsidP="00FD78F9">
      <w:pPr>
        <w:jc w:val="left"/>
        <w:rPr>
          <w:rFonts w:asciiTheme="minorEastAsia" w:hAnsiTheme="minorEastAsia"/>
          <w:szCs w:val="21"/>
        </w:rPr>
      </w:pPr>
      <w:r w:rsidRPr="00902832">
        <w:rPr>
          <w:rFonts w:asciiTheme="minorEastAsia" w:hAnsiTheme="minorEastAsia" w:hint="eastAsia"/>
          <w:szCs w:val="21"/>
        </w:rPr>
        <w:t>佛告须菩提：“诸菩萨生如是心：‘所有一切众生、众生所摄——若卵生、若胎生、若湿生、若化生、若有色、若无色、若有想、若无想、若非有想非无想，所有众生界、众生所摄，我皆令入无余涅槃而灭度之。如是灭度无量无边众生，实无众生得灭度者。’何以故？须菩提，若菩萨有众生相即非菩萨。何以故非？须菩提，若菩萨起众生相、人相、寿者相，则不名菩萨。”——乾隆大藏经第10部《金刚般若波罗蜜经》元魏三藏留支译</w:t>
      </w:r>
    </w:p>
    <w:p w:rsidR="00FD78F9" w:rsidRPr="00902832" w:rsidRDefault="00FD78F9" w:rsidP="00FD78F9">
      <w:pPr>
        <w:jc w:val="left"/>
        <w:rPr>
          <w:rFonts w:asciiTheme="minorEastAsia" w:hAnsiTheme="minorEastAsia"/>
          <w:szCs w:val="21"/>
        </w:rPr>
      </w:pPr>
    </w:p>
    <w:p w:rsidR="00FD78F9" w:rsidRPr="00902832" w:rsidRDefault="00FD78F9" w:rsidP="00FD78F9">
      <w:pPr>
        <w:jc w:val="left"/>
        <w:rPr>
          <w:rFonts w:asciiTheme="minorEastAsia" w:hAnsiTheme="minorEastAsia"/>
          <w:szCs w:val="21"/>
        </w:rPr>
      </w:pPr>
    </w:p>
    <w:p w:rsidR="00FD78F9" w:rsidRPr="00902832" w:rsidRDefault="00FD78F9" w:rsidP="00FD78F9">
      <w:pPr>
        <w:jc w:val="left"/>
        <w:rPr>
          <w:rFonts w:asciiTheme="minorEastAsia" w:hAnsiTheme="minorEastAsia"/>
          <w:szCs w:val="21"/>
        </w:rPr>
      </w:pPr>
    </w:p>
    <w:p w:rsidR="00FD78F9" w:rsidRPr="00902832" w:rsidRDefault="00FD78F9" w:rsidP="00FD78F9">
      <w:pPr>
        <w:jc w:val="left"/>
        <w:rPr>
          <w:rFonts w:asciiTheme="minorEastAsia" w:hAnsiTheme="minorEastAsia"/>
          <w:szCs w:val="21"/>
        </w:rPr>
      </w:pPr>
    </w:p>
    <w:p w:rsidR="00FD78F9" w:rsidRPr="00902832" w:rsidRDefault="00FD78F9" w:rsidP="00FD78F9">
      <w:pPr>
        <w:jc w:val="left"/>
        <w:rPr>
          <w:rFonts w:asciiTheme="minorEastAsia" w:hAnsiTheme="minorEastAsia"/>
          <w:szCs w:val="21"/>
        </w:rPr>
      </w:pPr>
    </w:p>
    <w:p w:rsidR="00FD78F9" w:rsidRPr="00902832" w:rsidRDefault="00FD78F9" w:rsidP="00FD78F9">
      <w:pPr>
        <w:jc w:val="left"/>
        <w:rPr>
          <w:rFonts w:asciiTheme="minorEastAsia" w:hAnsiTheme="minorEastAsia"/>
          <w:szCs w:val="21"/>
        </w:rPr>
      </w:pPr>
    </w:p>
    <w:p w:rsidR="00FD78F9" w:rsidRPr="00902832" w:rsidRDefault="00FD78F9" w:rsidP="00FD78F9">
      <w:pPr>
        <w:outlineLvl w:val="1"/>
        <w:rPr>
          <w:b/>
        </w:rPr>
      </w:pPr>
      <w:r w:rsidRPr="00902832">
        <w:rPr>
          <w:rFonts w:asciiTheme="minorEastAsia" w:hAnsiTheme="minorEastAsia" w:hint="eastAsia"/>
          <w:b/>
          <w:szCs w:val="21"/>
        </w:rPr>
        <w:lastRenderedPageBreak/>
        <w:t>实无有众生如来度者</w:t>
      </w:r>
    </w:p>
    <w:p w:rsidR="00FD78F9" w:rsidRPr="00902832" w:rsidRDefault="00FD78F9" w:rsidP="00FD78F9">
      <w:pPr>
        <w:rPr>
          <w:b/>
        </w:rPr>
      </w:pPr>
    </w:p>
    <w:p w:rsidR="00FD78F9" w:rsidRPr="00902832" w:rsidRDefault="00FD78F9" w:rsidP="00FD78F9">
      <w:pPr>
        <w:rPr>
          <w:rFonts w:asciiTheme="minorEastAsia" w:hAnsiTheme="minorEastAsia"/>
          <w:szCs w:val="21"/>
        </w:rPr>
      </w:pPr>
      <w:r w:rsidRPr="00902832">
        <w:rPr>
          <w:rFonts w:asciiTheme="minorEastAsia" w:hAnsiTheme="minorEastAsia" w:hint="eastAsia"/>
          <w:szCs w:val="21"/>
        </w:rPr>
        <w:t>须菩提，于意云何？汝等勿谓如来作是念‘我当度众生’。须菩提，莫作是念。何以故？实无有众生如来度者。若有众生如来度者，如来则有我、人、众生、寿者。——乾隆大藏经第10部《金刚般若波罗蜜经》姚秦三藏法师鸠摩罗什译</w:t>
      </w:r>
    </w:p>
    <w:p w:rsidR="00FD78F9" w:rsidRPr="00902832" w:rsidRDefault="00FD78F9" w:rsidP="00FD78F9">
      <w:pPr>
        <w:rPr>
          <w:rFonts w:asciiTheme="minorEastAsia" w:hAnsiTheme="minorEastAsia"/>
          <w:szCs w:val="21"/>
        </w:rPr>
      </w:pPr>
    </w:p>
    <w:p w:rsidR="00FD78F9" w:rsidRPr="00902832" w:rsidRDefault="00FD78F9" w:rsidP="00FD78F9">
      <w:pPr>
        <w:rPr>
          <w:rFonts w:asciiTheme="minorEastAsia" w:hAnsiTheme="minorEastAsia"/>
          <w:szCs w:val="21"/>
        </w:rPr>
      </w:pPr>
      <w:r w:rsidRPr="00902832">
        <w:rPr>
          <w:rFonts w:asciiTheme="minorEastAsia" w:hAnsiTheme="minorEastAsia" w:hint="eastAsia"/>
          <w:szCs w:val="21"/>
        </w:rPr>
        <w:t>是诸众生，若心取相，则为著我、人、众生、寿者。——乾隆大藏经第10部《金刚般若波罗蜜经》姚秦三藏法师鸠摩罗什译</w:t>
      </w:r>
    </w:p>
    <w:p w:rsidR="00FD78F9" w:rsidRPr="00902832" w:rsidRDefault="00FD78F9" w:rsidP="00FD78F9">
      <w:pPr>
        <w:rPr>
          <w:rFonts w:asciiTheme="minorEastAsia" w:hAnsiTheme="minorEastAsia"/>
          <w:szCs w:val="21"/>
        </w:rPr>
      </w:pPr>
    </w:p>
    <w:p w:rsidR="00FD78F9" w:rsidRPr="00902832" w:rsidRDefault="00FD78F9" w:rsidP="00FD78F9">
      <w:pPr>
        <w:rPr>
          <w:rFonts w:asciiTheme="minorEastAsia" w:hAnsiTheme="minorEastAsia"/>
          <w:szCs w:val="21"/>
        </w:rPr>
      </w:pPr>
      <w:r w:rsidRPr="00902832">
        <w:rPr>
          <w:rFonts w:asciiTheme="minorEastAsia" w:hAnsiTheme="minorEastAsia" w:hint="eastAsia"/>
          <w:szCs w:val="21"/>
        </w:rPr>
        <w:t>如来说一切诸相，即是非相；又说一切众生，即非众生。——乾隆大藏经第10部《金刚般若波罗蜜经》姚秦三藏法师鸠摩罗什译</w:t>
      </w:r>
    </w:p>
    <w:p w:rsidR="00FD78F9" w:rsidRPr="00902832" w:rsidRDefault="00FD78F9" w:rsidP="00FD78F9">
      <w:pPr>
        <w:rPr>
          <w:rFonts w:asciiTheme="minorEastAsia" w:hAnsiTheme="minorEastAsia"/>
          <w:szCs w:val="21"/>
        </w:rPr>
      </w:pPr>
    </w:p>
    <w:p w:rsidR="00FD78F9" w:rsidRPr="00902832" w:rsidRDefault="00FD78F9" w:rsidP="00FD78F9">
      <w:r w:rsidRPr="00902832">
        <w:rPr>
          <w:rFonts w:hint="eastAsia"/>
        </w:rPr>
        <w:t>佛言：“须菩提，彼非众生，非不众生。何以故？须菩提，众生、众生者，如来说非众生，是名众生。”——乾隆大藏经第</w:t>
      </w:r>
      <w:r w:rsidRPr="00902832">
        <w:rPr>
          <w:rFonts w:hint="eastAsia"/>
        </w:rPr>
        <w:t>10</w:t>
      </w:r>
      <w:r w:rsidRPr="00902832">
        <w:rPr>
          <w:rFonts w:hint="eastAsia"/>
        </w:rPr>
        <w:t>部《金刚般若波罗蜜经》</w:t>
      </w:r>
    </w:p>
    <w:p w:rsidR="00FD78F9" w:rsidRPr="00902832" w:rsidRDefault="00FD78F9" w:rsidP="00FD78F9">
      <w:pPr>
        <w:rPr>
          <w:rFonts w:asciiTheme="minorEastAsia" w:hAnsiTheme="minorEastAsia"/>
          <w:szCs w:val="21"/>
        </w:rPr>
      </w:pPr>
    </w:p>
    <w:p w:rsidR="00FD78F9" w:rsidRPr="00902832" w:rsidRDefault="00FD78F9" w:rsidP="00FD78F9">
      <w:pPr>
        <w:rPr>
          <w:rFonts w:asciiTheme="minorEastAsia" w:hAnsiTheme="minorEastAsia"/>
          <w:szCs w:val="21"/>
        </w:rPr>
      </w:pPr>
      <w:r w:rsidRPr="00902832">
        <w:rPr>
          <w:rFonts w:asciiTheme="minorEastAsia" w:hAnsiTheme="minorEastAsia" w:hint="eastAsia"/>
          <w:szCs w:val="21"/>
        </w:rPr>
        <w:t>须菩提言：“于意云何？何等法名众生？”释提桓因言：“无有法名众生，假名故为众生。是名字本无有法，亦无所趣，强为作名。”——乾隆大藏经第3部《摩诃般若波罗蜜经》</w:t>
      </w:r>
    </w:p>
    <w:p w:rsidR="00FD78F9" w:rsidRPr="00902832" w:rsidRDefault="00FD78F9" w:rsidP="00FD78F9">
      <w:pPr>
        <w:rPr>
          <w:b/>
        </w:rPr>
      </w:pPr>
    </w:p>
    <w:p w:rsidR="00FD78F9" w:rsidRPr="00902832" w:rsidRDefault="00FD78F9" w:rsidP="00FD78F9">
      <w:pPr>
        <w:rPr>
          <w:rFonts w:asciiTheme="minorEastAsia" w:hAnsiTheme="minorEastAsia"/>
          <w:szCs w:val="21"/>
        </w:rPr>
      </w:pPr>
      <w:r w:rsidRPr="00902832">
        <w:rPr>
          <w:rFonts w:asciiTheme="minorEastAsia" w:hAnsiTheme="minorEastAsia" w:hint="eastAsia"/>
          <w:szCs w:val="21"/>
        </w:rPr>
        <w:t>思无量义菩萨白佛言：“世尊，云何菩萨修菩提心？何者是菩提心？”佛告思无量义菩萨：“菩萨修菩提心者非于众生，菩提心者不可得，此心非色非见，法亦无有得者。何以故？众生空故。”——乾隆大藏经第95部《庄严菩提心经》</w:t>
      </w:r>
    </w:p>
    <w:p w:rsidR="00FD78F9" w:rsidRPr="00902832" w:rsidRDefault="00FD78F9" w:rsidP="00FD78F9">
      <w:pPr>
        <w:rPr>
          <w:b/>
        </w:rPr>
      </w:pPr>
    </w:p>
    <w:p w:rsidR="00FD78F9" w:rsidRPr="00902832" w:rsidRDefault="00FD78F9" w:rsidP="00FD78F9">
      <w:r w:rsidRPr="00902832">
        <w:rPr>
          <w:rFonts w:hint="eastAsia"/>
        </w:rPr>
        <w:t>佛告须菩提：“于汝意云何？菩萨摩诃萨本行菩萨道时，颇见有众生从地狱、饿鬼、畜生、人、天中得解脱不？”须菩提言：“不也，世尊。”佛言：“如是，如是，须菩提，菩萨摩诃萨不见众生从三界得解脱。何以故？菩萨摩诃萨见知一切法如幻如化。”“世尊，若菩萨摩诃萨见知一切诸法如幻如化，为何事故行六波罗蜜、四禅、四无量心、四无色定、三十七助道法，乃至行大慈大悲净佛国土成就众生？”佛告须菩提：“若众生自知诸法如幻如化，菩萨摩诃萨终不于阿僧祇劫为众生行菩萨道。须菩提，以众生自不知诸法如幻如化，以是故，菩萨摩诃萨于无量阿僧祇劫行六波罗蜜，成就众生净佛国土，得阿耨多罗三藐三菩提。”——乾隆大藏经第</w:t>
      </w:r>
      <w:r w:rsidRPr="00902832">
        <w:rPr>
          <w:rFonts w:hint="eastAsia"/>
        </w:rPr>
        <w:t>3</w:t>
      </w:r>
      <w:r w:rsidRPr="00902832">
        <w:rPr>
          <w:rFonts w:hint="eastAsia"/>
        </w:rPr>
        <w:t>部《摩诃般若波罗蜜经》第</w:t>
      </w:r>
      <w:r w:rsidRPr="00902832">
        <w:rPr>
          <w:rFonts w:hint="eastAsia"/>
        </w:rPr>
        <w:t>27</w:t>
      </w:r>
      <w:r w:rsidRPr="00902832">
        <w:rPr>
          <w:rFonts w:hint="eastAsia"/>
        </w:rPr>
        <w:t>卷</w:t>
      </w:r>
    </w:p>
    <w:p w:rsidR="00FD78F9" w:rsidRPr="00902832" w:rsidRDefault="00FD78F9" w:rsidP="00FD78F9">
      <w:pPr>
        <w:rPr>
          <w:rFonts w:asciiTheme="minorEastAsia" w:hAnsiTheme="minorEastAsia"/>
          <w:szCs w:val="21"/>
        </w:rPr>
      </w:pPr>
    </w:p>
    <w:p w:rsidR="00FD78F9" w:rsidRPr="00902832" w:rsidRDefault="00FD78F9" w:rsidP="00FD78F9">
      <w:r w:rsidRPr="00902832">
        <w:rPr>
          <w:rFonts w:hint="eastAsia"/>
        </w:rPr>
        <w:t>文殊师利答舍利弗：“如虚空无数，众生亦无数，虚空不可度，众生亦不可度。何以故？一切众生与虚空等故。”舍利弗白文殊师利：“若一切众生与虚空等，汝何故为众生说法令得菩提？”文殊师利答舍利弗：“菩提者实不可得，我当说何法使众生得乎？何以故？舍利弗，菩提与众生不一不二，无异无为，无名无相，实无所有。”——乾隆大藏经第</w:t>
      </w:r>
      <w:r w:rsidRPr="00902832">
        <w:rPr>
          <w:rFonts w:hint="eastAsia"/>
        </w:rPr>
        <w:t>19</w:t>
      </w:r>
      <w:r w:rsidRPr="00902832">
        <w:rPr>
          <w:rFonts w:hint="eastAsia"/>
        </w:rPr>
        <w:t>部《文殊师利所说般若波罗蜜经》</w:t>
      </w:r>
    </w:p>
    <w:p w:rsidR="00FD78F9" w:rsidRPr="00902832" w:rsidRDefault="00FD78F9" w:rsidP="00FD78F9">
      <w:pPr>
        <w:rPr>
          <w:b/>
        </w:rPr>
      </w:pPr>
    </w:p>
    <w:p w:rsidR="00FD78F9" w:rsidRPr="00902832" w:rsidRDefault="00FD78F9" w:rsidP="00FD78F9">
      <w:r w:rsidRPr="00902832">
        <w:rPr>
          <w:rFonts w:hint="eastAsia"/>
        </w:rPr>
        <w:t>尔时，文殊师利童真菩萨摩诃萨语舍利弗言：“如是，如是，如汝所说。虽为一切众生发大庄严心，恒不见有众生相；为一切众生发大庄严，而众生界亦不增不减。假使一佛住世，若一劫若过一劫，如此一佛世界，复有无量无边恒河沙诸佛，如是一一佛，若一劫若过一劫，昼夜说法心无暂息，各各度于无量恒河沙众生皆入涅槃，而众生界亦不增不减，乃至十方诸佛世界亦复如是，一一诸佛说法教化，各度无量恒河沙众生皆入涅槃，于众生界亦不增不减。何以故？众生定相不可得故，是故众生界不增不减。”——乾隆大藏经第</w:t>
      </w:r>
      <w:r w:rsidRPr="00902832">
        <w:rPr>
          <w:rFonts w:hint="eastAsia"/>
        </w:rPr>
        <w:t>18</w:t>
      </w:r>
      <w:r w:rsidRPr="00902832">
        <w:rPr>
          <w:rFonts w:hint="eastAsia"/>
        </w:rPr>
        <w:t>部《文殊师利所说摩诃般若波罗蜜经》</w:t>
      </w: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outlineLvl w:val="1"/>
        <w:rPr>
          <w:b/>
        </w:rPr>
      </w:pPr>
      <w:r w:rsidRPr="00902832">
        <w:rPr>
          <w:rFonts w:hint="eastAsia"/>
          <w:b/>
        </w:rPr>
        <w:lastRenderedPageBreak/>
        <w:t>真实菩萨与狂乱萨埵</w:t>
      </w:r>
    </w:p>
    <w:p w:rsidR="00FD78F9" w:rsidRPr="00902832" w:rsidRDefault="00FD78F9" w:rsidP="00FD78F9"/>
    <w:p w:rsidR="00FD78F9" w:rsidRPr="00902832" w:rsidRDefault="00FD78F9" w:rsidP="00FD78F9">
      <w:pPr>
        <w:rPr>
          <w:rFonts w:asciiTheme="minorEastAsia" w:hAnsiTheme="minorEastAsia"/>
          <w:szCs w:val="21"/>
        </w:rPr>
      </w:pPr>
      <w:r w:rsidRPr="00902832">
        <w:rPr>
          <w:rFonts w:hint="eastAsia"/>
        </w:rPr>
        <w:t>又，善勇猛，若诸菩萨发菩提心，作如是念：‘我于今者发菩提心。此是菩提，我今为趣此菩提故发修行心。’是诸菩萨有所得故不名菩萨，但可名为狂乱萨埵。何以故？善勇猛，由彼菩萨决定执有发起性故，决定执有所发心故，决定执有菩提性故。若诸菩萨发菩提心有所执著，但可名为于菩提心有执萨埵，不名真净发心菩萨。彼由造作发菩提心，是故复名造作萨埵，不名菩萨；彼由加行发菩提心，是故复名加行萨埵，不名菩萨。何以故？善勇猛，彼诸菩萨由有所取发菩提心，但可名为发心萨埵，不名菩萨。又，善勇猛，无实能发菩提心者，以菩提心不可发故，菩提无生亦无心故。彼诸菩萨唯执发心，不了菩提无生心义。又，善勇猛，若生平等性即实平等性，若实平等性即心平等性，若心平等性即是菩提。若于此中有如实性，即于此中无所分别。若有分别心及菩提，彼便执著心及菩提，由此二种发菩提心，当知不名真发心者。又，善勇猛，菩提与心非各有异，非于心内有实菩提，非菩提内得有实心，菩提与心如实如理俱不可说是觉、是心。由如实觉，菩提与心俱不可得、无生不生，故名菩萨，亦名摩诃萨及如实有情。所以者何？以如实知非实有性。如实知谁非实有性？谓诸世间皆非实有，非实所摄，非实有生，但假安立。云何世间非实有生，但假安立？非实有者无实生故。以无实生及非实有故，说诸法无实无性。由如实知非实有性故，亦可说如实有情；于实有中亦不执实有故，复可说随如实有情。虽作是说而不如说。所以者何？非如实理有少有情或摩诃萨。何以故？善勇猛，以证入大乘名摩诃萨故。</w:t>
      </w:r>
      <w:r w:rsidRPr="00902832">
        <w:rPr>
          <w:rFonts w:asciiTheme="minorEastAsia" w:hAnsiTheme="minorEastAsia" w:hint="eastAsia"/>
          <w:szCs w:val="21"/>
        </w:rPr>
        <w:t>——乾隆大藏经第1部《大般若波罗蜜多经》第594卷</w:t>
      </w:r>
    </w:p>
    <w:p w:rsidR="00FD78F9" w:rsidRPr="00902832" w:rsidRDefault="00FD78F9" w:rsidP="00FD78F9">
      <w:pPr>
        <w:rPr>
          <w:rFonts w:asciiTheme="minorEastAsia" w:hAnsiTheme="minorEastAsia"/>
          <w:szCs w:val="21"/>
        </w:rPr>
      </w:pPr>
    </w:p>
    <w:p w:rsidR="00FD78F9" w:rsidRPr="00902832" w:rsidRDefault="00FD78F9" w:rsidP="00FD78F9">
      <w:pPr>
        <w:rPr>
          <w:rFonts w:asciiTheme="minorEastAsia" w:hAnsiTheme="minorEastAsia"/>
          <w:szCs w:val="21"/>
        </w:rPr>
      </w:pPr>
      <w:r w:rsidRPr="00902832">
        <w:rPr>
          <w:rFonts w:asciiTheme="minorEastAsia" w:hAnsiTheme="minorEastAsia" w:hint="eastAsia"/>
          <w:szCs w:val="21"/>
        </w:rPr>
        <w:t>又，善勇猛，若能远离大有情想名摩诃萨。彼于一切心及心所法虽无所得，而能了知心之本性。彼于菩提及菩提分法虽无所得，而能了知菩提本性。彼由此智，非于心内见有菩提，亦非离心见有菩提，非于菩提内见有实心，亦非离菩提见有实心。如是除遣无所修习、无所除遣，于所修习及所除遣俱无所得、无所恃怙、无所执著，虽不见有菩提心性，而能发起大菩提心。若能如是发菩提心，乃可名为真实菩萨。彼虽如是发菩提心，而于菩提无所引发。何以故？善勇猛，彼已安住大菩提故。若能如是无所执著，都不见有心及菩提生灭差别，亦不见有发心趣向大菩提者，无见无执、无所分别，当知已住无上菩提。若能如是无所执著，发起胜解及解脱心，当知名为真实菩萨。又，善勇猛，若诸菩萨不离心想及菩提想发菩提心，彼远菩提非近菩提。——乾隆大藏经第1部《大般若波罗蜜多经》第594卷</w:t>
      </w:r>
    </w:p>
    <w:p w:rsidR="00FD78F9" w:rsidRPr="00902832" w:rsidRDefault="00FD78F9" w:rsidP="00FD78F9">
      <w:pPr>
        <w:rPr>
          <w:b/>
        </w:rPr>
      </w:pPr>
    </w:p>
    <w:p w:rsidR="00FD78F9" w:rsidRPr="00902832" w:rsidRDefault="00FD78F9" w:rsidP="00FD78F9">
      <w:r w:rsidRPr="00902832">
        <w:rPr>
          <w:rFonts w:hint="eastAsia"/>
        </w:rPr>
        <w:t>佛告文殊师利：“汝今真实不求菩提耶？”文殊白佛：“我真实不求菩提。何以故？求菩提者，是凡夫相。”——乾隆大藏经第</w:t>
      </w:r>
      <w:r w:rsidRPr="00902832">
        <w:rPr>
          <w:rFonts w:hint="eastAsia"/>
        </w:rPr>
        <w:t>19</w:t>
      </w:r>
      <w:r w:rsidRPr="00902832">
        <w:rPr>
          <w:rFonts w:hint="eastAsia"/>
        </w:rPr>
        <w:t>部《文殊师利所说般若波罗蜜经》</w:t>
      </w:r>
    </w:p>
    <w:p w:rsidR="00FD78F9" w:rsidRPr="00902832" w:rsidRDefault="00FD78F9" w:rsidP="00FD78F9"/>
    <w:p w:rsidR="00FD78F9" w:rsidRPr="00902832" w:rsidRDefault="00FD78F9" w:rsidP="00FD78F9">
      <w:r w:rsidRPr="00902832">
        <w:rPr>
          <w:rFonts w:hint="eastAsia"/>
        </w:rPr>
        <w:t>尔时，佛告文殊师利言：“善男子，有菩萨摩诃萨住菩提心求无上菩提不？”文殊师利白佛言：“世尊，无菩萨住菩提心求无上菩提。何以故？菩提心不可得，无上菩提亦不可得。五无间罪是菩提性，无有菩萨起无间罪心求无间罪果，云何有菩萨住菩提心求无上菩提？菩提者，是一切诸法。何以故？色非色不可得故，乃至识非识亦不可得，眼非眼不可得乃至意非意不可得，色非色不可得乃至法非法不可得，眼界非眼界乃至法界非法界亦不可得，生非生不可得乃至老死非老死亦不可得，檀波罗蜜非檀波罗蜜不可得乃至般若波罗蜜非般若波罗蜜亦不可得，佛十力非佛十力不可得乃至十八不共法非十八不共法亦不可得，菩提心、无上菩提皆不可得。不可得中无可得、不可得。是故，世尊，无菩萨住菩提心求无上菩提者。”——乾隆大藏经第</w:t>
      </w:r>
      <w:r w:rsidRPr="00902832">
        <w:rPr>
          <w:rFonts w:hint="eastAsia"/>
        </w:rPr>
        <w:t>19</w:t>
      </w:r>
      <w:r w:rsidRPr="00902832">
        <w:rPr>
          <w:rFonts w:hint="eastAsia"/>
        </w:rPr>
        <w:t>部《文殊师利所说般若波罗蜜经》</w:t>
      </w:r>
    </w:p>
    <w:p w:rsidR="00FD78F9" w:rsidRPr="00902832" w:rsidRDefault="00FD78F9" w:rsidP="00FD78F9">
      <w:pPr>
        <w:rPr>
          <w:b/>
        </w:rPr>
      </w:pPr>
    </w:p>
    <w:p w:rsidR="00FD78F9" w:rsidRPr="00902832" w:rsidRDefault="00FD78F9" w:rsidP="00FD78F9">
      <w:r w:rsidRPr="00902832">
        <w:rPr>
          <w:rFonts w:hint="eastAsia"/>
        </w:rPr>
        <w:t>文殊师利言：“如来界及我界即不二相，如是修般若波罗蜜者则不求菩提。何以故？菩提相</w:t>
      </w:r>
      <w:r w:rsidRPr="00902832">
        <w:rPr>
          <w:rFonts w:hint="eastAsia"/>
        </w:rPr>
        <w:lastRenderedPageBreak/>
        <w:t>离，即般若波罗蜜故。世尊，若知我相而不可著，无知无著是佛所知，不可思议无知无著即佛所知。何以故？知体本性无所有相。云何能转法界？若知本性无体无著者即名无物，若无有物是无处所、无依无住，无依无住即无生无灭，无生无灭即是有为无为功德。若如是知则无心想，无心想者云何当知有为无为功德？无知即不思议，不思议者是佛所知，亦无取无不取，不见三世去来等相，不取生灭及诸起作，亦不断不常。如是知者，是名正智、不思议智，如虚空，无此无彼，不可比类，无好恶，无等等，无相无貌。”——乾隆大藏经第</w:t>
      </w:r>
      <w:r w:rsidRPr="00902832">
        <w:rPr>
          <w:rFonts w:hint="eastAsia"/>
        </w:rPr>
        <w:t>18</w:t>
      </w:r>
      <w:r w:rsidRPr="00902832">
        <w:rPr>
          <w:rFonts w:hint="eastAsia"/>
        </w:rPr>
        <w:t>部《文殊师利所说摩诃般若波罗蜜经》</w:t>
      </w: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outlineLvl w:val="1"/>
        <w:rPr>
          <w:b/>
        </w:rPr>
      </w:pPr>
      <w:r w:rsidRPr="00902832">
        <w:rPr>
          <w:rFonts w:hint="eastAsia"/>
          <w:b/>
        </w:rPr>
        <w:lastRenderedPageBreak/>
        <w:t>诸菩萨发菩提心凡有四种</w:t>
      </w:r>
    </w:p>
    <w:p w:rsidR="00FD78F9" w:rsidRPr="00902832" w:rsidRDefault="00FD78F9" w:rsidP="00FD78F9">
      <w:pPr>
        <w:rPr>
          <w:b/>
        </w:rPr>
      </w:pPr>
    </w:p>
    <w:p w:rsidR="00FD78F9" w:rsidRPr="00902832" w:rsidRDefault="00FD78F9" w:rsidP="00FD78F9">
      <w:r w:rsidRPr="00902832">
        <w:rPr>
          <w:rFonts w:hint="eastAsia"/>
        </w:rPr>
        <w:t>文殊师利菩萨言。天子。诸菩萨发菩提心凡有四种。于因于果而得成就。何等为四。一者初发心。二者解行住发心。三者不退转发心。四者一生补处发心。应知初发心为解行住因。解行住发心为不退转因。不退转发心为一生补处因。一生补处发心为一切智因。复次天子。应知初发心如田中下种。解行住发心如牙渐增长。不退转发心如枝叶花果次第出生。一生补处发心如果实成熟。……复次天子。第一发心超声闻地。第二发心超辟支佛地。第三发心超不定地。第四发心住决定地。——乾隆大藏经第</w:t>
      </w:r>
      <w:r w:rsidRPr="00902832">
        <w:rPr>
          <w:rFonts w:hint="eastAsia"/>
        </w:rPr>
        <w:t>237</w:t>
      </w:r>
      <w:r w:rsidRPr="00902832">
        <w:rPr>
          <w:rFonts w:hint="eastAsia"/>
        </w:rPr>
        <w:t>部《大乘伽耶山顶经》</w:t>
      </w:r>
    </w:p>
    <w:p w:rsidR="00FD78F9" w:rsidRPr="00902832" w:rsidRDefault="00FD78F9" w:rsidP="00FD78F9"/>
    <w:p w:rsidR="00FD78F9" w:rsidRPr="00902832" w:rsidRDefault="00FD78F9" w:rsidP="00FD78F9">
      <w:r w:rsidRPr="00902832">
        <w:rPr>
          <w:rFonts w:hint="eastAsia"/>
        </w:rPr>
        <w:t>菩萨有四种。何等为四。一者初发心菩萨。二者修行位菩萨。三者不退转菩萨。四者一生补处菩萨。海意于此四种菩萨之中。若初发心菩萨观佛如来色相庄严心得清净。若修行位菩萨观佛如来成办一切胜妙功德心得清净。若不退转菩萨。观佛法身心得清净。若一生补处菩萨者。彼不观佛色相庄严。亦不观佛种姓族氏。亦不观佛成办功德。是中而悉无法可观。何以故。慧观照故。慧眼力故。慧所摄故。慧无行故。离诸戏论。彼不如是观亦非无观。何以故。有见无见斯为二种。此位菩萨于见非见离彼二边。如是观佛。以如是观佛故。观身亦然。观身清净已。即观佛清净。观佛清净已。应知一切法亦如是清净。如是观中若清净者。是为智观。此即名为真实观佛。——乾隆大藏经第</w:t>
      </w:r>
      <w:r w:rsidRPr="00902832">
        <w:rPr>
          <w:rFonts w:hint="eastAsia"/>
        </w:rPr>
        <w:t>971</w:t>
      </w:r>
      <w:r w:rsidRPr="00902832">
        <w:rPr>
          <w:rFonts w:hint="eastAsia"/>
        </w:rPr>
        <w:t>部《海意菩萨所问净印法门经》</w:t>
      </w: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rPr>
          <w:b/>
        </w:rPr>
      </w:pPr>
    </w:p>
    <w:p w:rsidR="00FD78F9" w:rsidRPr="00902832" w:rsidRDefault="00FD78F9" w:rsidP="00FD78F9">
      <w:pPr>
        <w:outlineLvl w:val="1"/>
        <w:rPr>
          <w:b/>
        </w:rPr>
      </w:pPr>
      <w:r w:rsidRPr="00902832">
        <w:rPr>
          <w:rFonts w:hint="eastAsia"/>
          <w:b/>
        </w:rPr>
        <w:lastRenderedPageBreak/>
        <w:t>菩萨发菩提心有十法</w:t>
      </w:r>
    </w:p>
    <w:p w:rsidR="00FD78F9" w:rsidRPr="00902832" w:rsidRDefault="00FD78F9" w:rsidP="00FD78F9">
      <w:pPr>
        <w:rPr>
          <w:b/>
        </w:rPr>
      </w:pPr>
    </w:p>
    <w:p w:rsidR="00FD78F9" w:rsidRPr="00902832" w:rsidRDefault="00FD78F9" w:rsidP="00FD78F9">
      <w:r w:rsidRPr="00902832">
        <w:rPr>
          <w:rFonts w:hint="eastAsia"/>
        </w:rPr>
        <w:t>佛告：“善男子，谛听！谛听！善思念之，所应说者，吾今当说：菩萨发菩提心有十法。何等为十？发第一心，成就众善本，譬若须弥山以众宝庄严；发第二心，行檀波罗蜜，譬若大地长养众善法；发第三心，行尸波罗蜜，喻若师子王能降伏众兽，灭除邪见故；发第四心，行羼提波罗蜜，喻若那罗延坚固不可坏，灭除烦恼故；发第五心，行毗梨耶波罗蜜，现行众善法喻若天华，如意说法故；发第六心，行禅波罗蜜，喻若日光明灭除众闇故；发第七心，行般若波罗蜜，诸愿得满足，喻若商贾客得离众难故；发第八心，行方便波罗蜜，灭除诸障碍，喻若月盛满清净无秽故；发第九心，欲满足本愿，游净佛国土乐听深妙法，灭除贫穷故；发第十心，喻若虚空其智无穷尽，譬如转轮王成就一切种智故。善男子，如是能发十种心名为菩萨，亦名摩诃萨，亦名无为众生，亦名无障碍众生，亦名已得度众生，亦名不思议众生，然于此中亦无有心亦无菩提。……善男子，复有十三昧护持菩提心。何等为十？发第一心，法宝三昧所护持；发第二心，坚固三昧所护持；发第三心，不动三昧所护持；发第四心，不退三昧所护持；发第五心，宝华三昧所护持；发第六心，日光三昧所护持；发第七心，一切义三昧所护持；发第八心，智照三昧所护持；发第九心，诸佛现在前三昧所护持；发第十心，首楞严三昧所护持。——乾隆大藏经第</w:t>
      </w:r>
      <w:r w:rsidRPr="00902832">
        <w:rPr>
          <w:rFonts w:hint="eastAsia"/>
        </w:rPr>
        <w:t>95</w:t>
      </w:r>
      <w:r w:rsidRPr="00902832">
        <w:rPr>
          <w:rFonts w:hint="eastAsia"/>
        </w:rPr>
        <w:t>部《庄严菩提心经》</w:t>
      </w:r>
    </w:p>
    <w:p w:rsidR="00FD78F9" w:rsidRPr="00902832" w:rsidRDefault="00FD78F9" w:rsidP="00FD78F9"/>
    <w:p w:rsidR="00FD78F9" w:rsidRPr="00902832" w:rsidRDefault="00FD78F9" w:rsidP="00FD78F9"/>
    <w:p w:rsidR="00FD78F9" w:rsidRPr="00902832" w:rsidRDefault="00FD78F9" w:rsidP="00FD78F9"/>
    <w:p w:rsidR="00FD78F9" w:rsidRPr="00902832" w:rsidRDefault="00FD78F9" w:rsidP="00FD78F9"/>
    <w:p w:rsidR="00FD78F9" w:rsidRPr="00902832" w:rsidRDefault="00FD78F9" w:rsidP="00FD78F9"/>
    <w:p w:rsidR="00FD78F9" w:rsidRPr="00902832" w:rsidRDefault="00FD78F9" w:rsidP="00FD78F9"/>
    <w:p w:rsidR="00FD78F9" w:rsidRPr="00902832" w:rsidRDefault="00FD78F9" w:rsidP="00FD78F9"/>
    <w:p w:rsidR="00FD78F9" w:rsidRPr="00902832" w:rsidRDefault="00FD78F9" w:rsidP="00FD78F9"/>
    <w:p w:rsidR="00FD78F9" w:rsidRPr="00902832" w:rsidRDefault="00FD78F9" w:rsidP="00FD78F9"/>
    <w:p w:rsidR="00FD78F9" w:rsidRPr="00902832" w:rsidRDefault="00FD78F9" w:rsidP="00FD78F9"/>
    <w:p w:rsidR="00FD78F9" w:rsidRPr="00902832" w:rsidRDefault="00FD78F9" w:rsidP="00FD78F9"/>
    <w:p w:rsidR="00FD78F9" w:rsidRPr="00902832" w:rsidRDefault="00FD78F9" w:rsidP="00FD78F9"/>
    <w:p w:rsidR="00FD78F9" w:rsidRPr="00902832" w:rsidRDefault="00FD78F9" w:rsidP="00FD78F9"/>
    <w:p w:rsidR="00FD78F9" w:rsidRPr="00902832" w:rsidRDefault="00FD78F9" w:rsidP="00FD78F9"/>
    <w:p w:rsidR="00FD78F9" w:rsidRPr="00902832" w:rsidRDefault="00FD78F9" w:rsidP="00FD78F9"/>
    <w:p w:rsidR="00FD78F9" w:rsidRPr="00902832" w:rsidRDefault="00FD78F9" w:rsidP="00FD78F9"/>
    <w:p w:rsidR="00FD78F9" w:rsidRPr="00902832" w:rsidRDefault="00FD78F9" w:rsidP="00FD78F9"/>
    <w:p w:rsidR="00FD78F9" w:rsidRPr="00902832" w:rsidRDefault="00FD78F9" w:rsidP="00FD78F9"/>
    <w:p w:rsidR="00FD78F9" w:rsidRPr="00902832" w:rsidRDefault="00FD78F9" w:rsidP="00FD78F9"/>
    <w:p w:rsidR="00FD78F9" w:rsidRPr="00902832" w:rsidRDefault="00FD78F9" w:rsidP="00FD78F9"/>
    <w:p w:rsidR="00FD78F9" w:rsidRPr="00902832" w:rsidRDefault="00FD78F9" w:rsidP="00FD78F9"/>
    <w:p w:rsidR="00FD78F9" w:rsidRPr="00902832" w:rsidRDefault="00FD78F9" w:rsidP="00FD78F9"/>
    <w:p w:rsidR="00FD78F9" w:rsidRPr="00902832" w:rsidRDefault="00FD78F9" w:rsidP="00FD78F9"/>
    <w:p w:rsidR="00FD78F9" w:rsidRPr="00902832" w:rsidRDefault="00FD78F9" w:rsidP="00FD78F9"/>
    <w:p w:rsidR="00FD78F9" w:rsidRPr="00902832" w:rsidRDefault="00FD78F9" w:rsidP="00FD78F9"/>
    <w:p w:rsidR="00FD78F9" w:rsidRPr="00902832" w:rsidRDefault="00FD78F9" w:rsidP="00FD78F9"/>
    <w:p w:rsidR="00FD78F9" w:rsidRPr="00902832" w:rsidRDefault="00FD78F9" w:rsidP="00FD78F9"/>
    <w:p w:rsidR="00FD78F9" w:rsidRPr="00902832" w:rsidRDefault="00FD78F9" w:rsidP="00FD78F9"/>
    <w:p w:rsidR="00FD78F9" w:rsidRPr="00902832" w:rsidRDefault="00FD78F9" w:rsidP="00FD78F9">
      <w:pPr>
        <w:outlineLvl w:val="1"/>
        <w:rPr>
          <w:b/>
        </w:rPr>
      </w:pPr>
      <w:r w:rsidRPr="00902832">
        <w:rPr>
          <w:rFonts w:hint="eastAsia"/>
          <w:b/>
        </w:rPr>
        <w:lastRenderedPageBreak/>
        <w:t>更多经文</w:t>
      </w:r>
    </w:p>
    <w:p w:rsidR="00FD78F9" w:rsidRPr="00902832" w:rsidRDefault="00FD78F9" w:rsidP="00FD78F9">
      <w:pPr>
        <w:rPr>
          <w:szCs w:val="21"/>
        </w:rPr>
      </w:pPr>
    </w:p>
    <w:p w:rsidR="00FD78F9" w:rsidRPr="00902832" w:rsidRDefault="00FD78F9" w:rsidP="00FD78F9">
      <w:pPr>
        <w:rPr>
          <w:szCs w:val="21"/>
        </w:rPr>
      </w:pPr>
      <w:r w:rsidRPr="00902832">
        <w:rPr>
          <w:rFonts w:hint="eastAsia"/>
          <w:szCs w:val="21"/>
        </w:rPr>
        <w:t>菩萨若修十种法者。得不忘失菩提心。何等为十。一者远离谄诳。二者正而无曲清净洁白。远离追求犹豫分别。三者受持佛法。四者于法而不秘惜。五者远离法悭。六者不作障法因缘。七者无不实语。八者摄受大乘之法如说能行。于彼受持大乘人所起尊重心。九者于彼受持大乘人所。为渐入大乘故起亲近想。十者深入大乘故。于说法人起师尊想。善男子。菩萨若修如是十种法者。即得不忘失菩提心。——乾隆大藏经第</w:t>
      </w:r>
      <w:r w:rsidRPr="00902832">
        <w:rPr>
          <w:rFonts w:hint="eastAsia"/>
          <w:szCs w:val="21"/>
        </w:rPr>
        <w:t>959</w:t>
      </w:r>
      <w:r w:rsidRPr="00902832">
        <w:rPr>
          <w:rFonts w:hint="eastAsia"/>
          <w:szCs w:val="21"/>
        </w:rPr>
        <w:t>部《佛说除盖障菩萨所问经》</w:t>
      </w:r>
    </w:p>
    <w:p w:rsidR="00FD78F9" w:rsidRPr="00902832" w:rsidRDefault="00FD78F9" w:rsidP="00FD78F9">
      <w:pPr>
        <w:rPr>
          <w:b/>
        </w:rPr>
      </w:pPr>
    </w:p>
    <w:p w:rsidR="00FD78F9" w:rsidRPr="00902832" w:rsidRDefault="00FD78F9" w:rsidP="00FD78F9">
      <w:pPr>
        <w:rPr>
          <w:b/>
        </w:rPr>
      </w:pPr>
      <w:r w:rsidRPr="00902832">
        <w:rPr>
          <w:rFonts w:hint="eastAsia"/>
        </w:rPr>
        <w:t>尔时，佛赞诸天子言：“善哉！善哉！如汝所说，为欲利益一切众生，发阿耨多罗三藐三菩提心，是为第一供养如来。”——乾隆大藏经第</w:t>
      </w:r>
      <w:r w:rsidRPr="00902832">
        <w:rPr>
          <w:rFonts w:hint="eastAsia"/>
        </w:rPr>
        <w:t>395</w:t>
      </w:r>
      <w:r w:rsidRPr="00902832">
        <w:rPr>
          <w:rFonts w:hint="eastAsia"/>
        </w:rPr>
        <w:t>部《佛说首楞严三昧经》</w:t>
      </w:r>
    </w:p>
    <w:p w:rsidR="007646A9" w:rsidRPr="00902832" w:rsidRDefault="007646A9" w:rsidP="007646A9">
      <w:pPr>
        <w:rPr>
          <w:b/>
        </w:rPr>
      </w:pPr>
    </w:p>
    <w:p w:rsidR="00A8522B" w:rsidRPr="00902832" w:rsidRDefault="00A8522B" w:rsidP="007646A9">
      <w:pPr>
        <w:rPr>
          <w:b/>
        </w:rPr>
      </w:pPr>
    </w:p>
    <w:p w:rsidR="00A8522B" w:rsidRPr="00902832" w:rsidRDefault="00A8522B" w:rsidP="007646A9">
      <w:pPr>
        <w:rPr>
          <w:b/>
        </w:rPr>
      </w:pPr>
    </w:p>
    <w:p w:rsidR="00A8522B" w:rsidRPr="00902832" w:rsidRDefault="00A8522B" w:rsidP="007646A9">
      <w:pPr>
        <w:rPr>
          <w:b/>
        </w:rPr>
      </w:pPr>
    </w:p>
    <w:p w:rsidR="00A8522B" w:rsidRPr="00902832" w:rsidRDefault="00A8522B" w:rsidP="007646A9">
      <w:pPr>
        <w:rPr>
          <w:b/>
        </w:rPr>
      </w:pPr>
    </w:p>
    <w:p w:rsidR="00A8522B" w:rsidRPr="00902832" w:rsidRDefault="00A8522B" w:rsidP="007646A9">
      <w:pPr>
        <w:rPr>
          <w:b/>
        </w:rPr>
      </w:pPr>
    </w:p>
    <w:p w:rsidR="00A8522B" w:rsidRPr="00902832" w:rsidRDefault="00A8522B" w:rsidP="007646A9">
      <w:pPr>
        <w:rPr>
          <w:b/>
        </w:rPr>
      </w:pPr>
    </w:p>
    <w:p w:rsidR="00A8522B" w:rsidRPr="00902832" w:rsidRDefault="00A8522B" w:rsidP="007646A9">
      <w:pPr>
        <w:rPr>
          <w:b/>
        </w:rPr>
      </w:pPr>
    </w:p>
    <w:p w:rsidR="00A8522B" w:rsidRPr="00902832" w:rsidRDefault="00A8522B" w:rsidP="007646A9">
      <w:pPr>
        <w:rPr>
          <w:b/>
        </w:rPr>
      </w:pPr>
    </w:p>
    <w:p w:rsidR="00A8522B" w:rsidRPr="00902832" w:rsidRDefault="00A8522B" w:rsidP="007646A9">
      <w:pPr>
        <w:rPr>
          <w:b/>
        </w:rPr>
      </w:pPr>
    </w:p>
    <w:p w:rsidR="00A8522B" w:rsidRPr="00902832" w:rsidRDefault="00A8522B" w:rsidP="007646A9">
      <w:pPr>
        <w:rPr>
          <w:b/>
        </w:rPr>
      </w:pPr>
    </w:p>
    <w:p w:rsidR="00A8522B" w:rsidRPr="00902832" w:rsidRDefault="00A8522B" w:rsidP="007646A9">
      <w:pPr>
        <w:rPr>
          <w:b/>
        </w:rPr>
      </w:pPr>
    </w:p>
    <w:p w:rsidR="00A8522B" w:rsidRPr="00902832" w:rsidRDefault="00A8522B" w:rsidP="007646A9">
      <w:pPr>
        <w:rPr>
          <w:b/>
        </w:rPr>
      </w:pPr>
    </w:p>
    <w:p w:rsidR="00A8522B" w:rsidRPr="00902832" w:rsidRDefault="00A8522B" w:rsidP="007646A9">
      <w:pPr>
        <w:rPr>
          <w:b/>
        </w:rPr>
      </w:pPr>
    </w:p>
    <w:p w:rsidR="007646A9" w:rsidRPr="00902832" w:rsidRDefault="007646A9" w:rsidP="007646A9">
      <w:pPr>
        <w:rPr>
          <w:b/>
        </w:rPr>
      </w:pPr>
    </w:p>
    <w:p w:rsidR="007646A9" w:rsidRPr="00902832" w:rsidRDefault="007646A9" w:rsidP="007646A9">
      <w:pPr>
        <w:rPr>
          <w:b/>
        </w:rPr>
      </w:pPr>
    </w:p>
    <w:p w:rsidR="00FD78F9" w:rsidRPr="00902832" w:rsidRDefault="00FD78F9" w:rsidP="007646A9">
      <w:pPr>
        <w:rPr>
          <w:b/>
        </w:rPr>
      </w:pPr>
    </w:p>
    <w:p w:rsidR="00FD78F9" w:rsidRPr="00902832" w:rsidRDefault="00FD78F9" w:rsidP="007646A9">
      <w:pPr>
        <w:rPr>
          <w:b/>
        </w:rPr>
      </w:pPr>
    </w:p>
    <w:p w:rsidR="00FD78F9" w:rsidRPr="00902832" w:rsidRDefault="00FD78F9" w:rsidP="007646A9">
      <w:pPr>
        <w:rPr>
          <w:b/>
        </w:rPr>
      </w:pPr>
    </w:p>
    <w:p w:rsidR="00FD78F9" w:rsidRPr="00902832" w:rsidRDefault="00FD78F9" w:rsidP="007646A9">
      <w:pPr>
        <w:rPr>
          <w:b/>
        </w:rPr>
      </w:pPr>
    </w:p>
    <w:p w:rsidR="00FD78F9" w:rsidRPr="00902832" w:rsidRDefault="00FD78F9" w:rsidP="007646A9">
      <w:pPr>
        <w:rPr>
          <w:b/>
        </w:rPr>
      </w:pPr>
    </w:p>
    <w:p w:rsidR="00FD78F9" w:rsidRPr="00902832" w:rsidRDefault="00FD78F9" w:rsidP="007646A9">
      <w:pPr>
        <w:rPr>
          <w:b/>
        </w:rPr>
      </w:pPr>
    </w:p>
    <w:p w:rsidR="00FD78F9" w:rsidRPr="00902832" w:rsidRDefault="00FD78F9" w:rsidP="007646A9">
      <w:pPr>
        <w:rPr>
          <w:b/>
        </w:rPr>
      </w:pPr>
    </w:p>
    <w:p w:rsidR="00FD78F9" w:rsidRPr="00902832" w:rsidRDefault="00FD78F9" w:rsidP="007646A9">
      <w:pPr>
        <w:rPr>
          <w:b/>
        </w:rPr>
      </w:pPr>
    </w:p>
    <w:p w:rsidR="00FD78F9" w:rsidRPr="00902832" w:rsidRDefault="00FD78F9" w:rsidP="007646A9">
      <w:pPr>
        <w:rPr>
          <w:b/>
        </w:rPr>
      </w:pPr>
    </w:p>
    <w:p w:rsidR="00FD78F9" w:rsidRPr="00902832" w:rsidRDefault="00FD78F9" w:rsidP="007646A9">
      <w:pPr>
        <w:rPr>
          <w:b/>
        </w:rPr>
      </w:pPr>
    </w:p>
    <w:p w:rsidR="00FD78F9" w:rsidRPr="00902832" w:rsidRDefault="00FD78F9" w:rsidP="007646A9">
      <w:pPr>
        <w:rPr>
          <w:b/>
        </w:rPr>
      </w:pPr>
    </w:p>
    <w:p w:rsidR="00FD78F9" w:rsidRPr="00902832" w:rsidRDefault="00FD78F9" w:rsidP="007646A9">
      <w:pPr>
        <w:rPr>
          <w:b/>
        </w:rPr>
      </w:pPr>
    </w:p>
    <w:p w:rsidR="00FD78F9" w:rsidRPr="00902832" w:rsidRDefault="00FD78F9" w:rsidP="007646A9">
      <w:pPr>
        <w:rPr>
          <w:b/>
        </w:rPr>
      </w:pPr>
    </w:p>
    <w:p w:rsidR="00FD78F9" w:rsidRPr="00902832" w:rsidRDefault="00FD78F9" w:rsidP="007646A9">
      <w:pPr>
        <w:rPr>
          <w:b/>
        </w:rPr>
      </w:pPr>
    </w:p>
    <w:p w:rsidR="00FD78F9" w:rsidRPr="00902832" w:rsidRDefault="00FD78F9" w:rsidP="007646A9">
      <w:pPr>
        <w:rPr>
          <w:b/>
        </w:rPr>
      </w:pPr>
    </w:p>
    <w:p w:rsidR="00FD78F9" w:rsidRPr="00902832" w:rsidRDefault="00FD78F9" w:rsidP="007646A9">
      <w:pPr>
        <w:rPr>
          <w:b/>
        </w:rPr>
      </w:pPr>
    </w:p>
    <w:p w:rsidR="00FD78F9" w:rsidRPr="00902832" w:rsidRDefault="00FD78F9" w:rsidP="007646A9">
      <w:pPr>
        <w:rPr>
          <w:b/>
        </w:rPr>
      </w:pPr>
    </w:p>
    <w:p w:rsidR="007646A9" w:rsidRPr="00902832" w:rsidRDefault="007646A9" w:rsidP="007646A9">
      <w:pPr>
        <w:rPr>
          <w:b/>
        </w:rPr>
      </w:pPr>
    </w:p>
    <w:p w:rsidR="007646A9" w:rsidRPr="00902832" w:rsidRDefault="007646A9" w:rsidP="00FD78F9">
      <w:pPr>
        <w:outlineLvl w:val="0"/>
        <w:rPr>
          <w:b/>
        </w:rPr>
      </w:pPr>
      <w:r w:rsidRPr="00902832">
        <w:rPr>
          <w:rFonts w:hint="eastAsia"/>
          <w:b/>
        </w:rPr>
        <w:lastRenderedPageBreak/>
        <w:t>如何理解众生无尽</w:t>
      </w:r>
    </w:p>
    <w:p w:rsidR="007646A9" w:rsidRPr="00902832" w:rsidRDefault="007646A9" w:rsidP="007646A9">
      <w:pPr>
        <w:rPr>
          <w:b/>
        </w:rPr>
      </w:pPr>
    </w:p>
    <w:p w:rsidR="0073725B" w:rsidRPr="00902832" w:rsidRDefault="0073725B" w:rsidP="0073725B">
      <w:pPr>
        <w:outlineLvl w:val="1"/>
        <w:rPr>
          <w:b/>
        </w:rPr>
      </w:pPr>
      <w:r w:rsidRPr="00902832">
        <w:rPr>
          <w:rFonts w:hint="eastAsia"/>
          <w:b/>
        </w:rPr>
        <w:t>是名众生实无众生（菩萨众生皆是幻化）</w:t>
      </w:r>
    </w:p>
    <w:p w:rsidR="0073725B" w:rsidRPr="00902832" w:rsidRDefault="0073725B" w:rsidP="0073725B">
      <w:pPr>
        <w:jc w:val="left"/>
      </w:pPr>
    </w:p>
    <w:p w:rsidR="0073725B" w:rsidRPr="00902832" w:rsidRDefault="0073725B" w:rsidP="0073725B">
      <w:pPr>
        <w:jc w:val="left"/>
      </w:pPr>
      <w:r w:rsidRPr="00902832">
        <w:rPr>
          <w:rFonts w:hint="eastAsia"/>
        </w:rPr>
        <w:t>舍利弗，即此法身，过于恒沙无边烦恼所缠，从无始世来随顺世间，波浪漂流往来生死，名为众生。舍利弗，即此法身，厌离世间生死苦恼，弃舍一切诸有欲求，行十波罗蜜，摄八万四千法门，修菩提行名为菩萨。复次，舍利弗，即此法身，离一切世间烦恼使缠，过一切苦，离一切烦恼垢，得净得清净，住于彼岸清净法中，到一切众生所愿之地，于一切境界中究竟通达更无胜者，离一切障，离一切碍，于一切法中得自在力，名为如来应正遍知。是故，舍利弗，不离众生界有法身，不离法身有众生界，众生界即法身，法身即众生界。舍利弗，此二法者，义一名异。——乾隆大藏经第</w:t>
      </w:r>
      <w:r w:rsidRPr="00902832">
        <w:rPr>
          <w:rFonts w:hint="eastAsia"/>
        </w:rPr>
        <w:t>520</w:t>
      </w:r>
      <w:r w:rsidRPr="00902832">
        <w:rPr>
          <w:rFonts w:hint="eastAsia"/>
        </w:rPr>
        <w:t>部《佛说不增不减经》</w:t>
      </w:r>
    </w:p>
    <w:p w:rsidR="0073725B" w:rsidRPr="00902832" w:rsidRDefault="0073725B" w:rsidP="0073725B">
      <w:pPr>
        <w:jc w:val="left"/>
      </w:pPr>
    </w:p>
    <w:p w:rsidR="0073725B" w:rsidRPr="00902832" w:rsidRDefault="0073725B" w:rsidP="0073725B">
      <w:pPr>
        <w:jc w:val="left"/>
      </w:pPr>
      <w:r w:rsidRPr="00902832">
        <w:rPr>
          <w:rFonts w:hint="eastAsia"/>
        </w:rPr>
        <w:t>佛言：“须菩提，彼非众生，非不众生。何以故？须菩提，众生、众生者，如来说非众生，是名众生。”——乾隆大藏经第</w:t>
      </w:r>
      <w:r w:rsidRPr="00902832">
        <w:rPr>
          <w:rFonts w:hint="eastAsia"/>
        </w:rPr>
        <w:t>10</w:t>
      </w:r>
      <w:r w:rsidRPr="00902832">
        <w:rPr>
          <w:rFonts w:hint="eastAsia"/>
        </w:rPr>
        <w:t>部《金刚般若波罗蜜经》</w:t>
      </w:r>
    </w:p>
    <w:p w:rsidR="0073725B" w:rsidRPr="00902832" w:rsidRDefault="0073725B" w:rsidP="0073725B">
      <w:pPr>
        <w:jc w:val="left"/>
      </w:pPr>
    </w:p>
    <w:p w:rsidR="0073725B" w:rsidRPr="00902832" w:rsidRDefault="0073725B" w:rsidP="0073725B">
      <w:pPr>
        <w:jc w:val="left"/>
      </w:pPr>
      <w:r w:rsidRPr="00902832">
        <w:rPr>
          <w:rFonts w:hint="eastAsia"/>
        </w:rPr>
        <w:t>须菩提言：“于意云何？何等法名众生？”释提桓因言：“无有法名众生，假名故为众生。是名字本无有法，亦无所趣，强为作名。”——乾隆大藏经第</w:t>
      </w:r>
      <w:r w:rsidRPr="00902832">
        <w:rPr>
          <w:rFonts w:hint="eastAsia"/>
        </w:rPr>
        <w:t>3</w:t>
      </w:r>
      <w:r w:rsidRPr="00902832">
        <w:rPr>
          <w:rFonts w:hint="eastAsia"/>
        </w:rPr>
        <w:t>部《摩诃般若波罗蜜经》</w:t>
      </w:r>
    </w:p>
    <w:p w:rsidR="0073725B" w:rsidRPr="00902832" w:rsidRDefault="0073725B" w:rsidP="0073725B">
      <w:pPr>
        <w:jc w:val="left"/>
      </w:pPr>
    </w:p>
    <w:p w:rsidR="0073725B" w:rsidRPr="00902832" w:rsidRDefault="0073725B" w:rsidP="0073725B">
      <w:pPr>
        <w:jc w:val="left"/>
      </w:pPr>
      <w:r w:rsidRPr="00902832">
        <w:rPr>
          <w:rFonts w:hint="eastAsia"/>
        </w:rPr>
        <w:t>善男子，圆觉自性，非性性有，循诸性起，无取无证，于实相中，实无菩萨及诸众生。何以故？菩萨、众生皆是幻化，幻化灭故，无取证者。——乾隆大藏经第</w:t>
      </w:r>
      <w:r w:rsidRPr="00902832">
        <w:rPr>
          <w:rFonts w:hint="eastAsia"/>
        </w:rPr>
        <w:t>423</w:t>
      </w:r>
      <w:r w:rsidRPr="00902832">
        <w:rPr>
          <w:rFonts w:hint="eastAsia"/>
        </w:rPr>
        <w:t>部《大方广圆觉修多罗了义经》</w:t>
      </w:r>
    </w:p>
    <w:p w:rsidR="0073725B" w:rsidRPr="00902832" w:rsidRDefault="0073725B" w:rsidP="0073725B">
      <w:pPr>
        <w:jc w:val="left"/>
      </w:pPr>
    </w:p>
    <w:p w:rsidR="0073725B" w:rsidRPr="00902832" w:rsidRDefault="0073725B" w:rsidP="0073725B">
      <w:r w:rsidRPr="00902832">
        <w:rPr>
          <w:rFonts w:hint="eastAsia"/>
        </w:rPr>
        <w:t>须菩提，于意云何？汝等勿谓如来作是念‘我当度众生’。须菩提，莫作是念。何以故？实无有众生如来度者。若有众生如来度者，如来则有我、人、众生、寿者。——乾隆大藏经第</w:t>
      </w:r>
      <w:r w:rsidRPr="00902832">
        <w:rPr>
          <w:rFonts w:hint="eastAsia"/>
        </w:rPr>
        <w:t>10</w:t>
      </w:r>
      <w:r w:rsidRPr="00902832">
        <w:rPr>
          <w:rFonts w:hint="eastAsia"/>
        </w:rPr>
        <w:t>部《金刚般若波罗蜜经》姚秦三藏法师鸠摩罗什译</w:t>
      </w:r>
    </w:p>
    <w:p w:rsidR="0073725B" w:rsidRPr="00902832" w:rsidRDefault="0073725B" w:rsidP="0073725B"/>
    <w:p w:rsidR="0073725B" w:rsidRPr="00902832" w:rsidRDefault="0073725B" w:rsidP="0073725B">
      <w:r w:rsidRPr="00902832">
        <w:rPr>
          <w:rFonts w:hint="eastAsia"/>
        </w:rPr>
        <w:t>文殊师利白佛言：“……世尊，如是说法，无有众生已得涅槃、今得、当得。何以故？无有决定众生相故。”——乾隆大藏经第</w:t>
      </w:r>
      <w:r w:rsidRPr="00902832">
        <w:rPr>
          <w:rFonts w:hint="eastAsia"/>
        </w:rPr>
        <w:t>18</w:t>
      </w:r>
      <w:r w:rsidRPr="00902832">
        <w:rPr>
          <w:rFonts w:hint="eastAsia"/>
        </w:rPr>
        <w:t>部《文殊师利所说摩诃般若波罗蜜经》</w:t>
      </w:r>
    </w:p>
    <w:p w:rsidR="0073725B" w:rsidRPr="00902832" w:rsidRDefault="0073725B" w:rsidP="0073725B"/>
    <w:p w:rsidR="0073725B" w:rsidRPr="00902832" w:rsidRDefault="0073725B" w:rsidP="0073725B"/>
    <w:p w:rsidR="0073725B" w:rsidRPr="00902832" w:rsidRDefault="0073725B" w:rsidP="0073725B"/>
    <w:p w:rsidR="0073725B" w:rsidRPr="00902832" w:rsidRDefault="0073725B" w:rsidP="0073725B"/>
    <w:p w:rsidR="0073725B" w:rsidRPr="00902832" w:rsidRDefault="0073725B" w:rsidP="0073725B"/>
    <w:p w:rsidR="0073725B" w:rsidRPr="00902832" w:rsidRDefault="0073725B" w:rsidP="0073725B"/>
    <w:p w:rsidR="0073725B" w:rsidRPr="00902832" w:rsidRDefault="0073725B" w:rsidP="0073725B"/>
    <w:p w:rsidR="0073725B" w:rsidRPr="00902832" w:rsidRDefault="0073725B" w:rsidP="0073725B"/>
    <w:p w:rsidR="0073725B" w:rsidRPr="00902832" w:rsidRDefault="0073725B" w:rsidP="0073725B"/>
    <w:p w:rsidR="0073725B" w:rsidRPr="00902832" w:rsidRDefault="0073725B" w:rsidP="0073725B"/>
    <w:p w:rsidR="0073725B" w:rsidRPr="00902832" w:rsidRDefault="0073725B" w:rsidP="0073725B"/>
    <w:p w:rsidR="0073725B" w:rsidRPr="00902832" w:rsidRDefault="0073725B" w:rsidP="0073725B"/>
    <w:p w:rsidR="0073725B" w:rsidRPr="00902832" w:rsidRDefault="0073725B" w:rsidP="0073725B"/>
    <w:p w:rsidR="0073725B" w:rsidRPr="00902832" w:rsidRDefault="0073725B" w:rsidP="0073725B"/>
    <w:p w:rsidR="0073725B" w:rsidRPr="00902832" w:rsidRDefault="0073725B" w:rsidP="0073725B"/>
    <w:p w:rsidR="0073725B" w:rsidRPr="00902832" w:rsidRDefault="0073725B" w:rsidP="0073725B"/>
    <w:p w:rsidR="0073725B" w:rsidRPr="00902832" w:rsidRDefault="0073725B" w:rsidP="0073725B">
      <w:pPr>
        <w:outlineLvl w:val="1"/>
        <w:rPr>
          <w:b/>
        </w:rPr>
      </w:pPr>
      <w:r w:rsidRPr="00902832">
        <w:rPr>
          <w:rFonts w:hint="eastAsia"/>
          <w:b/>
        </w:rPr>
        <w:lastRenderedPageBreak/>
        <w:t>众生界不增不减（</w:t>
      </w:r>
      <w:r w:rsidRPr="00902832">
        <w:rPr>
          <w:b/>
        </w:rPr>
        <w:t>众生界即法身法身即众生界</w:t>
      </w:r>
      <w:r w:rsidRPr="00902832">
        <w:rPr>
          <w:rFonts w:hint="eastAsia"/>
          <w:b/>
        </w:rPr>
        <w:t>）</w:t>
      </w:r>
    </w:p>
    <w:p w:rsidR="0073725B" w:rsidRPr="00902832" w:rsidRDefault="0073725B" w:rsidP="0073725B">
      <w:pPr>
        <w:rPr>
          <w:b/>
        </w:rPr>
      </w:pPr>
    </w:p>
    <w:p w:rsidR="0073725B" w:rsidRPr="00902832" w:rsidRDefault="0073725B" w:rsidP="0073725B">
      <w:pPr>
        <w:rPr>
          <w:rFonts w:asciiTheme="minorEastAsia" w:hAnsiTheme="minorEastAsia"/>
          <w:szCs w:val="21"/>
        </w:rPr>
      </w:pPr>
      <w:r w:rsidRPr="00902832">
        <w:rPr>
          <w:rFonts w:asciiTheme="minorEastAsia" w:hAnsiTheme="minorEastAsia" w:hint="eastAsia"/>
          <w:szCs w:val="21"/>
        </w:rPr>
        <w:t>迦葉白佛言：“众生般涅槃者，为有尽耶？为无尽耶？”佛告迦葉：“众生无有尽也。”迦葉白佛言：“云何众生不尽？”佛告迦葉：“若众生尽者，应有损减。此修多罗，则为无义。是故，迦葉，诸佛世尊般涅槃者，悉皆常住。以是义故，诸佛世尊般涅槃者，然不磨灭。”——乾隆大藏经第436部《大法鼓经》</w:t>
      </w:r>
    </w:p>
    <w:p w:rsidR="0073725B" w:rsidRPr="00902832" w:rsidRDefault="0073725B" w:rsidP="0073725B"/>
    <w:p w:rsidR="0073725B" w:rsidRPr="00902832" w:rsidRDefault="0073725B" w:rsidP="0073725B">
      <w:r w:rsidRPr="00902832">
        <w:rPr>
          <w:rFonts w:hint="eastAsia"/>
        </w:rPr>
        <w:t>尔时，文殊师利童真菩萨摩诃萨语舍利弗言：“如是，如是，如汝所说。虽为一切众生发大庄严心，恒不见有众生相；为一切众生发大庄严，而众生界亦不增不减。假使一佛住世，若一劫若过一劫，如此一佛世界，复有无量无边恒河沙诸佛，如是一一佛，若一劫若过一劫，昼夜说法心无暂息，各各度于无量恒河沙众生皆入涅槃，而众生界亦不增不减，乃至十方诸佛世界亦复如是，一一诸佛说法教化，各度无量恒河沙众生皆入涅槃，于众生界亦不增不减。何以故？众生定相不可得故，是故众生界不增不减。”——乾隆大藏经第</w:t>
      </w:r>
      <w:r w:rsidRPr="00902832">
        <w:rPr>
          <w:rFonts w:hint="eastAsia"/>
        </w:rPr>
        <w:t>18</w:t>
      </w:r>
      <w:r w:rsidRPr="00902832">
        <w:rPr>
          <w:rFonts w:hint="eastAsia"/>
        </w:rPr>
        <w:t>部《文殊师利所说摩诃般若波罗蜜经》</w:t>
      </w:r>
    </w:p>
    <w:p w:rsidR="0073725B" w:rsidRPr="00902832" w:rsidRDefault="0073725B" w:rsidP="0073725B">
      <w:pPr>
        <w:rPr>
          <w:b/>
        </w:rPr>
      </w:pPr>
    </w:p>
    <w:p w:rsidR="0073725B" w:rsidRPr="00902832" w:rsidRDefault="0073725B" w:rsidP="0073725B">
      <w:r w:rsidRPr="00902832">
        <w:t>舍利弗，不离众生界有法身，不离法身有众生界，众生界即法身，法身即众生界。舍利弗，此二法者，义一名异。</w:t>
      </w:r>
      <w:r w:rsidRPr="00902832">
        <w:rPr>
          <w:rFonts w:hint="eastAsia"/>
        </w:rPr>
        <w:t>……舍利弗，大邪见者，所谓见众生界增，见众生界减……舍利弗，一切愚痴凡夫不如实知一法界故，不如实见一法界故起邪见心，谓众生界增，众生界减。——乾隆大藏经第</w:t>
      </w:r>
      <w:r w:rsidRPr="00902832">
        <w:rPr>
          <w:rFonts w:hint="eastAsia"/>
        </w:rPr>
        <w:t>520</w:t>
      </w:r>
      <w:r w:rsidRPr="00902832">
        <w:rPr>
          <w:rFonts w:hint="eastAsia"/>
        </w:rPr>
        <w:t>部《佛说不增不减经》</w:t>
      </w:r>
    </w:p>
    <w:p w:rsidR="0073725B" w:rsidRPr="00902832" w:rsidRDefault="0073725B" w:rsidP="0073725B"/>
    <w:p w:rsidR="0073725B" w:rsidRPr="00902832" w:rsidRDefault="0073725B" w:rsidP="0073725B">
      <w:r w:rsidRPr="00902832">
        <w:t>佛告智轮。诸佛境界依如一切众生境界。智轮童子复白佛言。世尊。一切众生境界多少。佛告智轮。如是一切诸佛境界。此名一切众生境界。又复智轮。汝今当知诸佛境界及以一切众生境界。此二境界是一法界无有差别。</w:t>
      </w:r>
      <w:r w:rsidRPr="00902832">
        <w:rPr>
          <w:rFonts w:hint="eastAsia"/>
        </w:rPr>
        <w:t>……</w:t>
      </w:r>
      <w:r w:rsidRPr="00902832">
        <w:rPr>
          <w:rFonts w:hint="eastAsia"/>
          <w:szCs w:val="21"/>
        </w:rPr>
        <w:t>若有一切众生境界即佛境界。</w:t>
      </w:r>
      <w:r w:rsidRPr="00902832">
        <w:t>如是一切如来境界。及以一切众生境界。是一境界无二无别。</w:t>
      </w:r>
      <w:r w:rsidRPr="00902832">
        <w:rPr>
          <w:rFonts w:hint="eastAsia"/>
        </w:rPr>
        <w:t>——乾隆大藏经第</w:t>
      </w:r>
      <w:r w:rsidRPr="00902832">
        <w:rPr>
          <w:rFonts w:hint="eastAsia"/>
        </w:rPr>
        <w:t>405</w:t>
      </w:r>
      <w:r w:rsidRPr="00902832">
        <w:rPr>
          <w:rFonts w:hint="eastAsia"/>
        </w:rPr>
        <w:t>部《力庄严三昧经》</w:t>
      </w:r>
    </w:p>
    <w:p w:rsidR="0073725B" w:rsidRPr="00902832" w:rsidRDefault="0073725B" w:rsidP="0073725B"/>
    <w:p w:rsidR="0073725B" w:rsidRPr="00902832" w:rsidRDefault="0073725B" w:rsidP="0073725B">
      <w:r w:rsidRPr="00902832">
        <w:rPr>
          <w:rFonts w:hint="eastAsia"/>
        </w:rPr>
        <w:t>尔时，世尊告慧命舍利弗：“此甚深义，乃是如来智慧境界，亦是如来心所行处。舍利弗，如是深义，一切声闻、缘觉智慧所不能知，所不能见，不能观察，何况一切愚痴凡夫而能测量？唯有诸佛如来智慧，乃能观察知见此义。舍利弗，一切声闻、缘觉所有智慧，于此义中唯可仰信，不能如实知见观察。舍利弗，甚深义者即是第一义谛，第一义谛者即是众生界，众生界者即是如来藏，如来藏者即是法身。舍利弗，如我所说法身义者，过于恒沙不离不脱、断不异、不思议佛法如来功德智慧。”——乾隆大藏经第</w:t>
      </w:r>
      <w:r w:rsidRPr="00902832">
        <w:rPr>
          <w:rFonts w:hint="eastAsia"/>
        </w:rPr>
        <w:t>520</w:t>
      </w:r>
      <w:r w:rsidRPr="00902832">
        <w:rPr>
          <w:rFonts w:hint="eastAsia"/>
        </w:rPr>
        <w:t>部《佛说不增不减经》</w:t>
      </w:r>
    </w:p>
    <w:p w:rsidR="007646A9" w:rsidRPr="00902832" w:rsidRDefault="007646A9" w:rsidP="007646A9">
      <w:pPr>
        <w:rPr>
          <w:b/>
        </w:rPr>
      </w:pPr>
    </w:p>
    <w:p w:rsidR="00FD78F9" w:rsidRPr="00902832" w:rsidRDefault="00FD78F9" w:rsidP="007646A9">
      <w:pPr>
        <w:rPr>
          <w:b/>
        </w:rPr>
      </w:pPr>
    </w:p>
    <w:p w:rsidR="00FD78F9" w:rsidRPr="00902832" w:rsidRDefault="00FD78F9" w:rsidP="007646A9">
      <w:pPr>
        <w:rPr>
          <w:b/>
        </w:rPr>
      </w:pPr>
    </w:p>
    <w:p w:rsidR="00FD78F9" w:rsidRPr="00902832" w:rsidRDefault="00FD78F9" w:rsidP="007646A9">
      <w:pPr>
        <w:rPr>
          <w:b/>
        </w:rPr>
      </w:pPr>
    </w:p>
    <w:p w:rsidR="00FD78F9" w:rsidRPr="00902832" w:rsidRDefault="00FD78F9" w:rsidP="007646A9">
      <w:pPr>
        <w:rPr>
          <w:b/>
        </w:rPr>
      </w:pPr>
    </w:p>
    <w:p w:rsidR="00FD78F9" w:rsidRPr="00902832" w:rsidRDefault="00FD78F9" w:rsidP="007646A9">
      <w:pPr>
        <w:rPr>
          <w:b/>
        </w:rPr>
      </w:pPr>
    </w:p>
    <w:p w:rsidR="00FD78F9" w:rsidRPr="00902832" w:rsidRDefault="00FD78F9" w:rsidP="007646A9">
      <w:pPr>
        <w:rPr>
          <w:b/>
        </w:rPr>
      </w:pPr>
    </w:p>
    <w:p w:rsidR="00FD78F9" w:rsidRPr="00902832" w:rsidRDefault="00FD78F9" w:rsidP="007646A9">
      <w:pPr>
        <w:rPr>
          <w:b/>
        </w:rPr>
      </w:pPr>
    </w:p>
    <w:p w:rsidR="00FD78F9" w:rsidRPr="00902832" w:rsidRDefault="00FD78F9" w:rsidP="007646A9">
      <w:pPr>
        <w:rPr>
          <w:b/>
        </w:rPr>
      </w:pPr>
    </w:p>
    <w:p w:rsidR="00FD78F9" w:rsidRPr="00902832" w:rsidRDefault="00FD78F9" w:rsidP="007646A9">
      <w:pPr>
        <w:rPr>
          <w:b/>
        </w:rPr>
      </w:pPr>
    </w:p>
    <w:p w:rsidR="0073725B" w:rsidRPr="00902832" w:rsidRDefault="0073725B" w:rsidP="007646A9">
      <w:pPr>
        <w:rPr>
          <w:b/>
        </w:rPr>
      </w:pPr>
    </w:p>
    <w:p w:rsidR="0073725B" w:rsidRPr="00902832" w:rsidRDefault="0073725B" w:rsidP="007646A9">
      <w:pPr>
        <w:rPr>
          <w:b/>
        </w:rPr>
      </w:pPr>
    </w:p>
    <w:p w:rsidR="007646A9" w:rsidRPr="00902832" w:rsidRDefault="007646A9" w:rsidP="007646A9">
      <w:pPr>
        <w:rPr>
          <w:b/>
        </w:rPr>
      </w:pPr>
    </w:p>
    <w:p w:rsidR="007646A9" w:rsidRPr="00902832" w:rsidRDefault="007646A9" w:rsidP="0073725B">
      <w:pPr>
        <w:outlineLvl w:val="0"/>
        <w:rPr>
          <w:b/>
        </w:rPr>
      </w:pPr>
      <w:r w:rsidRPr="00902832">
        <w:rPr>
          <w:rFonts w:hint="eastAsia"/>
          <w:b/>
        </w:rPr>
        <w:lastRenderedPageBreak/>
        <w:t>时空名相唯假施设</w:t>
      </w:r>
    </w:p>
    <w:p w:rsidR="007646A9" w:rsidRPr="00902832" w:rsidRDefault="007646A9" w:rsidP="007646A9">
      <w:pPr>
        <w:rPr>
          <w:b/>
        </w:rPr>
      </w:pPr>
    </w:p>
    <w:p w:rsidR="0073725B" w:rsidRPr="00902832" w:rsidRDefault="0073725B" w:rsidP="0073725B">
      <w:pPr>
        <w:outlineLvl w:val="1"/>
        <w:rPr>
          <w:b/>
        </w:rPr>
      </w:pPr>
      <w:r w:rsidRPr="00902832">
        <w:rPr>
          <w:rFonts w:hint="eastAsia"/>
          <w:b/>
        </w:rPr>
        <w:t>无有方所亦无过去现在未来</w:t>
      </w:r>
    </w:p>
    <w:p w:rsidR="0073725B" w:rsidRPr="00902832" w:rsidRDefault="0073725B" w:rsidP="0073725B"/>
    <w:p w:rsidR="0073725B" w:rsidRPr="00902832" w:rsidRDefault="0073725B" w:rsidP="0073725B">
      <w:r w:rsidRPr="00902832">
        <w:rPr>
          <w:rFonts w:hint="eastAsia"/>
        </w:rPr>
        <w:t>地藏菩萨摩诃萨言：“善男子，当知初学发意求向大乘，未得信心者，于无上道甚深之法，喜生疑怯。我尝以巧便，宣显实义而安慰之，令离怯弱……所谓钝根小心众生，闻无上道最胜最妙，意虽贪乐，发心愿向，而复思念求无上道者，要须积功广极，难行苦行，自度度他，劫数长远，于生死中久受勤苦，方乃得获，以是之故，心生怯弱。我即为说真实之义，所谓一切诸法本性自空，毕竟无我，无作无受，无自无他，无行无到，无有方所，亦无过去、现在、未来；乃至为说十八空等，无有生死涅槃、一切诸法定实之相而可得者。又复为说一切诸法如幻、如化、如水中月、如镜中像……又烦恼生死，毕竟无体，求不可得，本来不生，实更无灭，自性寂静即是涅槃。如此所说，能破一切诸见，损自身心执著想故，得离怯弱。”——乾隆大藏经第</w:t>
      </w:r>
      <w:r w:rsidRPr="00902832">
        <w:rPr>
          <w:rFonts w:hint="eastAsia"/>
        </w:rPr>
        <w:t>460</w:t>
      </w:r>
      <w:r w:rsidRPr="00902832">
        <w:rPr>
          <w:rFonts w:hint="eastAsia"/>
        </w:rPr>
        <w:t>部《占察善恶业报经》卷下</w:t>
      </w:r>
    </w:p>
    <w:p w:rsidR="0073725B" w:rsidRPr="00902832" w:rsidRDefault="0073725B" w:rsidP="0073725B">
      <w:pPr>
        <w:rPr>
          <w:b/>
        </w:rPr>
      </w:pPr>
    </w:p>
    <w:p w:rsidR="0073725B" w:rsidRPr="00902832" w:rsidRDefault="0073725B" w:rsidP="0073725B">
      <w:r w:rsidRPr="00902832">
        <w:rPr>
          <w:rFonts w:hint="eastAsia"/>
        </w:rPr>
        <w:t>文殊师利言：“若佛住世，恒沙诸佛亦应住世。何以故？一切诸佛皆同一相不思议相，不思议相者无生无灭。若未来诸佛出兴于世，一切诸佛亦皆出世。何以故？不思议中无过去、未来、现在相，但众生取著，谓有出世，谓佛灭度。”——乾隆大藏经第</w:t>
      </w:r>
      <w:r w:rsidRPr="00902832">
        <w:rPr>
          <w:rFonts w:hint="eastAsia"/>
        </w:rPr>
        <w:t>18</w:t>
      </w:r>
      <w:r w:rsidRPr="00902832">
        <w:rPr>
          <w:rFonts w:hint="eastAsia"/>
        </w:rPr>
        <w:t>部《文殊师利所说摩诃般若波罗蜜经》</w:t>
      </w:r>
    </w:p>
    <w:p w:rsidR="0073725B" w:rsidRPr="00902832" w:rsidRDefault="0073725B" w:rsidP="0073725B">
      <w:pPr>
        <w:rPr>
          <w:b/>
        </w:rPr>
      </w:pPr>
    </w:p>
    <w:p w:rsidR="0073725B" w:rsidRPr="00902832" w:rsidRDefault="0073725B" w:rsidP="0073725B">
      <w:pPr>
        <w:rPr>
          <w:b/>
        </w:rPr>
      </w:pPr>
    </w:p>
    <w:p w:rsidR="0073725B" w:rsidRPr="00902832" w:rsidRDefault="0073725B" w:rsidP="0073725B">
      <w:pPr>
        <w:rPr>
          <w:b/>
        </w:rPr>
      </w:pPr>
    </w:p>
    <w:p w:rsidR="0073725B" w:rsidRPr="00902832" w:rsidRDefault="0073725B" w:rsidP="0073725B">
      <w:pPr>
        <w:rPr>
          <w:b/>
        </w:rPr>
      </w:pPr>
    </w:p>
    <w:p w:rsidR="0073725B" w:rsidRPr="00902832" w:rsidRDefault="0073725B" w:rsidP="0073725B">
      <w:pPr>
        <w:rPr>
          <w:b/>
        </w:rPr>
      </w:pPr>
    </w:p>
    <w:p w:rsidR="0073725B" w:rsidRPr="00902832" w:rsidRDefault="0073725B" w:rsidP="0073725B">
      <w:pPr>
        <w:rPr>
          <w:b/>
        </w:rPr>
      </w:pPr>
    </w:p>
    <w:p w:rsidR="0073725B" w:rsidRPr="00902832" w:rsidRDefault="0073725B" w:rsidP="0073725B">
      <w:pPr>
        <w:rPr>
          <w:b/>
        </w:rPr>
      </w:pPr>
    </w:p>
    <w:p w:rsidR="0073725B" w:rsidRPr="00902832" w:rsidRDefault="0073725B" w:rsidP="0073725B">
      <w:pPr>
        <w:rPr>
          <w:b/>
        </w:rPr>
      </w:pPr>
    </w:p>
    <w:p w:rsidR="0073725B" w:rsidRPr="00902832" w:rsidRDefault="0073725B" w:rsidP="0073725B">
      <w:pPr>
        <w:rPr>
          <w:b/>
        </w:rPr>
      </w:pPr>
    </w:p>
    <w:p w:rsidR="0073725B" w:rsidRPr="00902832" w:rsidRDefault="0073725B" w:rsidP="0073725B">
      <w:pPr>
        <w:rPr>
          <w:b/>
        </w:rPr>
      </w:pPr>
    </w:p>
    <w:p w:rsidR="0073725B" w:rsidRPr="00902832" w:rsidRDefault="0073725B" w:rsidP="0073725B">
      <w:pPr>
        <w:rPr>
          <w:b/>
        </w:rPr>
      </w:pPr>
    </w:p>
    <w:p w:rsidR="0073725B" w:rsidRPr="00902832" w:rsidRDefault="0073725B" w:rsidP="0073725B">
      <w:pPr>
        <w:rPr>
          <w:b/>
        </w:rPr>
      </w:pPr>
    </w:p>
    <w:p w:rsidR="0073725B" w:rsidRPr="00902832" w:rsidRDefault="0073725B" w:rsidP="0073725B">
      <w:pPr>
        <w:rPr>
          <w:b/>
        </w:rPr>
      </w:pPr>
    </w:p>
    <w:p w:rsidR="0073725B" w:rsidRPr="00902832" w:rsidRDefault="0073725B" w:rsidP="0073725B">
      <w:pPr>
        <w:rPr>
          <w:b/>
        </w:rPr>
      </w:pPr>
    </w:p>
    <w:p w:rsidR="0073725B" w:rsidRPr="00902832" w:rsidRDefault="0073725B" w:rsidP="0073725B">
      <w:pPr>
        <w:rPr>
          <w:b/>
        </w:rPr>
      </w:pPr>
    </w:p>
    <w:p w:rsidR="0073725B" w:rsidRPr="00902832" w:rsidRDefault="0073725B" w:rsidP="0073725B">
      <w:pPr>
        <w:rPr>
          <w:b/>
        </w:rPr>
      </w:pPr>
    </w:p>
    <w:p w:rsidR="0073725B" w:rsidRPr="00902832" w:rsidRDefault="0073725B" w:rsidP="0073725B">
      <w:pPr>
        <w:rPr>
          <w:b/>
        </w:rPr>
      </w:pPr>
    </w:p>
    <w:p w:rsidR="0073725B" w:rsidRPr="00902832" w:rsidRDefault="0073725B" w:rsidP="0073725B">
      <w:pPr>
        <w:rPr>
          <w:b/>
        </w:rPr>
      </w:pPr>
    </w:p>
    <w:p w:rsidR="0073725B" w:rsidRPr="00902832" w:rsidRDefault="0073725B" w:rsidP="0073725B">
      <w:pPr>
        <w:rPr>
          <w:b/>
        </w:rPr>
      </w:pPr>
    </w:p>
    <w:p w:rsidR="0073725B" w:rsidRPr="00902832" w:rsidRDefault="0073725B" w:rsidP="0073725B">
      <w:pPr>
        <w:rPr>
          <w:b/>
        </w:rPr>
      </w:pPr>
    </w:p>
    <w:p w:rsidR="0073725B" w:rsidRPr="00902832" w:rsidRDefault="0073725B" w:rsidP="0073725B">
      <w:pPr>
        <w:rPr>
          <w:b/>
        </w:rPr>
      </w:pPr>
    </w:p>
    <w:p w:rsidR="0073725B" w:rsidRPr="00902832" w:rsidRDefault="0073725B" w:rsidP="0073725B">
      <w:pPr>
        <w:rPr>
          <w:b/>
        </w:rPr>
      </w:pPr>
    </w:p>
    <w:p w:rsidR="0073725B" w:rsidRPr="00902832" w:rsidRDefault="0073725B" w:rsidP="0073725B">
      <w:pPr>
        <w:rPr>
          <w:b/>
        </w:rPr>
      </w:pPr>
    </w:p>
    <w:p w:rsidR="0073725B" w:rsidRPr="00902832" w:rsidRDefault="0073725B" w:rsidP="0073725B">
      <w:pPr>
        <w:rPr>
          <w:b/>
        </w:rPr>
      </w:pPr>
    </w:p>
    <w:p w:rsidR="0073725B" w:rsidRPr="00902832" w:rsidRDefault="0073725B" w:rsidP="0073725B">
      <w:pPr>
        <w:rPr>
          <w:b/>
        </w:rPr>
      </w:pPr>
    </w:p>
    <w:p w:rsidR="0073725B" w:rsidRPr="00902832" w:rsidRDefault="0073725B" w:rsidP="0073725B">
      <w:pPr>
        <w:rPr>
          <w:b/>
        </w:rPr>
      </w:pPr>
    </w:p>
    <w:p w:rsidR="0073725B" w:rsidRPr="00902832" w:rsidRDefault="0073725B" w:rsidP="0073725B">
      <w:pPr>
        <w:outlineLvl w:val="1"/>
        <w:rPr>
          <w:b/>
        </w:rPr>
      </w:pPr>
      <w:r w:rsidRPr="00902832">
        <w:rPr>
          <w:rFonts w:hint="eastAsia"/>
          <w:b/>
        </w:rPr>
        <w:lastRenderedPageBreak/>
        <w:t>关于名相</w:t>
      </w:r>
    </w:p>
    <w:p w:rsidR="0073725B" w:rsidRPr="00902832" w:rsidRDefault="0073725B" w:rsidP="0073725B">
      <w:pPr>
        <w:rPr>
          <w:b/>
        </w:rPr>
      </w:pPr>
    </w:p>
    <w:p w:rsidR="0073725B" w:rsidRPr="00902832" w:rsidRDefault="0073725B" w:rsidP="0073725B">
      <w:pPr>
        <w:rPr>
          <w:rFonts w:asciiTheme="minorEastAsia" w:hAnsiTheme="minorEastAsia"/>
          <w:szCs w:val="21"/>
        </w:rPr>
      </w:pPr>
      <w:r w:rsidRPr="00902832">
        <w:rPr>
          <w:rFonts w:hint="eastAsia"/>
        </w:rPr>
        <w:t>具寿善现复白佛言：“世尊，何谓为名？何谓为相？”佛言：“善现，名皆是客，皆是假立，皆属施设，谓此名色，此名受、想、行、识；此名眼处，此名耳、鼻、舌、身、意处；此名色处，此名声、香、味、触、法处；此名眼界，此名耳、鼻、舌、身、意界；此名色界，此名声、香、味、触、法界；此名眼识界，此名耳、鼻、舌、身、意识界；此名男，此名女；此名小，此名大；此名地狱，此名傍生，此名鬼界，此名人，此名天；此名世间法，此名出世法；此名有漏法，此名无漏法；此名有为法，此名无为法；此名预流果，此名一来果，此名不还果，此名阿罗汉果，此名独觉菩提；此名一切菩萨摩诃萨行，此名诸佛无上正等菩提；此名异生，此名声闻，此名独觉，此名菩萨，此名如来。善现，如是等一切名皆是假立，为表诸义施设诸名故，一切名皆非实有。诸有为法亦但有名，由此无为亦非实有。愚夫异生于中妄执，菩萨摩诃萨行深般若波罗蜜多时，方便善巧教令远离，作如是言：‘名是分别妄想所起，亦是众缘和合假立。汝等不应于中执著！名无实事，自性皆空。非有智者执著空法！’如是，善现，菩萨摩诃萨行深般若波罗蜜多时，方便善巧为诸有情说离名法。善现，是谓为名。云何为相？善现，相有二种，愚夫异生于中执著。何等为二？一者、色相，二者、无色相。何谓色相？善现，诸所有色，若过去若未来若现在、若内若外、若粗若细、若劣若胜、若远若近，于此刹那诸空法中，愚夫异生分别执著，是名色相。何谓无色相？善现，谓诸所有无色法中，愚夫异生取相分别生诸烦恼，是名无色相。菩萨摩诃萨行深般若波罗蜜多时，方便善巧教诸有情远离二相，复教安住无相界中；虽教安住无相界中，而不令其堕二边执，谓此是相、此是无相。如是，善现，菩萨摩诃萨行深般若波罗蜜多时，方便善巧令诸有情远离众相，住无相界而不执著。”</w:t>
      </w:r>
      <w:r w:rsidRPr="00902832">
        <w:rPr>
          <w:rFonts w:asciiTheme="minorEastAsia" w:hAnsiTheme="minorEastAsia" w:hint="eastAsia"/>
          <w:szCs w:val="21"/>
        </w:rPr>
        <w:t>——乾隆大藏经第1部《大般若波罗蜜多经》第384卷</w:t>
      </w:r>
    </w:p>
    <w:p w:rsidR="0073725B" w:rsidRPr="00902832" w:rsidRDefault="0073725B" w:rsidP="0073725B">
      <w:pPr>
        <w:rPr>
          <w:b/>
        </w:rPr>
      </w:pPr>
    </w:p>
    <w:p w:rsidR="0073725B" w:rsidRPr="00902832" w:rsidRDefault="0073725B" w:rsidP="0073725B">
      <w:pPr>
        <w:rPr>
          <w:rFonts w:asciiTheme="minorEastAsia" w:hAnsiTheme="minorEastAsia"/>
          <w:szCs w:val="21"/>
        </w:rPr>
      </w:pPr>
      <w:r w:rsidRPr="00902832">
        <w:rPr>
          <w:rFonts w:hint="eastAsia"/>
        </w:rPr>
        <w:t>具寿善现复白佛言：“何等为名？何等为相？”佛告善现：“名唯是客，唯假施设，表所显义，谓此名色、受、想、行、识，此名眼处乃至意处，此名色处乃至法处，此名眼界乃至意界，此名色界乃至法界，此名眼识界乃至意识界，此名为男，此名为女；此名为小，此名为大；此名地狱，此名傍生，此名鬼界，此名为人，此名为天；此名善法，此名非善法；此名有记法，此名无记法；此名有漏法，此名无漏法；此名世间法，此名出世间法；此名有为法，此名无为法；此名预流果，此名一来果，此名不还果，此名阿罗汉果，此名独觉菩提；此名一切菩萨摩诃萨行，此名诸佛无上正等菩提；此名异生，此名声闻，此名独觉，此名菩萨，此名如来。善现，如是等一切名，为表诸义唯假施设故，一切名皆非实有。诸有为法亦但有名，由此无为亦非实有，愚夫异生于中妄执。诸菩萨摩诃萨行深般若波罗蜜多，悲愿薰心，方便善巧教令远离，作如是言：‘名是分别妄想所起，亦是众缘和合假立。汝等于中不应执著！名无实事，自性皆空。谁有智者执著空法？’如是，善现，诸菩萨摩诃萨行深般若波罗蜜多，方便善巧为诸有情说遣名法。”</w:t>
      </w:r>
      <w:r w:rsidRPr="00902832">
        <w:rPr>
          <w:rFonts w:asciiTheme="minorEastAsia" w:hAnsiTheme="minorEastAsia" w:hint="eastAsia"/>
          <w:szCs w:val="21"/>
        </w:rPr>
        <w:t>——乾隆大藏经第1部《大般若波罗蜜多经》第471卷</w:t>
      </w:r>
    </w:p>
    <w:p w:rsidR="0073725B" w:rsidRPr="00902832" w:rsidRDefault="0073725B" w:rsidP="0073725B"/>
    <w:p w:rsidR="0073725B" w:rsidRPr="00902832" w:rsidRDefault="0073725B" w:rsidP="0073725B">
      <w:pPr>
        <w:rPr>
          <w:rFonts w:asciiTheme="minorEastAsia" w:hAnsiTheme="minorEastAsia"/>
          <w:szCs w:val="21"/>
        </w:rPr>
      </w:pPr>
      <w:r w:rsidRPr="00902832">
        <w:rPr>
          <w:rFonts w:hint="eastAsia"/>
        </w:rPr>
        <w:t>善现，是谓为名。相有二种，愚夫异生于中执著。何等为二？所谓色相及无色相。云何名色相？谓所有色，若过去若未来若现在、若内若外、若粗若细、若劣若胜、若远若近，如是一切自性皆空，愚夫异生分别执著谓之为色，是名色相。无色相者，谓诸所有无色法中，愚夫异生取相分别生诸烦恼，名无色相。诸菩萨摩诃萨行深般若波罗蜜多，方便善巧教诸有情远离二相，复教安住无相界中；虽教安住无相界中，而不令其堕二边执，谓此是相、此是无相。如是，善现，诸菩萨摩诃萨行深般若波罗蜜多，方便善巧令诸有情远离诸相，行无相界而无执著。”</w:t>
      </w:r>
      <w:r w:rsidRPr="00902832">
        <w:rPr>
          <w:rFonts w:asciiTheme="minorEastAsia" w:hAnsiTheme="minorEastAsia" w:hint="eastAsia"/>
          <w:szCs w:val="21"/>
        </w:rPr>
        <w:t>——乾隆大藏经第1部《大般若波罗蜜多经》第471卷</w:t>
      </w:r>
    </w:p>
    <w:p w:rsidR="0073725B" w:rsidRPr="00902832" w:rsidRDefault="0073725B" w:rsidP="0073725B"/>
    <w:p w:rsidR="0073725B" w:rsidRPr="00902832" w:rsidRDefault="0073725B" w:rsidP="0073725B">
      <w:r w:rsidRPr="00902832">
        <w:rPr>
          <w:rFonts w:asciiTheme="minorEastAsia" w:hAnsiTheme="minorEastAsia" w:hint="eastAsia"/>
          <w:szCs w:val="21"/>
        </w:rPr>
        <w:t>尔时，佛告诸天子言：“如是，如是，如汝所说。天子当知，一切法相，如来如实觉为无相，</w:t>
      </w:r>
      <w:r w:rsidRPr="00902832">
        <w:rPr>
          <w:rFonts w:asciiTheme="minorEastAsia" w:hAnsiTheme="minorEastAsia" w:hint="eastAsia"/>
          <w:szCs w:val="21"/>
        </w:rPr>
        <w:lastRenderedPageBreak/>
        <w:t>所谓：变碍是色相，领纳是受相，取像是想相，造作是行相，了别是识相，如来如实觉为无相；苦恼聚是蕴相，生长门是处相，多毒害是界相，如来如实觉为无相；能惠舍是布施相，无热恼是净戒相，不忿恚是安忍相，不可伏是精进相，无散乱是静虑相，无执著是般若相，如来如实觉为无相；无所有是内空等相，不颠倒是真如等相，不虚妄是四圣谛相，如来如实觉为无相；无扰恼是四静虑相，无限碍是四无量相，无喧杂是四无色定相，如来如实觉为无相；无系缚是八解脱相，不散乱是九次第定相，能出离是三十七菩提分法相，如来如实觉为无相；能远离是空解脱门相，无取著是无相解脱门相，厌众苦是无愿解脱门相，如来如实觉为无相；摄净位是三乘十地相，趣大觉是菩萨十地相，如来如实觉为无相；能观照是五眼相，无滞碍是六神通相，如来如实觉为无相；难屈伏是如来十力相，无怯惧是四无所畏相，无断绝是四无碍解相，与利乐是大慈相，拔衰苦是大悲相，庆善事是大喜相，弃喧杂是大舍相，不可夺是十八佛不共法相，如来如实觉为无相；能严饰是相好相，能忆念是无忘失法相，无所执是恒住舍性相，如来如实觉为无相；遍摄持是一切陀罗尼门相，遍摄受是一切三摩地门相，如来如实觉为无相；善受教是声闻乘果相，自开悟是独觉菩提相，趣大果是菩萨摩诃萨行相，具大用是诸佛无上正等菩提相，如来如实觉为无相；现正等觉是一切智相，极善通达是道相智相，现等别觉是一切相智相，如来如实觉为无相。天子当知，一切如来、应、正等觉于如是等一切法相，皆能如实觉为无相。由此因缘，我说诸佛得无碍智，无与等者。”——乾隆大藏经第1部《大般若波罗蜜多经》第510卷</w:t>
      </w:r>
    </w:p>
    <w:p w:rsidR="0073725B" w:rsidRPr="00902832" w:rsidRDefault="0073725B" w:rsidP="0073725B">
      <w:pPr>
        <w:rPr>
          <w:b/>
        </w:rPr>
      </w:pPr>
    </w:p>
    <w:p w:rsidR="0073725B" w:rsidRPr="00902832" w:rsidRDefault="0073725B" w:rsidP="0073725B">
      <w:r w:rsidRPr="00902832">
        <w:rPr>
          <w:rFonts w:hint="eastAsia"/>
        </w:rPr>
        <w:t>须菩提白佛言：“世尊，若一切法如梦、如响、如影、如焰、如幻、如化，众生在何处住，菩萨行六波罗蜜而拔出之？”“须菩提，众生但住名相虚妄忆想分别中，是故菩萨行般若波罗蜜，于名相虚妄中拔出众生。”须菩提白佛言：“世尊，何等是名？何等是相？”佛言：“此名强作但假施设，所谓此色，此受、想、行、识，此男，此女，此大，此小，此地狱，此畜生，此饿鬼，此人，此天，此有为，此无为，此是须陀洹果、斯陀含果、阿那含果、阿罗汉果、辟支佛道，此佛道。须菩提，一切和合法皆是假名，以名取诸法，是故为名。一切有为法但有名相，凡夫愚人于中生著。菩萨摩诃萨行般若波罗蜜，以方便力故于名字中教令远离，作是言：‘诸众生是名但有空名，虚妄忆想分别中生。汝等莫著虚妄忆想，此事本来皆无自性空故，智者所不著。’如是，须菩提，菩萨摩诃萨行般若波罗蜜，以方便力故为众生说法。须菩提，是为名。何等为相？须菩提，有二种相，凡夫人所著处。何等为二？一者、色相，二者、无色相。须菩提，何等名色相？诸所有色，若粗、若细、若好、若丑皆是空，是空法中忆想分别著心取相，是名为色相。何等是无色相？诸无色法忆想分别著心取相故生烦恼，是名无色相。是菩萨摩诃萨行般若波罗蜜，以方便力故教众生远离是相著，无相法中令不堕二法，所谓是相、是无相。如是，须菩提，菩萨摩诃萨行般若波罗蜜，教众生远离相，令住无相性中。”——乾隆大藏经第</w:t>
      </w:r>
      <w:r w:rsidRPr="00902832">
        <w:rPr>
          <w:rFonts w:hint="eastAsia"/>
        </w:rPr>
        <w:t>3</w:t>
      </w:r>
      <w:r w:rsidRPr="00902832">
        <w:rPr>
          <w:rFonts w:hint="eastAsia"/>
        </w:rPr>
        <w:t>部《摩诃般若波罗蜜经》第</w:t>
      </w:r>
      <w:r w:rsidRPr="00902832">
        <w:rPr>
          <w:rFonts w:hint="eastAsia"/>
        </w:rPr>
        <w:t>27</w:t>
      </w:r>
      <w:r w:rsidRPr="00902832">
        <w:rPr>
          <w:rFonts w:hint="eastAsia"/>
        </w:rPr>
        <w:t>卷</w:t>
      </w:r>
    </w:p>
    <w:p w:rsidR="0073725B" w:rsidRPr="00902832" w:rsidRDefault="0073725B" w:rsidP="0073725B"/>
    <w:p w:rsidR="0073725B" w:rsidRPr="00902832" w:rsidRDefault="0073725B" w:rsidP="0073725B"/>
    <w:p w:rsidR="0073725B" w:rsidRPr="00902832" w:rsidRDefault="0073725B" w:rsidP="0073725B"/>
    <w:p w:rsidR="0073725B" w:rsidRPr="00902832" w:rsidRDefault="0073725B" w:rsidP="0073725B"/>
    <w:p w:rsidR="0073725B" w:rsidRPr="00902832" w:rsidRDefault="0073725B" w:rsidP="0073725B"/>
    <w:p w:rsidR="0073725B" w:rsidRPr="00902832" w:rsidRDefault="0073725B" w:rsidP="0073725B"/>
    <w:p w:rsidR="0073725B" w:rsidRPr="00902832" w:rsidRDefault="0073725B" w:rsidP="0073725B"/>
    <w:p w:rsidR="0073725B" w:rsidRPr="00902832" w:rsidRDefault="0073725B" w:rsidP="0073725B"/>
    <w:p w:rsidR="0073725B" w:rsidRPr="00902832" w:rsidRDefault="0073725B" w:rsidP="0073725B"/>
    <w:p w:rsidR="0073725B" w:rsidRPr="00902832" w:rsidRDefault="0073725B" w:rsidP="0073725B"/>
    <w:p w:rsidR="0073725B" w:rsidRPr="00902832" w:rsidRDefault="0073725B" w:rsidP="0073725B"/>
    <w:p w:rsidR="0073725B" w:rsidRPr="00902832" w:rsidRDefault="0073725B" w:rsidP="0073725B">
      <w:pPr>
        <w:outlineLvl w:val="1"/>
        <w:rPr>
          <w:b/>
        </w:rPr>
      </w:pPr>
      <w:r w:rsidRPr="00902832">
        <w:rPr>
          <w:rFonts w:hint="eastAsia"/>
          <w:b/>
        </w:rPr>
        <w:lastRenderedPageBreak/>
        <w:t>关于时间</w:t>
      </w:r>
    </w:p>
    <w:p w:rsidR="0073725B" w:rsidRPr="00902832" w:rsidRDefault="0073725B" w:rsidP="0073725B"/>
    <w:p w:rsidR="0073725B" w:rsidRPr="00902832" w:rsidRDefault="0073725B" w:rsidP="0073725B">
      <w:pPr>
        <w:rPr>
          <w:szCs w:val="21"/>
        </w:rPr>
      </w:pPr>
      <w:r w:rsidRPr="00902832">
        <w:rPr>
          <w:rFonts w:hint="eastAsia"/>
          <w:szCs w:val="21"/>
        </w:rPr>
        <w:t>云何三世所谓过去未来现在。——乾隆大藏经第</w:t>
      </w:r>
      <w:r w:rsidRPr="00902832">
        <w:rPr>
          <w:rFonts w:hint="eastAsia"/>
          <w:szCs w:val="21"/>
        </w:rPr>
        <w:t>807</w:t>
      </w:r>
      <w:r w:rsidRPr="00902832">
        <w:rPr>
          <w:rFonts w:hint="eastAsia"/>
          <w:szCs w:val="21"/>
        </w:rPr>
        <w:t>部《法集名数经》</w:t>
      </w:r>
    </w:p>
    <w:p w:rsidR="0073725B" w:rsidRPr="00902832" w:rsidRDefault="0073725B" w:rsidP="0073725B"/>
    <w:p w:rsidR="0073725B" w:rsidRPr="00902832" w:rsidRDefault="0073725B" w:rsidP="0073725B">
      <w:r w:rsidRPr="00902832">
        <w:rPr>
          <w:rFonts w:hint="eastAsia"/>
        </w:rPr>
        <w:t>云何建立三世。谓诸种子不离法故。如法建立。又由与果未与果故。若诸果法。若已灭相是过去。有因未生相是未来。已生未灭相是现在。——乾隆大藏经第</w:t>
      </w:r>
      <w:r w:rsidRPr="00902832">
        <w:rPr>
          <w:rFonts w:hint="eastAsia"/>
        </w:rPr>
        <w:t>1164</w:t>
      </w:r>
      <w:r w:rsidRPr="00902832">
        <w:rPr>
          <w:rFonts w:hint="eastAsia"/>
        </w:rPr>
        <w:t>部《瑜伽师地论》第</w:t>
      </w:r>
      <w:r w:rsidRPr="00902832">
        <w:rPr>
          <w:rFonts w:hint="eastAsia"/>
        </w:rPr>
        <w:t>3</w:t>
      </w:r>
      <w:r w:rsidRPr="00902832">
        <w:rPr>
          <w:rFonts w:hint="eastAsia"/>
        </w:rPr>
        <w:t>卷</w:t>
      </w:r>
    </w:p>
    <w:p w:rsidR="0073725B" w:rsidRPr="00902832" w:rsidRDefault="0073725B" w:rsidP="0073725B"/>
    <w:p w:rsidR="0073725B" w:rsidRPr="00902832" w:rsidRDefault="0073725B" w:rsidP="0073725B">
      <w:pPr>
        <w:rPr>
          <w:rFonts w:asciiTheme="minorEastAsia" w:hAnsiTheme="minorEastAsia"/>
          <w:szCs w:val="21"/>
        </w:rPr>
      </w:pPr>
      <w:r w:rsidRPr="00902832">
        <w:rPr>
          <w:rFonts w:asciiTheme="minorEastAsia" w:hAnsiTheme="minorEastAsia" w:hint="eastAsia"/>
          <w:szCs w:val="21"/>
        </w:rPr>
        <w:t>善现白佛言：“世尊，云何无际空？”佛言：“善现，无际谓无初中后际可得及无往来际可得。此无际由无际空。何以故？非常非坏本性尔故。善现，是为无际空。”——乾隆大藏经第1部《</w:t>
      </w:r>
      <w:r w:rsidRPr="00902832">
        <w:rPr>
          <w:rFonts w:asciiTheme="minorEastAsia" w:hAnsiTheme="minorEastAsia"/>
          <w:szCs w:val="21"/>
        </w:rPr>
        <w:t>大般若波罗蜜多经</w:t>
      </w:r>
      <w:r w:rsidRPr="00902832">
        <w:rPr>
          <w:rFonts w:asciiTheme="minorEastAsia" w:hAnsiTheme="minorEastAsia" w:hint="eastAsia"/>
          <w:szCs w:val="21"/>
        </w:rPr>
        <w:t>》第51卷</w:t>
      </w:r>
    </w:p>
    <w:p w:rsidR="0073725B" w:rsidRPr="00902832" w:rsidRDefault="0073725B" w:rsidP="0073725B"/>
    <w:p w:rsidR="0073725B" w:rsidRPr="00902832" w:rsidRDefault="0073725B" w:rsidP="0073725B">
      <w:pPr>
        <w:rPr>
          <w:rFonts w:asciiTheme="minorEastAsia" w:hAnsiTheme="minorEastAsia"/>
          <w:szCs w:val="21"/>
        </w:rPr>
      </w:pPr>
      <w:r w:rsidRPr="00902832">
        <w:rPr>
          <w:rFonts w:asciiTheme="minorEastAsia" w:hAnsiTheme="minorEastAsia" w:hint="eastAsia"/>
          <w:szCs w:val="21"/>
        </w:rPr>
        <w:t>善现白佛言：“世尊，云何不可得空？”佛言：“善现，不可得谓此中一切法不可得，若过去不可得，未来不可得，现在不可得；若过去，无未来、现在可得；若未来，无过去、现在可得；若现在，无过去、未来可得。此不可得由不可得空。何以故？非常非坏本性尔故。善现，是为不可得空。”——乾隆大藏经第1部《</w:t>
      </w:r>
      <w:r w:rsidRPr="00902832">
        <w:rPr>
          <w:rFonts w:asciiTheme="minorEastAsia" w:hAnsiTheme="minorEastAsia"/>
          <w:szCs w:val="21"/>
        </w:rPr>
        <w:t>大般若波罗蜜多经</w:t>
      </w:r>
      <w:r w:rsidRPr="00902832">
        <w:rPr>
          <w:rFonts w:asciiTheme="minorEastAsia" w:hAnsiTheme="minorEastAsia" w:hint="eastAsia"/>
          <w:szCs w:val="21"/>
        </w:rPr>
        <w:t>》第51卷</w:t>
      </w:r>
    </w:p>
    <w:p w:rsidR="0073725B" w:rsidRPr="00902832" w:rsidRDefault="0073725B" w:rsidP="0073725B"/>
    <w:p w:rsidR="0073725B" w:rsidRPr="00902832" w:rsidRDefault="0073725B" w:rsidP="0073725B">
      <w:r w:rsidRPr="00902832">
        <w:rPr>
          <w:rFonts w:hint="eastAsia"/>
        </w:rPr>
        <w:t>尔时，他方国土诸来菩萨摩诃萨，过八恒河沙数，于大众中起，合掌作礼，而白佛言：“世尊，若听我等于佛灭后，在此娑婆世界，勤加精进、护持、读诵、书写、供养是经典者，当于此土而广说之。”尔时，佛告诸菩萨摩诃萨众：“止！善男子，不须汝等护持此经。所以者何？我娑婆世界，自有六万恒河沙等菩萨摩诃萨，一一菩萨各有六万恒河沙眷属，是诸人等能于我灭后，护持、读诵、广说此经。”佛说是时，娑婆世界三千大千国土地皆震裂，而于其中有无量千万亿菩萨摩诃萨同时踊出。是诸菩萨，身皆金色，三十二相，无量光明，先尽在此娑婆世界之下，此界虚空中住。是诸菩萨，闻释迦牟尼佛所说音声，从下发来。一一菩萨皆是大众唱导之首，各将六万恒河沙眷属，况将五万、四万、三万、二万、一万恒河沙等眷属者，况复乃至一恒河沙、半恒河沙、四分之一乃至千万亿那由他分之一，况复千万亿那由他眷属，况复亿万眷属，况复千万、百万乃至一万，况复一千、一百乃至一十，况复将五四三二一弟子者，况复单己乐远离行！如是等比，无量无边算数譬喻所不能知。是诸菩萨从地出已，各诣虚空七宝妙塔多宝如来、释迦牟尼佛所。到已，向二世尊，头面礼足，及至诸宝树下师子座上佛所，亦皆作礼，右绕三匝，合掌恭敬，以诸菩萨种种赞法而以赞叹，住在一面，欣乐瞻仰于二世尊。是诸菩萨摩诃萨从初踊出，以诸菩萨种种赞法而赞于佛，如是时间经五十小劫。是时，释迦牟尼佛默然而坐，及诸四众亦皆默然五十小劫。佛神力故，令诸大众谓如半日。——乾隆大藏经第</w:t>
      </w:r>
      <w:r w:rsidRPr="00902832">
        <w:rPr>
          <w:rFonts w:hint="eastAsia"/>
        </w:rPr>
        <w:t>130</w:t>
      </w:r>
      <w:r w:rsidRPr="00902832">
        <w:rPr>
          <w:rFonts w:hint="eastAsia"/>
        </w:rPr>
        <w:t>部《妙法莲华经》</w:t>
      </w:r>
    </w:p>
    <w:p w:rsidR="0073725B" w:rsidRPr="00902832" w:rsidRDefault="0073725B" w:rsidP="0073725B"/>
    <w:p w:rsidR="0073725B" w:rsidRPr="00902832" w:rsidRDefault="0073725B" w:rsidP="0073725B">
      <w:r w:rsidRPr="00902832">
        <w:rPr>
          <w:rFonts w:hint="eastAsia"/>
        </w:rPr>
        <w:t>如是我闻。一时。佛在王舍城法野菩提道场。坐金刚摩尼宝师子之座。有菩萨摩诃萨众。周匝围绕。复有十佛刹百千俱胝那由他众。听佛说法。尔时会中有一菩萨摩诃萨。名不思议光王。即从座起。瞻视大会诸菩萨已。而白众言。汝诸佛子。今当谛听。此娑婆世界。满一大劫较量时分。是彼西方极乐世界。无量寿佛刹一昼夜。佛子。彼极乐世界。一大劫较量时分。是阿儞弭沙世界。缚日啰</w:t>
      </w:r>
      <w:r w:rsidRPr="00902832">
        <w:rPr>
          <w:rFonts w:hint="eastAsia"/>
        </w:rPr>
        <w:t>(</w:t>
      </w:r>
      <w:r w:rsidRPr="00902832">
        <w:rPr>
          <w:rFonts w:hint="eastAsia"/>
        </w:rPr>
        <w:t>二合</w:t>
      </w:r>
      <w:r w:rsidRPr="00902832">
        <w:rPr>
          <w:rFonts w:hint="eastAsia"/>
        </w:rPr>
        <w:t>)</w:t>
      </w:r>
      <w:r w:rsidRPr="00902832">
        <w:rPr>
          <w:rFonts w:hint="eastAsia"/>
        </w:rPr>
        <w:t>娑誐啰钵啰摩哩那曩如来佛刹一昼夜。佛子。彼阿儞弭沙世界。一大劫较量时分。是不退轮光明世界。敷莲花身如来佛刹中一昼夜。佛子。彼不退轮光明世界。一大劫较量时分。是无尘世界。法王如来佛刹中一昼夜。佛子。彼无尘世界。一大劫较量时分。是灯光世界。师子如来佛刹中一昼夜。佛子。彼灯光世界。一大劫较量时分。是善光世界。毗卢遮那如来佛刹中一昼夜。佛子。彼善光世界。一大劫较量时分。是难胜世界。法敷身如来佛刹中一昼夜。佛子。彼难胜世界。一大劫较量时分。是谟贺世界。一切通</w:t>
      </w:r>
      <w:r w:rsidRPr="00902832">
        <w:rPr>
          <w:rFonts w:hint="eastAsia"/>
        </w:rPr>
        <w:lastRenderedPageBreak/>
        <w:t>意王如来佛刹中一昼夜。佛子。彼谟贺世界。一大劫较量时分。是现圆光世界。赞叹如来佛刹中一昼夜。佛子。如是一切世界。依劫算数过十佛刹百千俱胝那由他微尘数劫已。有世界名莲花吉祥。彼佛世尊名贤吉祥。是彼佛刹中一昼夜。佛子。彼有菩萨地名普行地行。如是无量菩萨行。佛子。若复有人于此较量一切佛刹功德经。受持读诵。为他解说。彼人命终。十方佛刹恒河沙数。诸佛如来。悉皆现前。满彼有情一切所愿。佛说此经已。不思议光王菩萨及诸大众。闻佛所说。皆大欢喜信受奉行。——乾隆大藏经第</w:t>
      </w:r>
      <w:r w:rsidRPr="00902832">
        <w:rPr>
          <w:rFonts w:hint="eastAsia"/>
        </w:rPr>
        <w:t>876</w:t>
      </w:r>
      <w:r w:rsidRPr="00902832">
        <w:rPr>
          <w:rFonts w:hint="eastAsia"/>
        </w:rPr>
        <w:t>部《佛说较量一切佛刹功德经》</w:t>
      </w:r>
    </w:p>
    <w:p w:rsidR="0073725B" w:rsidRPr="00902832" w:rsidRDefault="0073725B" w:rsidP="0073725B"/>
    <w:p w:rsidR="0073725B" w:rsidRPr="00902832" w:rsidRDefault="0073725B" w:rsidP="0073725B">
      <w:r w:rsidRPr="00902832">
        <w:rPr>
          <w:rFonts w:hint="eastAsia"/>
        </w:rPr>
        <w:t>佛言：“善男子，我此索诃世界，释迦牟尼佛土一劫，于极乐世界无量光佛土，为一昼夜。极乐世界一劫，于袈裟幢世界金刚坚固欢喜佛土，为一昼夜。袈裟幢世界一劫，于不退轮音世界极妙圆满红莲敷身佛土，为一昼夜。不退轮音世界一劫，于绝尘世界法幢佛土，为一昼夜。绝尘世界一劫，于明灯世界师子佛土，为一昼夜。明灯世界一劫，于妙光世界遍照佛土，为一昼夜。妙光世界一劫，于难超世界身放法光佛土，为一昼夜。难超世界一劫，于庄严世界一切神通慧光王佛土，为一昼夜。庄严世界一劫，于镜轮世界月觉佛土，为一昼夜。善男子，如是世界展转渐增，满十不可说俱胝那庾多百千佛土极微尘数世界佛土，最后世界，佛土一劫，于莲华德世界贤德佛土，为一昼夜。于彼世界，诸菩萨众，修治殊胜普贤行地。——乾隆大藏经第</w:t>
      </w:r>
      <w:r w:rsidRPr="00902832">
        <w:rPr>
          <w:rFonts w:hint="eastAsia"/>
        </w:rPr>
        <w:t>91</w:t>
      </w:r>
      <w:r w:rsidRPr="00902832">
        <w:rPr>
          <w:rFonts w:hint="eastAsia"/>
        </w:rPr>
        <w:t>部《显无边佛土功德经》</w:t>
      </w:r>
    </w:p>
    <w:p w:rsidR="0073725B" w:rsidRPr="00902832" w:rsidRDefault="0073725B" w:rsidP="0073725B"/>
    <w:p w:rsidR="0073725B" w:rsidRPr="00902832" w:rsidRDefault="0073725B" w:rsidP="0073725B"/>
    <w:p w:rsidR="0073725B" w:rsidRPr="00902832" w:rsidRDefault="0073725B" w:rsidP="0073725B"/>
    <w:p w:rsidR="0073725B" w:rsidRPr="00902832" w:rsidRDefault="0073725B" w:rsidP="0073725B"/>
    <w:p w:rsidR="0073725B" w:rsidRPr="00902832" w:rsidRDefault="0073725B" w:rsidP="0073725B"/>
    <w:p w:rsidR="0073725B" w:rsidRPr="00902832" w:rsidRDefault="0073725B" w:rsidP="0073725B"/>
    <w:p w:rsidR="0073725B" w:rsidRPr="00902832" w:rsidRDefault="0073725B" w:rsidP="0073725B"/>
    <w:p w:rsidR="0073725B" w:rsidRPr="00902832" w:rsidRDefault="0073725B" w:rsidP="0073725B"/>
    <w:p w:rsidR="0073725B" w:rsidRPr="00902832" w:rsidRDefault="0073725B" w:rsidP="0073725B"/>
    <w:p w:rsidR="0073725B" w:rsidRPr="00902832" w:rsidRDefault="0073725B" w:rsidP="0073725B"/>
    <w:p w:rsidR="0073725B" w:rsidRPr="00902832" w:rsidRDefault="0073725B" w:rsidP="0073725B"/>
    <w:p w:rsidR="0073725B" w:rsidRPr="00902832" w:rsidRDefault="0073725B" w:rsidP="0073725B"/>
    <w:p w:rsidR="0073725B" w:rsidRPr="00902832" w:rsidRDefault="0073725B" w:rsidP="0073725B"/>
    <w:p w:rsidR="0073725B" w:rsidRPr="00902832" w:rsidRDefault="0073725B" w:rsidP="0073725B"/>
    <w:p w:rsidR="0073725B" w:rsidRPr="00902832" w:rsidRDefault="0073725B" w:rsidP="0073725B"/>
    <w:p w:rsidR="0073725B" w:rsidRPr="00902832" w:rsidRDefault="0073725B" w:rsidP="0073725B"/>
    <w:p w:rsidR="0073725B" w:rsidRPr="00902832" w:rsidRDefault="0073725B" w:rsidP="0073725B"/>
    <w:p w:rsidR="0073725B" w:rsidRPr="00902832" w:rsidRDefault="0073725B" w:rsidP="0073725B"/>
    <w:p w:rsidR="0073725B" w:rsidRPr="00902832" w:rsidRDefault="0073725B" w:rsidP="0073725B"/>
    <w:p w:rsidR="0073725B" w:rsidRPr="00902832" w:rsidRDefault="0073725B" w:rsidP="0073725B"/>
    <w:p w:rsidR="0073725B" w:rsidRPr="00902832" w:rsidRDefault="0073725B" w:rsidP="0073725B"/>
    <w:p w:rsidR="0073725B" w:rsidRPr="00902832" w:rsidRDefault="0073725B" w:rsidP="0073725B"/>
    <w:p w:rsidR="0073725B" w:rsidRPr="00902832" w:rsidRDefault="0073725B" w:rsidP="0073725B"/>
    <w:p w:rsidR="0073725B" w:rsidRPr="00902832" w:rsidRDefault="0073725B" w:rsidP="0073725B"/>
    <w:p w:rsidR="0073725B" w:rsidRPr="00902832" w:rsidRDefault="0073725B" w:rsidP="0073725B"/>
    <w:p w:rsidR="0073725B" w:rsidRPr="00902832" w:rsidRDefault="0073725B" w:rsidP="0073725B"/>
    <w:p w:rsidR="0073725B" w:rsidRPr="00902832" w:rsidRDefault="0073725B" w:rsidP="0073725B"/>
    <w:p w:rsidR="0073725B" w:rsidRPr="00902832" w:rsidRDefault="0073725B" w:rsidP="0073725B">
      <w:pPr>
        <w:outlineLvl w:val="1"/>
        <w:rPr>
          <w:b/>
        </w:rPr>
      </w:pPr>
      <w:r w:rsidRPr="00902832">
        <w:rPr>
          <w:rFonts w:hint="eastAsia"/>
          <w:b/>
        </w:rPr>
        <w:lastRenderedPageBreak/>
        <w:t>关于空间</w:t>
      </w:r>
    </w:p>
    <w:p w:rsidR="0073725B" w:rsidRPr="00902832" w:rsidRDefault="0073725B" w:rsidP="0073725B"/>
    <w:p w:rsidR="0073725B" w:rsidRPr="00902832" w:rsidRDefault="0073725B" w:rsidP="0073725B">
      <w:pPr>
        <w:rPr>
          <w:rFonts w:asciiTheme="minorEastAsia" w:hAnsiTheme="minorEastAsia"/>
          <w:szCs w:val="21"/>
        </w:rPr>
      </w:pPr>
      <w:r w:rsidRPr="00902832">
        <w:rPr>
          <w:rFonts w:asciiTheme="minorEastAsia" w:hAnsiTheme="minorEastAsia" w:hint="eastAsia"/>
          <w:szCs w:val="21"/>
        </w:rPr>
        <w:t>善现白佛言：“世尊，云何大空？”佛言：“善现，大谓十方，即是东南西北、四维、上下。此中东方由东方空。何以故？非常非坏本性尔故。南西北方、四维、上下由南西北方、四维、上下空。何以故？非常非坏本性尔故。善现，是为大空。”——乾隆大藏经第1部《</w:t>
      </w:r>
      <w:r w:rsidRPr="00902832">
        <w:rPr>
          <w:rFonts w:asciiTheme="minorEastAsia" w:hAnsiTheme="minorEastAsia"/>
          <w:szCs w:val="21"/>
        </w:rPr>
        <w:t>大般若波罗蜜多经</w:t>
      </w:r>
      <w:r w:rsidRPr="00902832">
        <w:rPr>
          <w:rFonts w:asciiTheme="minorEastAsia" w:hAnsiTheme="minorEastAsia" w:hint="eastAsia"/>
          <w:szCs w:val="21"/>
        </w:rPr>
        <w:t>》第51卷</w:t>
      </w:r>
    </w:p>
    <w:p w:rsidR="0073725B" w:rsidRPr="00902832" w:rsidRDefault="0073725B" w:rsidP="0073725B"/>
    <w:p w:rsidR="0073725B" w:rsidRPr="00902832" w:rsidRDefault="0073725B" w:rsidP="0073725B">
      <w:pPr>
        <w:rPr>
          <w:rFonts w:asciiTheme="minorEastAsia" w:hAnsiTheme="minorEastAsia"/>
          <w:szCs w:val="21"/>
        </w:rPr>
      </w:pPr>
      <w:r w:rsidRPr="00902832">
        <w:rPr>
          <w:rFonts w:asciiTheme="minorEastAsia" w:hAnsiTheme="minorEastAsia" w:hint="eastAsia"/>
          <w:szCs w:val="21"/>
        </w:rPr>
        <w:t>善现白佛言：“世尊，云何有为空？”佛言：“善现，有为谓欲界、色界、无色界。此中欲界由欲界空。何以故？非常非坏本性尔故。色、无色界由色、无色界空。何以故？非常非坏本性尔故。善现，是为有为空。”——乾隆大藏经第1部《</w:t>
      </w:r>
      <w:r w:rsidRPr="00902832">
        <w:rPr>
          <w:rFonts w:asciiTheme="minorEastAsia" w:hAnsiTheme="minorEastAsia"/>
          <w:szCs w:val="21"/>
        </w:rPr>
        <w:t>大般若波罗蜜多经</w:t>
      </w:r>
      <w:r w:rsidRPr="00902832">
        <w:rPr>
          <w:rFonts w:asciiTheme="minorEastAsia" w:hAnsiTheme="minorEastAsia" w:hint="eastAsia"/>
          <w:szCs w:val="21"/>
        </w:rPr>
        <w:t>》第51卷</w:t>
      </w:r>
    </w:p>
    <w:p w:rsidR="0073725B" w:rsidRPr="00902832" w:rsidRDefault="0073725B" w:rsidP="0073725B">
      <w:pPr>
        <w:rPr>
          <w:rFonts w:asciiTheme="minorEastAsia" w:hAnsiTheme="minorEastAsia"/>
          <w:szCs w:val="21"/>
        </w:rPr>
      </w:pPr>
    </w:p>
    <w:p w:rsidR="0073725B" w:rsidRPr="00902832" w:rsidRDefault="0073725B" w:rsidP="0073725B">
      <w:pPr>
        <w:rPr>
          <w:rFonts w:asciiTheme="minorEastAsia" w:hAnsiTheme="minorEastAsia"/>
          <w:szCs w:val="21"/>
        </w:rPr>
      </w:pPr>
    </w:p>
    <w:p w:rsidR="0073725B" w:rsidRPr="00902832" w:rsidRDefault="0073725B" w:rsidP="0073725B">
      <w:pPr>
        <w:rPr>
          <w:rFonts w:asciiTheme="minorEastAsia" w:hAnsiTheme="minorEastAsia"/>
          <w:szCs w:val="21"/>
        </w:rPr>
      </w:pPr>
    </w:p>
    <w:p w:rsidR="0073725B" w:rsidRPr="00902832" w:rsidRDefault="0073725B" w:rsidP="0073725B">
      <w:pPr>
        <w:rPr>
          <w:rFonts w:asciiTheme="minorEastAsia" w:hAnsiTheme="minorEastAsia"/>
          <w:szCs w:val="21"/>
        </w:rPr>
      </w:pPr>
    </w:p>
    <w:p w:rsidR="0073725B" w:rsidRPr="00902832" w:rsidRDefault="0073725B" w:rsidP="0073725B">
      <w:pPr>
        <w:rPr>
          <w:rFonts w:asciiTheme="minorEastAsia" w:hAnsiTheme="minorEastAsia"/>
          <w:szCs w:val="21"/>
        </w:rPr>
      </w:pPr>
    </w:p>
    <w:p w:rsidR="0073725B" w:rsidRPr="00902832" w:rsidRDefault="0073725B" w:rsidP="0073725B">
      <w:pPr>
        <w:rPr>
          <w:rFonts w:asciiTheme="minorEastAsia" w:hAnsiTheme="minorEastAsia"/>
          <w:szCs w:val="21"/>
        </w:rPr>
      </w:pPr>
    </w:p>
    <w:p w:rsidR="0073725B" w:rsidRPr="00902832" w:rsidRDefault="0073725B" w:rsidP="0073725B">
      <w:pPr>
        <w:rPr>
          <w:rFonts w:asciiTheme="minorEastAsia" w:hAnsiTheme="minorEastAsia"/>
          <w:szCs w:val="21"/>
        </w:rPr>
      </w:pPr>
    </w:p>
    <w:p w:rsidR="0073725B" w:rsidRPr="00902832" w:rsidRDefault="0073725B" w:rsidP="0073725B">
      <w:pPr>
        <w:rPr>
          <w:rFonts w:asciiTheme="minorEastAsia" w:hAnsiTheme="minorEastAsia"/>
          <w:szCs w:val="21"/>
        </w:rPr>
      </w:pPr>
    </w:p>
    <w:p w:rsidR="0073725B" w:rsidRPr="00902832" w:rsidRDefault="0073725B" w:rsidP="0073725B">
      <w:pPr>
        <w:rPr>
          <w:rFonts w:asciiTheme="minorEastAsia" w:hAnsiTheme="minorEastAsia"/>
          <w:szCs w:val="21"/>
        </w:rPr>
      </w:pPr>
    </w:p>
    <w:p w:rsidR="0073725B" w:rsidRPr="00902832" w:rsidRDefault="0073725B" w:rsidP="0073725B">
      <w:pPr>
        <w:rPr>
          <w:rFonts w:asciiTheme="minorEastAsia" w:hAnsiTheme="minorEastAsia"/>
          <w:szCs w:val="21"/>
        </w:rPr>
      </w:pPr>
    </w:p>
    <w:p w:rsidR="0073725B" w:rsidRPr="00902832" w:rsidRDefault="0073725B" w:rsidP="0073725B">
      <w:pPr>
        <w:rPr>
          <w:rFonts w:asciiTheme="minorEastAsia" w:hAnsiTheme="minorEastAsia"/>
          <w:szCs w:val="21"/>
        </w:rPr>
      </w:pPr>
    </w:p>
    <w:p w:rsidR="0073725B" w:rsidRPr="00902832" w:rsidRDefault="0073725B" w:rsidP="0073725B">
      <w:pPr>
        <w:rPr>
          <w:rFonts w:asciiTheme="minorEastAsia" w:hAnsiTheme="minorEastAsia"/>
          <w:szCs w:val="21"/>
        </w:rPr>
      </w:pPr>
    </w:p>
    <w:p w:rsidR="0073725B" w:rsidRPr="00902832" w:rsidRDefault="0073725B" w:rsidP="0073725B">
      <w:pPr>
        <w:rPr>
          <w:rFonts w:asciiTheme="minorEastAsia" w:hAnsiTheme="minorEastAsia"/>
          <w:szCs w:val="21"/>
        </w:rPr>
      </w:pPr>
    </w:p>
    <w:p w:rsidR="0073725B" w:rsidRPr="00902832" w:rsidRDefault="0073725B" w:rsidP="0073725B">
      <w:pPr>
        <w:rPr>
          <w:rFonts w:asciiTheme="minorEastAsia" w:hAnsiTheme="minorEastAsia"/>
          <w:szCs w:val="21"/>
        </w:rPr>
      </w:pPr>
    </w:p>
    <w:p w:rsidR="0073725B" w:rsidRPr="00902832" w:rsidRDefault="0073725B" w:rsidP="0073725B">
      <w:pPr>
        <w:rPr>
          <w:rFonts w:asciiTheme="minorEastAsia" w:hAnsiTheme="minorEastAsia"/>
          <w:szCs w:val="21"/>
        </w:rPr>
      </w:pPr>
    </w:p>
    <w:p w:rsidR="0073725B" w:rsidRPr="00902832" w:rsidRDefault="0073725B" w:rsidP="0073725B">
      <w:pPr>
        <w:rPr>
          <w:rFonts w:asciiTheme="minorEastAsia" w:hAnsiTheme="minorEastAsia"/>
          <w:szCs w:val="21"/>
        </w:rPr>
      </w:pPr>
    </w:p>
    <w:p w:rsidR="0073725B" w:rsidRPr="00902832" w:rsidRDefault="0073725B" w:rsidP="0073725B">
      <w:pPr>
        <w:rPr>
          <w:rFonts w:asciiTheme="minorEastAsia" w:hAnsiTheme="minorEastAsia"/>
          <w:szCs w:val="21"/>
        </w:rPr>
      </w:pPr>
    </w:p>
    <w:p w:rsidR="0073725B" w:rsidRPr="00902832" w:rsidRDefault="0073725B" w:rsidP="0073725B">
      <w:pPr>
        <w:rPr>
          <w:rFonts w:asciiTheme="minorEastAsia" w:hAnsiTheme="minorEastAsia"/>
          <w:szCs w:val="21"/>
        </w:rPr>
      </w:pPr>
    </w:p>
    <w:p w:rsidR="0073725B" w:rsidRPr="00902832" w:rsidRDefault="0073725B" w:rsidP="0073725B">
      <w:pPr>
        <w:rPr>
          <w:rFonts w:asciiTheme="minorEastAsia" w:hAnsiTheme="minorEastAsia"/>
          <w:szCs w:val="21"/>
        </w:rPr>
      </w:pPr>
    </w:p>
    <w:p w:rsidR="0073725B" w:rsidRPr="00902832" w:rsidRDefault="0073725B" w:rsidP="0073725B">
      <w:pPr>
        <w:rPr>
          <w:rFonts w:asciiTheme="minorEastAsia" w:hAnsiTheme="minorEastAsia"/>
          <w:szCs w:val="21"/>
        </w:rPr>
      </w:pPr>
    </w:p>
    <w:p w:rsidR="0073725B" w:rsidRPr="00902832" w:rsidRDefault="0073725B" w:rsidP="0073725B">
      <w:pPr>
        <w:rPr>
          <w:rFonts w:asciiTheme="minorEastAsia" w:hAnsiTheme="minorEastAsia"/>
          <w:szCs w:val="21"/>
        </w:rPr>
      </w:pPr>
    </w:p>
    <w:p w:rsidR="0073725B" w:rsidRPr="00902832" w:rsidRDefault="0073725B" w:rsidP="0073725B">
      <w:pPr>
        <w:rPr>
          <w:rFonts w:asciiTheme="minorEastAsia" w:hAnsiTheme="minorEastAsia"/>
          <w:szCs w:val="21"/>
        </w:rPr>
      </w:pPr>
    </w:p>
    <w:p w:rsidR="0073725B" w:rsidRPr="00902832" w:rsidRDefault="0073725B" w:rsidP="0073725B">
      <w:pPr>
        <w:rPr>
          <w:rFonts w:asciiTheme="minorEastAsia" w:hAnsiTheme="minorEastAsia"/>
          <w:szCs w:val="21"/>
        </w:rPr>
      </w:pPr>
    </w:p>
    <w:p w:rsidR="0073725B" w:rsidRPr="00902832" w:rsidRDefault="0073725B" w:rsidP="0073725B">
      <w:pPr>
        <w:rPr>
          <w:rFonts w:asciiTheme="minorEastAsia" w:hAnsiTheme="minorEastAsia"/>
          <w:szCs w:val="21"/>
        </w:rPr>
      </w:pPr>
    </w:p>
    <w:p w:rsidR="0073725B" w:rsidRPr="00902832" w:rsidRDefault="0073725B" w:rsidP="0073725B">
      <w:pPr>
        <w:rPr>
          <w:rFonts w:asciiTheme="minorEastAsia" w:hAnsiTheme="minorEastAsia"/>
          <w:szCs w:val="21"/>
        </w:rPr>
      </w:pPr>
    </w:p>
    <w:p w:rsidR="0073725B" w:rsidRPr="00902832" w:rsidRDefault="0073725B" w:rsidP="0073725B">
      <w:pPr>
        <w:rPr>
          <w:rFonts w:asciiTheme="minorEastAsia" w:hAnsiTheme="minorEastAsia"/>
          <w:szCs w:val="21"/>
        </w:rPr>
      </w:pPr>
    </w:p>
    <w:p w:rsidR="0073725B" w:rsidRPr="00902832" w:rsidRDefault="0073725B" w:rsidP="0073725B">
      <w:pPr>
        <w:rPr>
          <w:rFonts w:asciiTheme="minorEastAsia" w:hAnsiTheme="minorEastAsia"/>
          <w:szCs w:val="21"/>
        </w:rPr>
      </w:pPr>
    </w:p>
    <w:p w:rsidR="0073725B" w:rsidRPr="00902832" w:rsidRDefault="0073725B" w:rsidP="0073725B">
      <w:pPr>
        <w:rPr>
          <w:rFonts w:asciiTheme="minorEastAsia" w:hAnsiTheme="minorEastAsia"/>
          <w:szCs w:val="21"/>
        </w:rPr>
      </w:pPr>
    </w:p>
    <w:p w:rsidR="0073725B" w:rsidRPr="00902832" w:rsidRDefault="0073725B" w:rsidP="0073725B">
      <w:pPr>
        <w:rPr>
          <w:rFonts w:asciiTheme="minorEastAsia" w:hAnsiTheme="minorEastAsia"/>
          <w:szCs w:val="21"/>
        </w:rPr>
      </w:pPr>
    </w:p>
    <w:p w:rsidR="0073725B" w:rsidRPr="00902832" w:rsidRDefault="0073725B" w:rsidP="0073725B">
      <w:pPr>
        <w:rPr>
          <w:rFonts w:asciiTheme="minorEastAsia" w:hAnsiTheme="minorEastAsia"/>
          <w:szCs w:val="21"/>
        </w:rPr>
      </w:pPr>
    </w:p>
    <w:p w:rsidR="0073725B" w:rsidRPr="00902832" w:rsidRDefault="0073725B" w:rsidP="0073725B">
      <w:pPr>
        <w:rPr>
          <w:rFonts w:asciiTheme="minorEastAsia" w:hAnsiTheme="minorEastAsia"/>
          <w:szCs w:val="21"/>
        </w:rPr>
      </w:pPr>
    </w:p>
    <w:p w:rsidR="0073725B" w:rsidRPr="00902832" w:rsidRDefault="0073725B" w:rsidP="0073725B">
      <w:pPr>
        <w:rPr>
          <w:rFonts w:asciiTheme="minorEastAsia" w:hAnsiTheme="minorEastAsia"/>
          <w:szCs w:val="21"/>
        </w:rPr>
      </w:pPr>
    </w:p>
    <w:p w:rsidR="0073725B" w:rsidRPr="00902832" w:rsidRDefault="0073725B" w:rsidP="0073725B">
      <w:pPr>
        <w:rPr>
          <w:rFonts w:asciiTheme="minorEastAsia" w:hAnsiTheme="minorEastAsia"/>
          <w:szCs w:val="21"/>
        </w:rPr>
      </w:pPr>
    </w:p>
    <w:p w:rsidR="0073725B" w:rsidRPr="00902832" w:rsidRDefault="0073725B" w:rsidP="0073725B">
      <w:pPr>
        <w:rPr>
          <w:rFonts w:asciiTheme="minorEastAsia" w:hAnsiTheme="minorEastAsia"/>
          <w:szCs w:val="21"/>
        </w:rPr>
      </w:pPr>
    </w:p>
    <w:p w:rsidR="0073725B" w:rsidRPr="00902832" w:rsidRDefault="0073725B" w:rsidP="0073725B">
      <w:pPr>
        <w:outlineLvl w:val="1"/>
        <w:rPr>
          <w:rFonts w:asciiTheme="minorEastAsia" w:hAnsiTheme="minorEastAsia"/>
          <w:b/>
          <w:szCs w:val="21"/>
        </w:rPr>
      </w:pPr>
      <w:r w:rsidRPr="00902832">
        <w:rPr>
          <w:rFonts w:asciiTheme="minorEastAsia" w:hAnsiTheme="minorEastAsia" w:hint="eastAsia"/>
          <w:b/>
          <w:szCs w:val="21"/>
        </w:rPr>
        <w:lastRenderedPageBreak/>
        <w:t>唯假施设</w:t>
      </w:r>
    </w:p>
    <w:p w:rsidR="0073725B" w:rsidRPr="00902832" w:rsidRDefault="0073725B" w:rsidP="0073725B">
      <w:pPr>
        <w:rPr>
          <w:rFonts w:asciiTheme="minorEastAsia" w:hAnsiTheme="minorEastAsia"/>
          <w:szCs w:val="21"/>
        </w:rPr>
      </w:pPr>
    </w:p>
    <w:p w:rsidR="0073725B" w:rsidRPr="00902832" w:rsidRDefault="0073725B" w:rsidP="0073725B">
      <w:r w:rsidRPr="00902832">
        <w:rPr>
          <w:rFonts w:hint="eastAsia"/>
        </w:rPr>
        <w:t>佛告善现：菩萨摩诃萨唯有名，般若波罗蜜多唯有名，如是二名亦唯有名。善现，此之二名，不生不灭，唯假施设，不在内、不在外、不在两间，不可得故。</w:t>
      </w:r>
      <w:r w:rsidRPr="00902832">
        <w:rPr>
          <w:rFonts w:asciiTheme="minorEastAsia" w:hAnsiTheme="minorEastAsia" w:hint="eastAsia"/>
          <w:szCs w:val="21"/>
        </w:rPr>
        <w:t>——乾隆大藏经第1部《大般若波罗蜜多经》第406卷</w:t>
      </w:r>
    </w:p>
    <w:p w:rsidR="0073725B" w:rsidRPr="00902832" w:rsidRDefault="0073725B" w:rsidP="0073725B"/>
    <w:p w:rsidR="0073725B" w:rsidRPr="00902832" w:rsidRDefault="0073725B" w:rsidP="0073725B">
      <w:r w:rsidRPr="00902832">
        <w:rPr>
          <w:rFonts w:hint="eastAsia"/>
        </w:rPr>
        <w:t>善现当知，如世间我唯有假名，如是名假不生不灭，唯假施设谓之为我。如是有情、命者、生者、养者、士夫、补特伽罗、意生、儒童、作者、受者、知者、见者亦唯有假名，如是名假不生不灭，唯假施设谓为有情乃至见者。如是一切唯有假名，此诸假名不在内、不在外、不在两间，不可得故。如是，善现，若菩萨摩诃萨、若般若波罗蜜多、若此二名皆是假法，如是假法不生不灭，唯假施设，不在内、不在外、不在两间，不可得故。</w:t>
      </w:r>
      <w:r w:rsidRPr="00902832">
        <w:rPr>
          <w:rFonts w:asciiTheme="minorEastAsia" w:hAnsiTheme="minorEastAsia" w:hint="eastAsia"/>
          <w:szCs w:val="21"/>
        </w:rPr>
        <w:t>——乾隆大藏经第1部《大般若波罗蜜多经》第406卷</w:t>
      </w:r>
    </w:p>
    <w:p w:rsidR="0073725B" w:rsidRPr="00902832" w:rsidRDefault="0073725B" w:rsidP="0073725B"/>
    <w:p w:rsidR="0073725B" w:rsidRPr="00902832" w:rsidRDefault="0073725B" w:rsidP="0073725B">
      <w:r w:rsidRPr="00902832">
        <w:rPr>
          <w:rFonts w:hint="eastAsia"/>
        </w:rPr>
        <w:t>复次，善现，如内诸色唯是假法，如是法假不生不灭，唯假施设谓之为色；如是受、想、行、识亦唯是假法，如是法假不生不灭，唯假施设谓为受、想、行、识。如是一切唯有假名，此诸假名不在内、不在外、不在两间，不可得故。如是，善现，若菩萨摩诃萨、若般若波罗蜜多、若此二名皆是假法，如是假法不生不灭，唯假施设，不在内、不在外、不在两间，不可得故。</w:t>
      </w:r>
      <w:r w:rsidRPr="00902832">
        <w:rPr>
          <w:rFonts w:asciiTheme="minorEastAsia" w:hAnsiTheme="minorEastAsia" w:hint="eastAsia"/>
          <w:szCs w:val="21"/>
        </w:rPr>
        <w:t>——乾隆大藏经第1部《大般若波罗蜜多经》第406卷</w:t>
      </w:r>
    </w:p>
    <w:p w:rsidR="0073725B" w:rsidRPr="00902832" w:rsidRDefault="0073725B" w:rsidP="0073725B"/>
    <w:p w:rsidR="0073725B" w:rsidRPr="00902832" w:rsidRDefault="0073725B" w:rsidP="0073725B">
      <w:r w:rsidRPr="00902832">
        <w:rPr>
          <w:rFonts w:hint="eastAsia"/>
        </w:rPr>
        <w:t>复次，善现，譬如眼处唯是假法，如是法假不生不灭，唯假施设谓为眼处；如是耳、鼻、舌、身、意处亦唯是假法，如是法假不生不灭，唯假施设谓为耳、鼻、舌、身、意处。如是一切唯有假名，此诸假名不在内、不在外、不在两间，不可得故。如是，善现，若菩萨摩诃萨、若般若波罗蜜多、若此二名皆是假法，如是假法不生不灭，唯假施设，不在内、不在外、不在两间，不可得故。</w:t>
      </w:r>
      <w:r w:rsidRPr="00902832">
        <w:rPr>
          <w:rFonts w:asciiTheme="minorEastAsia" w:hAnsiTheme="minorEastAsia" w:hint="eastAsia"/>
          <w:szCs w:val="21"/>
        </w:rPr>
        <w:t>——乾隆大藏经第1部《大般若波罗蜜多经》第406卷</w:t>
      </w:r>
    </w:p>
    <w:p w:rsidR="0073725B" w:rsidRPr="00902832" w:rsidRDefault="0073725B" w:rsidP="0073725B"/>
    <w:p w:rsidR="0073725B" w:rsidRPr="00902832" w:rsidRDefault="0073725B" w:rsidP="0073725B">
      <w:r w:rsidRPr="00902832">
        <w:rPr>
          <w:rFonts w:hint="eastAsia"/>
        </w:rPr>
        <w:t>复次，善现，譬如色处唯是假法，如是法假不生不灭，唯假施设谓为色处；如是声、香、味、触、法处亦唯是假法，如是法假不生不灭，唯假施设谓为声、香、味、触、法处。如是一切唯有假名，此诸假名不在内、不在外、不在两间，不可得故。如是，善现，若菩萨摩诃萨、若般若波罗蜜多、若此二名皆是假法，如是假法不生不灭，唯假施设，不在内、不在外、不在两间，不可得故。</w:t>
      </w:r>
      <w:r w:rsidRPr="00902832">
        <w:rPr>
          <w:rFonts w:asciiTheme="minorEastAsia" w:hAnsiTheme="minorEastAsia" w:hint="eastAsia"/>
          <w:szCs w:val="21"/>
        </w:rPr>
        <w:t>——乾隆大藏经第1部《大般若波罗蜜多经》第406卷</w:t>
      </w:r>
    </w:p>
    <w:p w:rsidR="0073725B" w:rsidRPr="00902832" w:rsidRDefault="0073725B" w:rsidP="0073725B"/>
    <w:p w:rsidR="0073725B" w:rsidRPr="00902832" w:rsidRDefault="0073725B" w:rsidP="0073725B">
      <w:r w:rsidRPr="00902832">
        <w:rPr>
          <w:rFonts w:hint="eastAsia"/>
        </w:rPr>
        <w:t>复次，善现，譬如眼界、色界、眼识界唯是假法，如是假法不生不灭，唯假施设谓为眼界、色界、眼识界；如是耳界、声界、耳识界，鼻界、香界、鼻识界，舌界、味界、舌识界，身界、触界、身识界，意界、法界、意识界，亦唯是假法，如是法假不生不灭，唯假施设谓为耳界、声界、耳识界乃至意界、法界、意识界。如是一切唯有假名，此诸假名不在内、不在外、不在两间，不可得故。如是，善现，若菩萨摩诃萨、若般若波罗蜜多、若此二名皆是假法，如是假法不生不灭，唯假施设，不在内、不在外、不在两间，不可得故。</w:t>
      </w:r>
      <w:r w:rsidRPr="00902832">
        <w:rPr>
          <w:rFonts w:asciiTheme="minorEastAsia" w:hAnsiTheme="minorEastAsia" w:hint="eastAsia"/>
          <w:szCs w:val="21"/>
        </w:rPr>
        <w:t>——乾隆大藏经第1部《大般若波罗蜜多经》第406卷</w:t>
      </w:r>
    </w:p>
    <w:p w:rsidR="0073725B" w:rsidRPr="00902832" w:rsidRDefault="0073725B" w:rsidP="0073725B"/>
    <w:p w:rsidR="0073725B" w:rsidRPr="00902832" w:rsidRDefault="0073725B" w:rsidP="0073725B">
      <w:r w:rsidRPr="00902832">
        <w:rPr>
          <w:rFonts w:hint="eastAsia"/>
        </w:rPr>
        <w:t>复次，善现，譬如内身所有头、颈、肩、膊、手、臂、腹、背、胸、胁、腰、脊、髀、膝、腨、胫、足等皮、肉、骨、髓唯有假名，如是名假不生不灭，唯假施设谓为内身头、颈等物。如是一切唯有假名，此诸假名不在内、不在外、不在两间，不可得故。如是，善现，若菩萨摩诃萨、若般若波罗蜜多、若此二名皆是假法，如是假法不生不灭，唯假施设，不在内、不在外、不在两间，不可得故。</w:t>
      </w:r>
      <w:r w:rsidRPr="00902832">
        <w:rPr>
          <w:rFonts w:asciiTheme="minorEastAsia" w:hAnsiTheme="minorEastAsia" w:hint="eastAsia"/>
          <w:szCs w:val="21"/>
        </w:rPr>
        <w:t>——乾隆大藏经第1部《大般若波罗蜜多经》第406卷</w:t>
      </w:r>
    </w:p>
    <w:p w:rsidR="0073725B" w:rsidRPr="00902832" w:rsidRDefault="0073725B" w:rsidP="0073725B"/>
    <w:p w:rsidR="0073725B" w:rsidRPr="00902832" w:rsidRDefault="0073725B" w:rsidP="0073725B">
      <w:r w:rsidRPr="00902832">
        <w:rPr>
          <w:rFonts w:hint="eastAsia"/>
        </w:rPr>
        <w:t>复次，善现，譬如外事所有草、木、根、茎、枝、叶及华、果等唯有假名，如是名假不生不灭，唯假施设谓为外事草、木、根等。如是一切唯有假名，此诸假名不在内、不在外、不在两间，不可得故。如是，善现，若菩萨摩诃萨、若般若波罗蜜多、若此二名皆是假法，如是假法不生不灭，唯假施设，不在内、不在外、不在两间，不可得故。</w:t>
      </w:r>
      <w:r w:rsidRPr="00902832">
        <w:rPr>
          <w:rFonts w:asciiTheme="minorEastAsia" w:hAnsiTheme="minorEastAsia" w:hint="eastAsia"/>
          <w:szCs w:val="21"/>
        </w:rPr>
        <w:t>——乾隆大藏经第1部《大般若波罗蜜多经》第406卷</w:t>
      </w:r>
    </w:p>
    <w:p w:rsidR="0073725B" w:rsidRPr="00902832" w:rsidRDefault="0073725B" w:rsidP="0073725B"/>
    <w:p w:rsidR="0073725B" w:rsidRPr="00902832" w:rsidRDefault="0073725B" w:rsidP="0073725B">
      <w:r w:rsidRPr="00902832">
        <w:rPr>
          <w:rFonts w:hint="eastAsia"/>
        </w:rPr>
        <w:t>复次，善现，譬如过去未来诸佛唯有假名，如是名假不生不灭，唯假施设谓为过去未来诸佛。如是一切唯有假名，此诸假名不在内、不在外、不在两间，不可得故。如是，善现，若菩萨摩诃萨、若般若波罗蜜多、若此二名皆是假法，如是假法不生不灭，唯假施设，不在内、不在外、不在两间，不可得故。</w:t>
      </w:r>
      <w:r w:rsidRPr="00902832">
        <w:rPr>
          <w:rFonts w:asciiTheme="minorEastAsia" w:hAnsiTheme="minorEastAsia" w:hint="eastAsia"/>
          <w:szCs w:val="21"/>
        </w:rPr>
        <w:t>——乾隆大藏经第1部《大般若波罗蜜多经》第406卷</w:t>
      </w:r>
    </w:p>
    <w:p w:rsidR="0073725B" w:rsidRPr="00902832" w:rsidRDefault="0073725B" w:rsidP="0073725B"/>
    <w:p w:rsidR="0073725B" w:rsidRPr="00902832" w:rsidRDefault="0073725B" w:rsidP="0073725B">
      <w:pPr>
        <w:rPr>
          <w:rFonts w:asciiTheme="minorEastAsia" w:hAnsiTheme="minorEastAsia"/>
          <w:szCs w:val="21"/>
        </w:rPr>
      </w:pPr>
      <w:r w:rsidRPr="00902832">
        <w:rPr>
          <w:rFonts w:hint="eastAsia"/>
        </w:rPr>
        <w:t>复次，善现，譬如梦境、谷响、光影、幻事、阳焰、水月、变化唯有假名，如是名假不生不灭，唯假施设谓为梦境乃至变化。如是一切唯有假名，此诸假名不在内、不在外、不在两间，不可得故。如是，善现，若菩萨摩诃萨、若般若波罗蜜多、若此二名皆是假法，如是假法不生不灭，唯假施设，不在内、不在外、不在两间，不可得故。</w:t>
      </w:r>
      <w:r w:rsidRPr="00902832">
        <w:rPr>
          <w:rFonts w:asciiTheme="minorEastAsia" w:hAnsiTheme="minorEastAsia" w:hint="eastAsia"/>
          <w:szCs w:val="21"/>
        </w:rPr>
        <w:t>——乾隆大藏经第1部《大般若波罗蜜多经》第406卷</w:t>
      </w:r>
    </w:p>
    <w:p w:rsidR="0073725B" w:rsidRPr="00902832" w:rsidRDefault="0073725B" w:rsidP="0073725B">
      <w:pPr>
        <w:rPr>
          <w:rFonts w:asciiTheme="minorEastAsia" w:hAnsiTheme="minorEastAsia"/>
          <w:szCs w:val="21"/>
        </w:rPr>
      </w:pPr>
    </w:p>
    <w:p w:rsidR="0073725B" w:rsidRPr="00902832" w:rsidRDefault="0073725B" w:rsidP="0073725B">
      <w:pPr>
        <w:rPr>
          <w:rFonts w:asciiTheme="minorEastAsia" w:hAnsiTheme="minorEastAsia"/>
          <w:szCs w:val="21"/>
        </w:rPr>
      </w:pPr>
      <w:r w:rsidRPr="00902832">
        <w:rPr>
          <w:rFonts w:hint="eastAsia"/>
        </w:rPr>
        <w:t>舍利子言：“无所得者，为说何等不可得耶？”佛言：“舍利子，我不可得，乃至见者不可得，毕竟净故；蕴、处、界不可得，毕竟净故；无明不可得，乃至老死不可得，毕竟净故；四圣谛不可得，毕竟净故；欲、色、无色界不可得，毕竟净故；四念住不可得，乃至八圣道支不可得，毕竟净故；佛十力不可得，乃至十八佛不共法不可得，毕竟净故；布施波罗蜜多不可得，乃至般若波罗蜜多不可得，毕竟净故；预流不可得，乃至阿罗汉不可得，毕竟净故；独觉不可得，毕竟净故；菩萨不可得，如来不可得，毕竟净故。”舍利子言：“世尊，所说毕竟净者，是何等义？”佛言：“舍利子，即一切法不生不灭、无染无净、不出不没、无得无为，如是名为毕竟净义。”</w:t>
      </w:r>
      <w:r w:rsidRPr="00902832">
        <w:rPr>
          <w:rFonts w:asciiTheme="minorEastAsia" w:hAnsiTheme="minorEastAsia" w:hint="eastAsia"/>
          <w:szCs w:val="21"/>
        </w:rPr>
        <w:t>——乾隆大藏经第1部《大般若波罗蜜多经》第410卷</w:t>
      </w:r>
    </w:p>
    <w:p w:rsidR="0073725B" w:rsidRPr="00902832" w:rsidRDefault="0073725B" w:rsidP="0073725B">
      <w:pPr>
        <w:rPr>
          <w:rFonts w:asciiTheme="minorEastAsia" w:hAnsiTheme="minorEastAsia"/>
          <w:szCs w:val="21"/>
        </w:rPr>
      </w:pPr>
    </w:p>
    <w:p w:rsidR="0073725B" w:rsidRPr="00902832" w:rsidRDefault="0073725B" w:rsidP="0073725B">
      <w:r w:rsidRPr="00902832">
        <w:rPr>
          <w:rFonts w:hint="eastAsia"/>
        </w:rPr>
        <w:t>佛告善现：“我随世俗于一切法假立名相，为诸有情方便宣说，无所执著故无所坏。善现当知，如愚夫类闻说苦等，执著名相不了假说，非诸如来及佛弟子闻说苦等执著名相，然如实知随世俗说，无有真实诸法名相。善现当知，若诸圣者于名著名，于相著相，彼则亦应于空著空，于无相著无相，于无愿著无愿，于真如著真如，于实际著实际，于法界著法界，于无为著无为。善现当知，是一切法唯有假名，唯有假相而无真实，圣者于中亦不执著唯假名相。如是，善现，诸菩萨摩诃萨住一切法，但假名相行深般若波罗蜜多，而于其中无所执著。”具寿善现复白佛言：“若一切法但有名相，诸菩萨摩诃萨为何事故发菩提心，受诸勤苦行菩萨行，谓自勤苦修行布施乃至般若波罗蜜多，广说乃至勤苦修行一切智智，皆令圆满？”佛告善现：“以一切法但有名相，如是名相唯假施设，名相性空；诸有情类颠倒执著，流转生死受诸苦恼不能解脱。是故菩萨为饶益彼发菩提心，受诸勤苦行菩萨行，渐次证得一切智智转妙法轮，以三乘法方便济拔，令出生死住涅槃界；然诸名相无生、无灭，亦无住、异施设可得。”</w:t>
      </w:r>
      <w:r w:rsidRPr="00902832">
        <w:rPr>
          <w:rFonts w:asciiTheme="minorEastAsia" w:hAnsiTheme="minorEastAsia" w:hint="eastAsia"/>
          <w:szCs w:val="21"/>
        </w:rPr>
        <w:t>——乾隆大藏经第1部《大般若波罗蜜多经》第524卷</w:t>
      </w:r>
    </w:p>
    <w:p w:rsidR="007646A9" w:rsidRPr="00902832" w:rsidRDefault="007646A9" w:rsidP="007646A9">
      <w:pPr>
        <w:rPr>
          <w:b/>
        </w:rPr>
      </w:pPr>
    </w:p>
    <w:p w:rsidR="0073725B" w:rsidRPr="00902832" w:rsidRDefault="0073725B" w:rsidP="007646A9">
      <w:pPr>
        <w:rPr>
          <w:b/>
        </w:rPr>
      </w:pPr>
    </w:p>
    <w:p w:rsidR="0073725B" w:rsidRPr="00902832" w:rsidRDefault="0073725B" w:rsidP="007646A9">
      <w:pPr>
        <w:rPr>
          <w:b/>
        </w:rPr>
      </w:pPr>
    </w:p>
    <w:p w:rsidR="0073725B" w:rsidRPr="00902832" w:rsidRDefault="0073725B" w:rsidP="007646A9">
      <w:pPr>
        <w:rPr>
          <w:b/>
        </w:rPr>
      </w:pPr>
    </w:p>
    <w:p w:rsidR="0073725B" w:rsidRPr="00902832" w:rsidRDefault="0073725B" w:rsidP="007646A9">
      <w:pPr>
        <w:rPr>
          <w:b/>
        </w:rPr>
      </w:pPr>
    </w:p>
    <w:p w:rsidR="007646A9" w:rsidRPr="00902832" w:rsidRDefault="007646A9" w:rsidP="0073725B">
      <w:pPr>
        <w:outlineLvl w:val="0"/>
        <w:rPr>
          <w:b/>
        </w:rPr>
      </w:pPr>
      <w:r w:rsidRPr="00902832">
        <w:rPr>
          <w:rFonts w:hint="eastAsia"/>
          <w:b/>
        </w:rPr>
        <w:lastRenderedPageBreak/>
        <w:t>执著成佛是执著么</w:t>
      </w:r>
    </w:p>
    <w:p w:rsidR="007646A9" w:rsidRPr="00902832" w:rsidRDefault="007646A9" w:rsidP="007646A9">
      <w:pPr>
        <w:rPr>
          <w:b/>
        </w:rPr>
      </w:pPr>
    </w:p>
    <w:p w:rsidR="00697D99" w:rsidRPr="00902832" w:rsidRDefault="00697D99" w:rsidP="00697D99">
      <w:pPr>
        <w:outlineLvl w:val="1"/>
        <w:rPr>
          <w:b/>
        </w:rPr>
      </w:pPr>
      <w:r w:rsidRPr="00902832">
        <w:rPr>
          <w:rFonts w:hint="eastAsia"/>
          <w:b/>
        </w:rPr>
        <w:t>决定无我实能证得无上菩提（本来成佛）</w:t>
      </w:r>
    </w:p>
    <w:p w:rsidR="00697D99" w:rsidRPr="00902832" w:rsidRDefault="00697D99" w:rsidP="00697D99">
      <w:pPr>
        <w:rPr>
          <w:b/>
        </w:rPr>
      </w:pPr>
    </w:p>
    <w:p w:rsidR="00697D99" w:rsidRPr="00902832" w:rsidRDefault="00697D99" w:rsidP="00697D99">
      <w:pPr>
        <w:rPr>
          <w:rFonts w:asciiTheme="minorEastAsia" w:hAnsiTheme="minorEastAsia"/>
          <w:szCs w:val="21"/>
        </w:rPr>
      </w:pPr>
      <w:r w:rsidRPr="00902832">
        <w:rPr>
          <w:rFonts w:hint="eastAsia"/>
        </w:rPr>
        <w:t>佛告善现：“我以五眼如实观察，决定无我实能证得无上菩提，安立有情三聚差别。然诸有情愚痴颠倒，于非实法起实法想，于非实有情起实有情想；我为除遣彼虚妄执，依世俗说，不依胜义。”</w:t>
      </w:r>
      <w:r w:rsidRPr="00902832">
        <w:rPr>
          <w:rFonts w:asciiTheme="minorEastAsia" w:hAnsiTheme="minorEastAsia" w:hint="eastAsia"/>
          <w:szCs w:val="21"/>
        </w:rPr>
        <w:t>——乾隆大藏经第1部《大般若波罗蜜多经》第524卷</w:t>
      </w:r>
    </w:p>
    <w:p w:rsidR="00697D99" w:rsidRPr="00902832" w:rsidRDefault="00697D99" w:rsidP="00697D99">
      <w:pPr>
        <w:rPr>
          <w:rFonts w:asciiTheme="minorEastAsia" w:hAnsiTheme="minorEastAsia"/>
          <w:szCs w:val="21"/>
        </w:rPr>
      </w:pPr>
    </w:p>
    <w:p w:rsidR="00697D99" w:rsidRPr="00902832" w:rsidRDefault="00697D99" w:rsidP="00697D99">
      <w:r w:rsidRPr="00902832">
        <w:rPr>
          <w:rFonts w:hint="eastAsia"/>
        </w:rPr>
        <w:t>佛告善现：“虽依世俗有得圣果，而非胜义。若依胜义，非修圣道能得圣果，亦非不修圣道能得圣果，非离圣道能得圣果，亦非住圣道中能得圣果。所以者何？依胜义谛，道及道果、修与不修俱不可得。如是，善现，诸菩萨摩诃萨行深般若波罗蜜多时，虽为有情施设种种圣果差别，而不分别如是圣果在有为界、无为界中。”</w:t>
      </w:r>
      <w:r w:rsidRPr="00902832">
        <w:rPr>
          <w:rFonts w:asciiTheme="minorEastAsia" w:hAnsiTheme="minorEastAsia" w:hint="eastAsia"/>
          <w:szCs w:val="21"/>
        </w:rPr>
        <w:t>——乾隆大藏经第1部《大般若波罗蜜多经》第532卷</w:t>
      </w:r>
    </w:p>
    <w:p w:rsidR="00697D99" w:rsidRPr="00902832" w:rsidRDefault="00697D99" w:rsidP="00697D99">
      <w:pPr>
        <w:rPr>
          <w:rFonts w:asciiTheme="minorEastAsia" w:hAnsiTheme="minorEastAsia"/>
          <w:szCs w:val="21"/>
        </w:rPr>
      </w:pPr>
    </w:p>
    <w:p w:rsidR="00697D99" w:rsidRPr="00902832" w:rsidRDefault="00697D99" w:rsidP="00697D99">
      <w:pPr>
        <w:rPr>
          <w:rFonts w:asciiTheme="minorEastAsia" w:hAnsiTheme="minorEastAsia"/>
          <w:szCs w:val="21"/>
        </w:rPr>
      </w:pPr>
      <w:r w:rsidRPr="00902832">
        <w:rPr>
          <w:rFonts w:hint="eastAsia"/>
        </w:rPr>
        <w:t>具寿善现便白佛言：“佛证无上正等觉时，所得佛法为依世俗说名为得，为依胜义说名得耶？”佛告善现：“此依世俗，不依胜义。若依胜义，能得、所得俱不可得。所以者何？若谓此人得如是法便有所得，有所得者便执有二，执有二者不能得果亦无现观。”</w:t>
      </w:r>
      <w:r w:rsidRPr="00902832">
        <w:rPr>
          <w:rFonts w:asciiTheme="minorEastAsia" w:hAnsiTheme="minorEastAsia" w:hint="eastAsia"/>
          <w:szCs w:val="21"/>
        </w:rPr>
        <w:t>——乾隆大藏经第1部《大般若波罗蜜多经》第537卷</w:t>
      </w:r>
    </w:p>
    <w:p w:rsidR="00697D99" w:rsidRPr="00902832" w:rsidRDefault="00697D99" w:rsidP="00697D99">
      <w:pPr>
        <w:rPr>
          <w:b/>
        </w:rPr>
      </w:pPr>
    </w:p>
    <w:p w:rsidR="00697D99" w:rsidRPr="00902832" w:rsidRDefault="00697D99" w:rsidP="00697D99">
      <w:pPr>
        <w:rPr>
          <w:rFonts w:asciiTheme="minorEastAsia" w:hAnsiTheme="minorEastAsia"/>
          <w:szCs w:val="21"/>
        </w:rPr>
      </w:pPr>
      <w:r w:rsidRPr="00902832">
        <w:rPr>
          <w:rFonts w:hint="eastAsia"/>
        </w:rPr>
        <w:t>舍利子言：“曼殊室利，佛于法界岂不证耶？”“不也，大德。所以者何？佛即法界，法界即佛，法界不应还证法界。”——</w:t>
      </w:r>
      <w:r w:rsidRPr="00902832">
        <w:rPr>
          <w:rFonts w:asciiTheme="minorEastAsia" w:hAnsiTheme="minorEastAsia" w:hint="eastAsia"/>
          <w:szCs w:val="21"/>
        </w:rPr>
        <w:t>乾隆大藏经第1部《大般若波罗蜜多经》第574卷</w:t>
      </w:r>
    </w:p>
    <w:p w:rsidR="00697D99" w:rsidRPr="00902832" w:rsidRDefault="00697D99" w:rsidP="00697D99">
      <w:pPr>
        <w:rPr>
          <w:rFonts w:asciiTheme="minorEastAsia" w:hAnsiTheme="minorEastAsia"/>
          <w:szCs w:val="21"/>
        </w:rPr>
      </w:pPr>
    </w:p>
    <w:p w:rsidR="00697D99" w:rsidRPr="00902832" w:rsidRDefault="00697D99" w:rsidP="00697D99">
      <w:r w:rsidRPr="00902832">
        <w:t>云何无明？善男子，一切众生从无始来，种种颠倒，犹如迷人四方易处；妄认四大为自身相，六尘缘影为自心相</w:t>
      </w:r>
      <w:r w:rsidRPr="00902832">
        <w:rPr>
          <w:rFonts w:hint="eastAsia"/>
        </w:rPr>
        <w:t>……</w:t>
      </w:r>
      <w:r w:rsidRPr="00902832">
        <w:t>由此妄有轮转生死，故名无明。善男子，此无明者，非实有体</w:t>
      </w:r>
      <w:r w:rsidRPr="00902832">
        <w:rPr>
          <w:rFonts w:hint="eastAsia"/>
        </w:rPr>
        <w:t>……</w:t>
      </w:r>
      <w:r w:rsidRPr="00902832">
        <w:t>一切众生于无生中，妄见生灭，是故说名轮转生死。</w:t>
      </w:r>
      <w:r w:rsidRPr="00902832">
        <w:rPr>
          <w:rFonts w:hint="eastAsia"/>
        </w:rPr>
        <w:t>——乾隆大藏经第</w:t>
      </w:r>
      <w:r w:rsidRPr="00902832">
        <w:rPr>
          <w:rFonts w:hint="eastAsia"/>
        </w:rPr>
        <w:t>423</w:t>
      </w:r>
      <w:r w:rsidRPr="00902832">
        <w:rPr>
          <w:rFonts w:hint="eastAsia"/>
        </w:rPr>
        <w:t>部《大方广圆觉修多罗了义经》</w:t>
      </w:r>
    </w:p>
    <w:p w:rsidR="00697D99" w:rsidRPr="00902832" w:rsidRDefault="00697D99" w:rsidP="00697D99"/>
    <w:p w:rsidR="00697D99" w:rsidRPr="00902832" w:rsidRDefault="00697D99" w:rsidP="00697D99">
      <w:r w:rsidRPr="00902832">
        <w:rPr>
          <w:rFonts w:hint="eastAsia"/>
        </w:rPr>
        <w:t>善男子，一切众生从无始来，妄想执有我、人、众生及与寿命，认四颠倒为实我体，由此便生憎爱二境，于虚妄体重执虚妄，二妄相依生妄业道，有妄业故妄见流转，厌流转者妄见涅槃，由此不能入清净觉。——乾隆大藏经第</w:t>
      </w:r>
      <w:r w:rsidRPr="00902832">
        <w:rPr>
          <w:rFonts w:hint="eastAsia"/>
        </w:rPr>
        <w:t>423</w:t>
      </w:r>
      <w:r w:rsidRPr="00902832">
        <w:rPr>
          <w:rFonts w:hint="eastAsia"/>
        </w:rPr>
        <w:t>部《大方广圆觉修多罗了义经》</w:t>
      </w:r>
    </w:p>
    <w:p w:rsidR="00697D99" w:rsidRPr="00902832" w:rsidRDefault="00697D99" w:rsidP="00697D99">
      <w:pPr>
        <w:rPr>
          <w:b/>
        </w:rPr>
      </w:pPr>
    </w:p>
    <w:p w:rsidR="00697D99" w:rsidRPr="00902832" w:rsidRDefault="00697D99" w:rsidP="00697D99">
      <w:r w:rsidRPr="00902832">
        <w:rPr>
          <w:rFonts w:hint="eastAsia"/>
        </w:rPr>
        <w:t>善男子，一切如来妙圆觉心，本无菩提及与涅槃，亦无成佛及不成佛，无妄轮回及非轮回。——乾隆大藏经第</w:t>
      </w:r>
      <w:r w:rsidRPr="00902832">
        <w:rPr>
          <w:rFonts w:hint="eastAsia"/>
        </w:rPr>
        <w:t>423</w:t>
      </w:r>
      <w:r w:rsidRPr="00902832">
        <w:rPr>
          <w:rFonts w:hint="eastAsia"/>
        </w:rPr>
        <w:t>部《大方广圆觉修多罗了义经》</w:t>
      </w:r>
    </w:p>
    <w:p w:rsidR="00697D99" w:rsidRPr="00902832" w:rsidRDefault="00697D99" w:rsidP="00697D99">
      <w:pPr>
        <w:rPr>
          <w:b/>
        </w:rPr>
      </w:pPr>
    </w:p>
    <w:p w:rsidR="00697D99" w:rsidRPr="00902832" w:rsidRDefault="00697D99" w:rsidP="00697D99">
      <w:r w:rsidRPr="00902832">
        <w:rPr>
          <w:rFonts w:hint="eastAsia"/>
        </w:rPr>
        <w:t>善男子，此菩萨及末世众生，修习此心得成就者，于此无修亦无成就，圆觉普照，寂灭无二，于中百千万亿阿僧祇不可说恒河沙诸佛世界，犹如空华乱起乱灭，不即不离，无缚无脱，始知众生本来成佛，生死、涅槃犹如昨梦。善男子，如昨梦故，当知生死及与涅槃，无起无灭，无来无去。其所证者，无得无失，无取无舍；其能证者，无作无止，无任无灭；于此证中，无能无所；毕竟无证，亦无证者，一切法性平等不坏。——乾隆大藏经第</w:t>
      </w:r>
      <w:r w:rsidRPr="00902832">
        <w:rPr>
          <w:rFonts w:hint="eastAsia"/>
        </w:rPr>
        <w:t>423</w:t>
      </w:r>
      <w:r w:rsidRPr="00902832">
        <w:rPr>
          <w:rFonts w:hint="eastAsia"/>
        </w:rPr>
        <w:t>部《大方广圆觉修多罗了义经》</w:t>
      </w:r>
    </w:p>
    <w:p w:rsidR="00697D99" w:rsidRPr="00902832" w:rsidRDefault="00697D99" w:rsidP="00697D99"/>
    <w:p w:rsidR="00697D99" w:rsidRPr="00902832" w:rsidRDefault="00697D99" w:rsidP="00697D99">
      <w:r w:rsidRPr="00902832">
        <w:rPr>
          <w:rFonts w:hint="eastAsia"/>
        </w:rPr>
        <w:t>善男子，圆觉自性，非性性有，循诸性起，无取无证，于实相中，实无菩萨及诸众生。何以故？菩萨、众生皆是幻化，幻化灭故，无取证者。——乾隆大藏经第</w:t>
      </w:r>
      <w:r w:rsidRPr="00902832">
        <w:rPr>
          <w:rFonts w:hint="eastAsia"/>
        </w:rPr>
        <w:t>423</w:t>
      </w:r>
      <w:r w:rsidRPr="00902832">
        <w:rPr>
          <w:rFonts w:hint="eastAsia"/>
        </w:rPr>
        <w:t>部《大方广圆觉修多罗了义经》</w:t>
      </w:r>
    </w:p>
    <w:p w:rsidR="00697D99" w:rsidRPr="00902832" w:rsidRDefault="00697D99" w:rsidP="00697D99">
      <w:pPr>
        <w:rPr>
          <w:b/>
        </w:rPr>
      </w:pPr>
    </w:p>
    <w:p w:rsidR="00697D99" w:rsidRPr="00902832" w:rsidRDefault="00697D99" w:rsidP="00697D99">
      <w:r w:rsidRPr="00902832">
        <w:rPr>
          <w:rFonts w:hint="eastAsia"/>
        </w:rPr>
        <w:t>舍利弗，即此法身，过于恒沙无边烦恼所缠，从无始世来随顺世间，波浪漂流往来生死，名为众生。舍利弗，即此法身，厌离世间生死苦恼，弃舍一切诸有欲求，行十波罗蜜，摄八万四千法门，修菩提行名为菩萨。复次，舍利弗，即此法身，离一切世间烦恼使缠，过一切苦，离一切烦恼垢，得净得清净，住于彼岸清净法中，到一切众生所愿之地，于一切境界中究竟通达更无胜者，离一切障，离一切碍，于一切法中得自在力，名为如来应正遍知。是故，舍利弗，不离众生界有法身，不离法身有众生界，众生界即法身，法身即众生界。舍利弗，此二法者，义一名异。——乾隆大藏经第</w:t>
      </w:r>
      <w:r w:rsidRPr="00902832">
        <w:rPr>
          <w:rFonts w:hint="eastAsia"/>
        </w:rPr>
        <w:t>520</w:t>
      </w:r>
      <w:r w:rsidRPr="00902832">
        <w:rPr>
          <w:rFonts w:hint="eastAsia"/>
        </w:rPr>
        <w:t>部《佛说不增不减经》</w:t>
      </w:r>
    </w:p>
    <w:p w:rsidR="00697D99" w:rsidRPr="00902832" w:rsidRDefault="00697D99" w:rsidP="00697D99">
      <w:pPr>
        <w:rPr>
          <w:b/>
        </w:rPr>
      </w:pPr>
    </w:p>
    <w:p w:rsidR="00697D99" w:rsidRPr="00902832" w:rsidRDefault="00697D99" w:rsidP="00697D99">
      <w:pPr>
        <w:rPr>
          <w:b/>
        </w:rPr>
      </w:pPr>
      <w:r w:rsidRPr="00902832">
        <w:rPr>
          <w:rFonts w:hint="eastAsia"/>
        </w:rPr>
        <w:t>地藏菩萨摩诃萨言：“我即为说如来法身，自性不空，有真实体，具足无量清净功业，从无始世来自然圆满，非修非作，乃至一切众生身中，亦皆具足，不变不异，无增无减。”——乾隆大藏经第</w:t>
      </w:r>
      <w:r w:rsidRPr="00902832">
        <w:rPr>
          <w:rFonts w:hint="eastAsia"/>
        </w:rPr>
        <w:t>460</w:t>
      </w:r>
      <w:r w:rsidRPr="00902832">
        <w:rPr>
          <w:rFonts w:hint="eastAsia"/>
        </w:rPr>
        <w:t>部《占察善恶业报经》卷下</w:t>
      </w:r>
    </w:p>
    <w:p w:rsidR="00697D99" w:rsidRPr="00902832" w:rsidRDefault="00697D99" w:rsidP="00697D99">
      <w:pPr>
        <w:rPr>
          <w:b/>
        </w:rPr>
      </w:pPr>
    </w:p>
    <w:p w:rsidR="00697D99" w:rsidRPr="00902832" w:rsidRDefault="00697D99" w:rsidP="00697D99">
      <w:pPr>
        <w:rPr>
          <w:b/>
        </w:rPr>
      </w:pPr>
    </w:p>
    <w:p w:rsidR="00697D99" w:rsidRPr="00902832" w:rsidRDefault="00697D99" w:rsidP="00697D99">
      <w:pPr>
        <w:rPr>
          <w:b/>
        </w:rPr>
      </w:pPr>
    </w:p>
    <w:p w:rsidR="00697D99" w:rsidRPr="00902832" w:rsidRDefault="00697D99" w:rsidP="00697D99">
      <w:pPr>
        <w:rPr>
          <w:b/>
        </w:rPr>
      </w:pPr>
    </w:p>
    <w:p w:rsidR="00697D99" w:rsidRPr="00902832" w:rsidRDefault="00697D99" w:rsidP="00697D99">
      <w:pPr>
        <w:rPr>
          <w:b/>
        </w:rPr>
      </w:pPr>
    </w:p>
    <w:p w:rsidR="00697D99" w:rsidRPr="00902832" w:rsidRDefault="00697D99" w:rsidP="00697D99">
      <w:pPr>
        <w:rPr>
          <w:b/>
        </w:rPr>
      </w:pPr>
    </w:p>
    <w:p w:rsidR="00697D99" w:rsidRPr="00902832" w:rsidRDefault="00697D99" w:rsidP="00697D99">
      <w:pPr>
        <w:rPr>
          <w:b/>
        </w:rPr>
      </w:pPr>
    </w:p>
    <w:p w:rsidR="00697D99" w:rsidRPr="00902832" w:rsidRDefault="00697D99" w:rsidP="00697D99">
      <w:pPr>
        <w:rPr>
          <w:b/>
        </w:rPr>
      </w:pPr>
    </w:p>
    <w:p w:rsidR="00697D99" w:rsidRPr="00902832" w:rsidRDefault="00697D99" w:rsidP="00697D99">
      <w:pPr>
        <w:rPr>
          <w:b/>
        </w:rPr>
      </w:pPr>
    </w:p>
    <w:p w:rsidR="00697D99" w:rsidRPr="00902832" w:rsidRDefault="00697D99" w:rsidP="00697D99">
      <w:pPr>
        <w:rPr>
          <w:b/>
        </w:rPr>
      </w:pPr>
    </w:p>
    <w:p w:rsidR="00697D99" w:rsidRPr="00902832" w:rsidRDefault="00697D99" w:rsidP="00697D99">
      <w:pPr>
        <w:rPr>
          <w:b/>
        </w:rPr>
      </w:pPr>
    </w:p>
    <w:p w:rsidR="00697D99" w:rsidRPr="00902832" w:rsidRDefault="00697D99" w:rsidP="00697D99">
      <w:pPr>
        <w:rPr>
          <w:b/>
        </w:rPr>
      </w:pPr>
    </w:p>
    <w:p w:rsidR="00697D99" w:rsidRPr="00902832" w:rsidRDefault="00697D99" w:rsidP="00697D99">
      <w:pPr>
        <w:rPr>
          <w:b/>
        </w:rPr>
      </w:pPr>
    </w:p>
    <w:p w:rsidR="00697D99" w:rsidRPr="00902832" w:rsidRDefault="00697D99" w:rsidP="00697D99">
      <w:pPr>
        <w:rPr>
          <w:b/>
        </w:rPr>
      </w:pPr>
    </w:p>
    <w:p w:rsidR="00697D99" w:rsidRPr="00902832" w:rsidRDefault="00697D99" w:rsidP="00697D99">
      <w:pPr>
        <w:rPr>
          <w:b/>
        </w:rPr>
      </w:pPr>
    </w:p>
    <w:p w:rsidR="00697D99" w:rsidRPr="00902832" w:rsidRDefault="00697D99" w:rsidP="00697D99">
      <w:pPr>
        <w:rPr>
          <w:b/>
        </w:rPr>
      </w:pPr>
    </w:p>
    <w:p w:rsidR="00697D99" w:rsidRPr="00902832" w:rsidRDefault="00697D99" w:rsidP="00697D99">
      <w:pPr>
        <w:rPr>
          <w:b/>
        </w:rPr>
      </w:pPr>
    </w:p>
    <w:p w:rsidR="00697D99" w:rsidRPr="00902832" w:rsidRDefault="00697D99" w:rsidP="00697D99">
      <w:pPr>
        <w:rPr>
          <w:b/>
        </w:rPr>
      </w:pPr>
    </w:p>
    <w:p w:rsidR="00697D99" w:rsidRPr="00902832" w:rsidRDefault="00697D99" w:rsidP="00697D99">
      <w:pPr>
        <w:rPr>
          <w:b/>
        </w:rPr>
      </w:pPr>
    </w:p>
    <w:p w:rsidR="00697D99" w:rsidRPr="00902832" w:rsidRDefault="00697D99" w:rsidP="00697D99">
      <w:pPr>
        <w:rPr>
          <w:b/>
        </w:rPr>
      </w:pPr>
    </w:p>
    <w:p w:rsidR="00697D99" w:rsidRPr="00902832" w:rsidRDefault="00697D99" w:rsidP="00697D99">
      <w:pPr>
        <w:rPr>
          <w:b/>
        </w:rPr>
      </w:pPr>
    </w:p>
    <w:p w:rsidR="00697D99" w:rsidRPr="00902832" w:rsidRDefault="00697D99" w:rsidP="00697D99">
      <w:pPr>
        <w:rPr>
          <w:b/>
        </w:rPr>
      </w:pPr>
    </w:p>
    <w:p w:rsidR="00697D99" w:rsidRPr="00902832" w:rsidRDefault="00697D99" w:rsidP="00697D99">
      <w:pPr>
        <w:rPr>
          <w:b/>
        </w:rPr>
      </w:pPr>
    </w:p>
    <w:p w:rsidR="00697D99" w:rsidRPr="00902832" w:rsidRDefault="00697D99" w:rsidP="00697D99">
      <w:pPr>
        <w:rPr>
          <w:b/>
        </w:rPr>
      </w:pPr>
    </w:p>
    <w:p w:rsidR="00697D99" w:rsidRPr="00902832" w:rsidRDefault="00697D99" w:rsidP="00697D99">
      <w:pPr>
        <w:rPr>
          <w:b/>
        </w:rPr>
      </w:pPr>
    </w:p>
    <w:p w:rsidR="00697D99" w:rsidRPr="00902832" w:rsidRDefault="00697D99" w:rsidP="00697D99">
      <w:pPr>
        <w:rPr>
          <w:b/>
        </w:rPr>
      </w:pPr>
    </w:p>
    <w:p w:rsidR="00697D99" w:rsidRPr="00902832" w:rsidRDefault="00697D99" w:rsidP="00697D99">
      <w:pPr>
        <w:rPr>
          <w:b/>
        </w:rPr>
      </w:pPr>
    </w:p>
    <w:p w:rsidR="00697D99" w:rsidRPr="00902832" w:rsidRDefault="00697D99" w:rsidP="00697D99">
      <w:pPr>
        <w:rPr>
          <w:b/>
        </w:rPr>
      </w:pPr>
    </w:p>
    <w:p w:rsidR="00697D99" w:rsidRPr="00902832" w:rsidRDefault="00697D99" w:rsidP="00697D99">
      <w:pPr>
        <w:rPr>
          <w:b/>
        </w:rPr>
      </w:pPr>
    </w:p>
    <w:p w:rsidR="00697D99" w:rsidRPr="00902832" w:rsidRDefault="00697D99" w:rsidP="00697D99">
      <w:pPr>
        <w:rPr>
          <w:b/>
        </w:rPr>
      </w:pPr>
    </w:p>
    <w:p w:rsidR="00697D99" w:rsidRPr="00902832" w:rsidRDefault="00697D99" w:rsidP="00697D99">
      <w:pPr>
        <w:rPr>
          <w:b/>
        </w:rPr>
      </w:pPr>
    </w:p>
    <w:p w:rsidR="00697D99" w:rsidRPr="00902832" w:rsidRDefault="00697D99" w:rsidP="00697D99">
      <w:pPr>
        <w:rPr>
          <w:b/>
        </w:rPr>
      </w:pPr>
    </w:p>
    <w:p w:rsidR="00697D99" w:rsidRPr="00902832" w:rsidRDefault="00697D99" w:rsidP="00697D99">
      <w:pPr>
        <w:outlineLvl w:val="1"/>
        <w:rPr>
          <w:rFonts w:asciiTheme="minorEastAsia" w:hAnsiTheme="minorEastAsia"/>
          <w:b/>
          <w:szCs w:val="21"/>
        </w:rPr>
      </w:pPr>
      <w:r w:rsidRPr="00902832">
        <w:rPr>
          <w:rFonts w:asciiTheme="minorEastAsia" w:hAnsiTheme="minorEastAsia" w:hint="eastAsia"/>
          <w:b/>
          <w:szCs w:val="21"/>
        </w:rPr>
        <w:lastRenderedPageBreak/>
        <w:t>欲得无上正等菩提当知彼为欲坏法界</w:t>
      </w:r>
    </w:p>
    <w:p w:rsidR="00697D99" w:rsidRPr="00902832" w:rsidRDefault="00697D99" w:rsidP="00697D99">
      <w:pPr>
        <w:rPr>
          <w:b/>
        </w:rPr>
      </w:pPr>
    </w:p>
    <w:p w:rsidR="00697D99" w:rsidRPr="00902832" w:rsidRDefault="00697D99" w:rsidP="00697D99">
      <w:pPr>
        <w:rPr>
          <w:rFonts w:asciiTheme="minorEastAsia" w:hAnsiTheme="minorEastAsia"/>
          <w:szCs w:val="21"/>
        </w:rPr>
      </w:pPr>
      <w:r w:rsidRPr="00902832">
        <w:rPr>
          <w:rFonts w:asciiTheme="minorEastAsia" w:hAnsiTheme="minorEastAsia" w:hint="eastAsia"/>
          <w:szCs w:val="21"/>
        </w:rPr>
        <w:t>具寿善现白佛言：“世尊，无所得者，为有得、有现观、有无上正等菩提不？”佛言：“善现，若无所得，即是得、即是现观、即是无上正等菩提，以不坏法界故。善现，若有于是无所得中，欲有所得、欲得现观、欲得无上正等菩提，当知彼为欲坏法界。”——乾隆大藏经第1部《大般若波罗蜜多经》第372卷</w:t>
      </w:r>
    </w:p>
    <w:p w:rsidR="00697D99" w:rsidRPr="00902832" w:rsidRDefault="00697D99" w:rsidP="00697D99">
      <w:pPr>
        <w:rPr>
          <w:b/>
        </w:rPr>
      </w:pPr>
    </w:p>
    <w:p w:rsidR="00697D99" w:rsidRPr="00902832" w:rsidRDefault="00697D99" w:rsidP="00697D99">
      <w:pPr>
        <w:rPr>
          <w:rFonts w:asciiTheme="minorEastAsia" w:hAnsiTheme="minorEastAsia"/>
          <w:szCs w:val="21"/>
        </w:rPr>
      </w:pPr>
      <w:r w:rsidRPr="00902832">
        <w:rPr>
          <w:rFonts w:hint="eastAsia"/>
        </w:rPr>
        <w:t>佛告善现：“若无所得即是得、即是现观、即是无上正等菩提。所以者何？以彼不坏法界相故。善现当知，若有于此无所得中欲有所得、欲得现观、欲得无上正等菩提，当知彼为欲坏法界。”</w:t>
      </w:r>
      <w:r w:rsidRPr="00902832">
        <w:rPr>
          <w:rFonts w:asciiTheme="minorEastAsia" w:hAnsiTheme="minorEastAsia" w:hint="eastAsia"/>
          <w:szCs w:val="21"/>
        </w:rPr>
        <w:t>——乾隆大藏经第1部《大般若波罗蜜多经》第463卷</w:t>
      </w:r>
    </w:p>
    <w:p w:rsidR="00697D99" w:rsidRPr="00902832" w:rsidRDefault="00697D99" w:rsidP="00697D99">
      <w:pPr>
        <w:rPr>
          <w:b/>
        </w:rPr>
      </w:pPr>
    </w:p>
    <w:p w:rsidR="00697D99" w:rsidRPr="00902832" w:rsidRDefault="00697D99" w:rsidP="00697D99">
      <w:r w:rsidRPr="00902832">
        <w:rPr>
          <w:rFonts w:hint="eastAsia"/>
        </w:rPr>
        <w:t>佛告文殊师利：“汝今真实不求菩提耶？”文殊白佛：“我真实不求菩提。何以故？求菩提者，是凡夫相。”——乾隆大藏经第</w:t>
      </w:r>
      <w:r w:rsidRPr="00902832">
        <w:rPr>
          <w:rFonts w:hint="eastAsia"/>
        </w:rPr>
        <w:t>19</w:t>
      </w:r>
      <w:r w:rsidRPr="00902832">
        <w:rPr>
          <w:rFonts w:hint="eastAsia"/>
        </w:rPr>
        <w:t>部《文殊师利所说般若波罗蜜经》</w:t>
      </w:r>
    </w:p>
    <w:p w:rsidR="00697D99" w:rsidRPr="00902832" w:rsidRDefault="00697D99" w:rsidP="00697D99">
      <w:pPr>
        <w:rPr>
          <w:b/>
        </w:rPr>
      </w:pPr>
    </w:p>
    <w:p w:rsidR="00697D99" w:rsidRPr="00902832" w:rsidRDefault="00697D99" w:rsidP="00697D99">
      <w:r w:rsidRPr="00902832">
        <w:rPr>
          <w:rFonts w:hint="eastAsia"/>
        </w:rPr>
        <w:t>尔时，佛告文殊师利言：“善男子，有菩萨摩诃萨住菩提心求无上菩提不？”文殊师利白佛言：“世尊，无菩萨住菩提心求无上菩提。何以故？菩提心不可得，无上菩提亦不可得。五无间罪是菩提性，无有菩萨起无间罪心求无间罪果，云何有菩萨住菩提心求无上菩提？菩提者，是一切诸法。何以故？色非色不可得故，乃至识非识亦不可得，眼非眼不可得乃至意非意不可得，色非色不可得乃至法非法不可得，眼界非眼界乃至法界非法界亦不可得，生非生不可得乃至老死非老死亦不可得，檀波罗蜜非檀波罗蜜不可得乃至般若波罗蜜非般若波罗蜜亦不可得，佛十力非佛十力不可得乃至十八不共法非十八不共法亦不可得，菩提心、无上菩提皆不可得。不可得中无可得、不可得。是故，世尊，无菩萨住菩提心求无上菩提者。”——乾隆大藏经第</w:t>
      </w:r>
      <w:r w:rsidRPr="00902832">
        <w:rPr>
          <w:rFonts w:hint="eastAsia"/>
        </w:rPr>
        <w:t>19</w:t>
      </w:r>
      <w:r w:rsidRPr="00902832">
        <w:rPr>
          <w:rFonts w:hint="eastAsia"/>
        </w:rPr>
        <w:t>部《文殊师利所说般若波罗蜜经》</w:t>
      </w:r>
    </w:p>
    <w:p w:rsidR="00697D99" w:rsidRPr="00902832" w:rsidRDefault="00697D99" w:rsidP="00697D99"/>
    <w:p w:rsidR="00697D99" w:rsidRPr="00902832" w:rsidRDefault="00697D99" w:rsidP="00697D99">
      <w:r w:rsidRPr="00902832">
        <w:rPr>
          <w:rFonts w:hint="eastAsia"/>
        </w:rPr>
        <w:t>文殊师利白佛言：“世尊，菩提即五逆，五逆即菩提。何以故？菩提、五逆无二相故。无觉无觉者，无见无见者，无知无知者，无分别无分别者，如是之相名为菩提；见五逆相亦复如是。若言见有菩提而取证者，当知此辈即是增上慢人。”——乾隆大藏经第</w:t>
      </w:r>
      <w:r w:rsidRPr="00902832">
        <w:rPr>
          <w:rFonts w:hint="eastAsia"/>
        </w:rPr>
        <w:t>20</w:t>
      </w:r>
      <w:r w:rsidRPr="00902832">
        <w:rPr>
          <w:rFonts w:hint="eastAsia"/>
        </w:rPr>
        <w:t>部《大宝积经》第</w:t>
      </w:r>
      <w:r w:rsidRPr="00902832">
        <w:rPr>
          <w:rFonts w:hint="eastAsia"/>
        </w:rPr>
        <w:t>116</w:t>
      </w:r>
      <w:r w:rsidRPr="00902832">
        <w:rPr>
          <w:rFonts w:hint="eastAsia"/>
        </w:rPr>
        <w:t>卷</w:t>
      </w:r>
    </w:p>
    <w:p w:rsidR="00697D99" w:rsidRPr="00902832" w:rsidRDefault="00697D99" w:rsidP="00697D99">
      <w:pPr>
        <w:rPr>
          <w:b/>
        </w:rPr>
      </w:pPr>
    </w:p>
    <w:p w:rsidR="00697D99" w:rsidRPr="00902832" w:rsidRDefault="00697D99" w:rsidP="00697D99">
      <w:pPr>
        <w:rPr>
          <w:b/>
        </w:rPr>
      </w:pPr>
    </w:p>
    <w:p w:rsidR="00697D99" w:rsidRPr="00902832" w:rsidRDefault="00697D99" w:rsidP="00697D99">
      <w:pPr>
        <w:rPr>
          <w:b/>
        </w:rPr>
      </w:pPr>
    </w:p>
    <w:p w:rsidR="00697D99" w:rsidRPr="00902832" w:rsidRDefault="00697D99" w:rsidP="00697D99">
      <w:pPr>
        <w:rPr>
          <w:b/>
        </w:rPr>
      </w:pPr>
    </w:p>
    <w:p w:rsidR="00697D99" w:rsidRPr="00902832" w:rsidRDefault="00697D99" w:rsidP="00697D99">
      <w:pPr>
        <w:rPr>
          <w:b/>
        </w:rPr>
      </w:pPr>
    </w:p>
    <w:p w:rsidR="00697D99" w:rsidRPr="00902832" w:rsidRDefault="00697D99" w:rsidP="00697D99">
      <w:pPr>
        <w:rPr>
          <w:b/>
        </w:rPr>
      </w:pPr>
    </w:p>
    <w:p w:rsidR="00697D99" w:rsidRPr="00902832" w:rsidRDefault="00697D99" w:rsidP="00697D99">
      <w:pPr>
        <w:rPr>
          <w:b/>
        </w:rPr>
      </w:pPr>
    </w:p>
    <w:p w:rsidR="00697D99" w:rsidRPr="00902832" w:rsidRDefault="00697D99" w:rsidP="00697D99">
      <w:pPr>
        <w:rPr>
          <w:b/>
        </w:rPr>
      </w:pPr>
    </w:p>
    <w:p w:rsidR="00697D99" w:rsidRPr="00902832" w:rsidRDefault="00697D99" w:rsidP="00697D99">
      <w:pPr>
        <w:rPr>
          <w:b/>
        </w:rPr>
      </w:pPr>
    </w:p>
    <w:p w:rsidR="00697D99" w:rsidRPr="00902832" w:rsidRDefault="00697D99" w:rsidP="00697D99">
      <w:pPr>
        <w:rPr>
          <w:b/>
        </w:rPr>
      </w:pPr>
    </w:p>
    <w:p w:rsidR="00697D99" w:rsidRPr="00902832" w:rsidRDefault="00697D99" w:rsidP="00697D99">
      <w:pPr>
        <w:rPr>
          <w:b/>
        </w:rPr>
      </w:pPr>
    </w:p>
    <w:p w:rsidR="00697D99" w:rsidRPr="00902832" w:rsidRDefault="00697D99" w:rsidP="00697D99">
      <w:pPr>
        <w:rPr>
          <w:b/>
        </w:rPr>
      </w:pPr>
    </w:p>
    <w:p w:rsidR="00697D99" w:rsidRPr="00902832" w:rsidRDefault="00697D99" w:rsidP="00697D99">
      <w:pPr>
        <w:rPr>
          <w:b/>
        </w:rPr>
      </w:pPr>
    </w:p>
    <w:p w:rsidR="00697D99" w:rsidRPr="00902832" w:rsidRDefault="00697D99" w:rsidP="00697D99">
      <w:pPr>
        <w:rPr>
          <w:b/>
        </w:rPr>
      </w:pPr>
    </w:p>
    <w:p w:rsidR="00697D99" w:rsidRPr="00902832" w:rsidRDefault="00697D99" w:rsidP="00697D99">
      <w:pPr>
        <w:rPr>
          <w:b/>
        </w:rPr>
      </w:pPr>
    </w:p>
    <w:p w:rsidR="00697D99" w:rsidRPr="00902832" w:rsidRDefault="00697D99" w:rsidP="00697D99">
      <w:pPr>
        <w:rPr>
          <w:b/>
        </w:rPr>
      </w:pPr>
    </w:p>
    <w:p w:rsidR="00697D99" w:rsidRPr="00902832" w:rsidRDefault="00697D99" w:rsidP="00697D99">
      <w:pPr>
        <w:outlineLvl w:val="1"/>
        <w:rPr>
          <w:b/>
        </w:rPr>
      </w:pPr>
      <w:r w:rsidRPr="00902832">
        <w:rPr>
          <w:rFonts w:hint="eastAsia"/>
          <w:b/>
        </w:rPr>
        <w:lastRenderedPageBreak/>
        <w:t>不应执著诸佛无上正等菩提</w:t>
      </w:r>
    </w:p>
    <w:p w:rsidR="00697D99" w:rsidRPr="00902832" w:rsidRDefault="00697D99" w:rsidP="00697D99"/>
    <w:p w:rsidR="00697D99" w:rsidRPr="00902832" w:rsidRDefault="00697D99" w:rsidP="00697D99">
      <w:r w:rsidRPr="00902832">
        <w:rPr>
          <w:rFonts w:hint="eastAsia"/>
        </w:rPr>
        <w:t>善现当知，诸菩萨摩诃萨于菩萨道初修学时，应审观察：‘诸法自性都不可得，唯有执著和合所作。我当审察诸法自性皆毕竟空，不应于中有所执著，谓不应执著色、受、想、行、识，不应执著眼处乃至意处，不应执著色处乃至法处，不应执著眼界乃至意界，不应执著色界乃至法界，不应执著眼识界乃至意识界，不应执著眼触乃至意触，不应执著眼触为缘所生诸受乃至意触为缘所生诸受，不应执著地界乃至识界，不应执著因缘乃至增上缘，不应执著从缘所生诸法，不应执著无明乃至老死，不应执著布施波罗蜜多乃至般若波罗蜜多，不应执著内空乃至无性自性空，不应执著真如乃至不思议界，不应执著苦、集、灭、道圣谛，不应执著四念住乃至八圣道支，不应执著四静虑、四无量、四无色定，不应执著八解脱乃至十遍处，不应执著空、无相、无愿解脱门，不应执著净观地乃至如来地，不应执著极喜地乃至法云地，不应执著一切陀罗尼门、三摩地门，不应执著五眼、六神通，不应执著如来十力乃至十八佛不共法，不应执著三十二大士相、八十随好，不应执著无忘失法、恒住舍性，不应执著一切智、道相智、一切相智，不应执著预流果乃至独觉菩提，不应执著一切菩萨摩诃萨行，不应执著诸佛无上正等菩提。所以者何？以一切法皆自性空，空性不应执著空性，空中空性尚不可得，况有空性能执著空？’</w:t>
      </w:r>
      <w:r w:rsidRPr="00902832">
        <w:rPr>
          <w:rFonts w:asciiTheme="minorEastAsia" w:hAnsiTheme="minorEastAsia" w:hint="eastAsia"/>
          <w:szCs w:val="21"/>
        </w:rPr>
        <w:t>——乾隆大藏经第1部《大般若波罗蜜多经》第476卷</w:t>
      </w:r>
    </w:p>
    <w:p w:rsidR="00697D99" w:rsidRPr="00902832" w:rsidRDefault="00697D99" w:rsidP="00697D99"/>
    <w:p w:rsidR="00697D99" w:rsidRPr="00902832" w:rsidRDefault="00697D99" w:rsidP="00697D99">
      <w:pPr>
        <w:rPr>
          <w:rFonts w:asciiTheme="minorEastAsia" w:hAnsiTheme="minorEastAsia"/>
          <w:szCs w:val="21"/>
        </w:rPr>
      </w:pPr>
      <w:r w:rsidRPr="00902832">
        <w:rPr>
          <w:rFonts w:asciiTheme="minorEastAsia" w:hAnsiTheme="minorEastAsia" w:hint="eastAsia"/>
          <w:szCs w:val="21"/>
        </w:rPr>
        <w:t>善现，我亦不见预流果可取可著，不见一来、不还、阿罗汉果可取可著。我亦不见有法能取能著，亦不见由是法有取有著。由不见故不取，不取故不著。善现，我亦不见独觉菩提可取可著，我亦不见有法能取能著，亦不见由是法有取有著。由不见故不取，不取故不著。善现，我亦不见一切菩萨摩诃萨行可取可著，我亦不见有法能取能著，亦不见由是法有取有著。由不见故不取，不取故不著。善现，我亦不见诸佛无上正等菩提可取可著，我亦不见有法能取能著，亦不见由是法有取有著。由不见故不取，不取故不著。善现，我亦不见一切如来、应、正等觉所有佛性、如来性、自然法性、一切智智性可取可著，我亦不见有法能取能著，亦不见由是法有取有著。由不见故不取，不取故不著。——乾隆大藏经第1部《大般若波罗蜜多经》第311卷</w:t>
      </w:r>
    </w:p>
    <w:p w:rsidR="00697D99" w:rsidRPr="00902832" w:rsidRDefault="00697D99" w:rsidP="00697D99"/>
    <w:p w:rsidR="00697D99" w:rsidRPr="00902832" w:rsidRDefault="00697D99" w:rsidP="00697D99">
      <w:pPr>
        <w:rPr>
          <w:rFonts w:asciiTheme="minorEastAsia" w:hAnsiTheme="minorEastAsia"/>
          <w:szCs w:val="21"/>
        </w:rPr>
      </w:pPr>
      <w:r w:rsidRPr="00902832">
        <w:rPr>
          <w:rFonts w:hint="eastAsia"/>
        </w:rPr>
        <w:t>佛告善现：“如是，如是，如汝所说，诸所有法自相皆空，前际尚无，况有后际？后际实有，必无是处。然诸有情不能了达诸所有法自相皆空，为饶益彼方便假说：‘此是前际，此是后际。’然一切法自相空中，前际、后际俱不可得。如是，善现，诸菩萨摩诃萨达一切法自相空已，行深般若波罗蜜多。善现当知，若菩萨摩诃萨达一切法自相皆空，行深般若波罗蜜多，于诸法中无所执著，谓不执著若内若外、若善若非善、若世间若出世间、若有漏若无漏、若有为若无为、若声闻法、若独觉法、若菩萨法、若诸佛法，唯依世俗施设为有，不依胜义，故无执著。”</w:t>
      </w:r>
      <w:r w:rsidRPr="00902832">
        <w:rPr>
          <w:rFonts w:asciiTheme="minorEastAsia" w:hAnsiTheme="minorEastAsia" w:hint="eastAsia"/>
          <w:szCs w:val="21"/>
        </w:rPr>
        <w:t>——乾隆大藏经第1部《大般若波罗蜜多经》第524卷</w:t>
      </w:r>
    </w:p>
    <w:p w:rsidR="00697D99" w:rsidRPr="00902832" w:rsidRDefault="00697D99" w:rsidP="00697D99">
      <w:pPr>
        <w:rPr>
          <w:rFonts w:asciiTheme="minorEastAsia" w:hAnsiTheme="minorEastAsia"/>
          <w:szCs w:val="21"/>
        </w:rPr>
      </w:pPr>
    </w:p>
    <w:p w:rsidR="00697D99" w:rsidRPr="00902832" w:rsidRDefault="00697D99" w:rsidP="00697D99">
      <w:pPr>
        <w:rPr>
          <w:rFonts w:asciiTheme="minorEastAsia" w:hAnsiTheme="minorEastAsia"/>
          <w:szCs w:val="21"/>
        </w:rPr>
      </w:pPr>
      <w:r w:rsidRPr="00902832">
        <w:rPr>
          <w:rFonts w:asciiTheme="minorEastAsia" w:hAnsiTheme="minorEastAsia" w:hint="eastAsia"/>
          <w:szCs w:val="21"/>
        </w:rPr>
        <w:t>尔时，具寿善现白佛言：“世尊，若一切法都无所有，皆不可得，云何菩萨摩诃萨行菩提行？云何能得无上菩提？”佛告善现：“于意云何？汝于先时依止断界，断诸烦恼得无漏根，住无间定得预流果，若一来果、若不还果、若阿罗汉果。汝于彼时，颇见有情若心、若道、若诸道果有可得不？”善现答言：“不也，世尊。不也，善逝。”佛言：“善现，若汝彼时都无所得，云何言得阿罗汉果？”善现答言：“依世俗说，不依胜义。”佛告善现：“如是，如是，如汝所说。诸菩萨摩诃萨亦复如是，依世俗说行菩提行及得无上正等菩提，不依胜义。”——乾隆大藏经第1部《大般若波罗蜜多经》第390卷</w:t>
      </w:r>
    </w:p>
    <w:p w:rsidR="00697D99" w:rsidRPr="00902832" w:rsidRDefault="00697D99" w:rsidP="00697D99">
      <w:pPr>
        <w:rPr>
          <w:rFonts w:asciiTheme="minorEastAsia" w:hAnsiTheme="minorEastAsia"/>
          <w:szCs w:val="21"/>
        </w:rPr>
      </w:pPr>
    </w:p>
    <w:p w:rsidR="00697D99" w:rsidRPr="00902832" w:rsidRDefault="00697D99" w:rsidP="00697D99">
      <w:r w:rsidRPr="00902832">
        <w:rPr>
          <w:rFonts w:hint="eastAsia"/>
        </w:rPr>
        <w:t>地藏菩萨摩诃萨言：“……复有众生，不解如来言说旨意故而生怯弱。……谓无上道如来法</w:t>
      </w:r>
      <w:r w:rsidRPr="00902832">
        <w:rPr>
          <w:rFonts w:hint="eastAsia"/>
        </w:rPr>
        <w:lastRenderedPageBreak/>
        <w:t>身但唯空法，一向毕竟而无所有，其心怯弱，畏堕无所得中，或生断灭想、作增减见，转起诽谤，自轻轻他。我即为说如来法身，自性不空，有真实体，具足无量清净功业，从无始世来自然圆满，非修非作，乃至一切众生身中，亦皆具足，不变不异，无增无减。……又复愚痴坚执众生，闻如是等说亦生怯弱，以取如来法身本来满足，非修非作相故，起无所得相而生怯弱，或计自然堕邪倒见。我即为说，修行一切善法增长满足，生如来色身，得无量功德清净果报。”——乾隆大藏经第</w:t>
      </w:r>
      <w:r w:rsidRPr="00902832">
        <w:rPr>
          <w:rFonts w:hint="eastAsia"/>
        </w:rPr>
        <w:t>460</w:t>
      </w:r>
      <w:r w:rsidRPr="00902832">
        <w:rPr>
          <w:rFonts w:hint="eastAsia"/>
        </w:rPr>
        <w:t>部《占察善恶业报经》卷下</w:t>
      </w:r>
    </w:p>
    <w:p w:rsidR="00697D99" w:rsidRPr="00902832" w:rsidRDefault="00697D99" w:rsidP="00697D99"/>
    <w:p w:rsidR="00697D99" w:rsidRPr="00902832" w:rsidRDefault="00697D99" w:rsidP="00697D99"/>
    <w:p w:rsidR="00697D99" w:rsidRPr="00902832" w:rsidRDefault="00697D99" w:rsidP="00697D99"/>
    <w:p w:rsidR="00697D99" w:rsidRPr="00902832" w:rsidRDefault="00697D99" w:rsidP="00697D99"/>
    <w:p w:rsidR="00697D99" w:rsidRPr="00902832" w:rsidRDefault="00697D99" w:rsidP="00697D99"/>
    <w:p w:rsidR="00697D99" w:rsidRPr="00902832" w:rsidRDefault="00697D99" w:rsidP="00697D99"/>
    <w:p w:rsidR="00697D99" w:rsidRPr="00902832" w:rsidRDefault="00697D99" w:rsidP="00697D99"/>
    <w:p w:rsidR="00697D99" w:rsidRPr="00902832" w:rsidRDefault="00697D99" w:rsidP="00697D99"/>
    <w:p w:rsidR="00697D99" w:rsidRPr="00902832" w:rsidRDefault="00697D99" w:rsidP="00697D99"/>
    <w:p w:rsidR="00697D99" w:rsidRPr="00902832" w:rsidRDefault="00697D99" w:rsidP="00697D99"/>
    <w:p w:rsidR="00697D99" w:rsidRPr="00902832" w:rsidRDefault="00697D99" w:rsidP="00697D99"/>
    <w:p w:rsidR="00697D99" w:rsidRPr="00902832" w:rsidRDefault="00697D99" w:rsidP="00697D99"/>
    <w:p w:rsidR="00697D99" w:rsidRPr="00902832" w:rsidRDefault="00697D99" w:rsidP="00697D99"/>
    <w:p w:rsidR="00697D99" w:rsidRPr="00902832" w:rsidRDefault="00697D99" w:rsidP="00697D99"/>
    <w:p w:rsidR="00697D99" w:rsidRPr="00902832" w:rsidRDefault="00697D99" w:rsidP="00697D99"/>
    <w:p w:rsidR="00697D99" w:rsidRPr="00902832" w:rsidRDefault="00697D99" w:rsidP="00697D99"/>
    <w:p w:rsidR="00697D99" w:rsidRPr="00902832" w:rsidRDefault="00697D99" w:rsidP="00697D99"/>
    <w:p w:rsidR="00697D99" w:rsidRPr="00902832" w:rsidRDefault="00697D99" w:rsidP="00697D99"/>
    <w:p w:rsidR="00697D99" w:rsidRPr="00902832" w:rsidRDefault="00697D99" w:rsidP="00697D99"/>
    <w:p w:rsidR="00697D99" w:rsidRPr="00902832" w:rsidRDefault="00697D99" w:rsidP="00697D99"/>
    <w:p w:rsidR="00697D99" w:rsidRPr="00902832" w:rsidRDefault="00697D99" w:rsidP="00697D99"/>
    <w:p w:rsidR="00697D99" w:rsidRPr="00902832" w:rsidRDefault="00697D99" w:rsidP="00697D99"/>
    <w:p w:rsidR="00697D99" w:rsidRPr="00902832" w:rsidRDefault="00697D99" w:rsidP="00697D99"/>
    <w:p w:rsidR="00697D99" w:rsidRPr="00902832" w:rsidRDefault="00697D99" w:rsidP="00697D99"/>
    <w:p w:rsidR="00697D99" w:rsidRPr="00902832" w:rsidRDefault="00697D99" w:rsidP="00697D99"/>
    <w:p w:rsidR="00697D99" w:rsidRPr="00902832" w:rsidRDefault="00697D99" w:rsidP="00697D99"/>
    <w:p w:rsidR="00697D99" w:rsidRPr="00902832" w:rsidRDefault="00697D99" w:rsidP="00697D99"/>
    <w:p w:rsidR="00697D99" w:rsidRPr="00902832" w:rsidRDefault="00697D99" w:rsidP="00697D99"/>
    <w:p w:rsidR="00697D99" w:rsidRPr="00902832" w:rsidRDefault="00697D99" w:rsidP="00697D99"/>
    <w:p w:rsidR="00697D99" w:rsidRPr="00902832" w:rsidRDefault="00697D99" w:rsidP="00697D99"/>
    <w:p w:rsidR="00697D99" w:rsidRPr="00902832" w:rsidRDefault="00697D99" w:rsidP="00697D99"/>
    <w:p w:rsidR="00697D99" w:rsidRPr="00902832" w:rsidRDefault="00697D99" w:rsidP="00697D99"/>
    <w:p w:rsidR="00697D99" w:rsidRPr="00902832" w:rsidRDefault="00697D99" w:rsidP="00697D99"/>
    <w:p w:rsidR="00697D99" w:rsidRPr="00902832" w:rsidRDefault="00697D99" w:rsidP="00697D99"/>
    <w:p w:rsidR="00697D99" w:rsidRPr="00902832" w:rsidRDefault="00697D99" w:rsidP="00697D99"/>
    <w:p w:rsidR="00697D99" w:rsidRPr="00902832" w:rsidRDefault="00697D99" w:rsidP="00697D99"/>
    <w:p w:rsidR="00697D99" w:rsidRPr="00902832" w:rsidRDefault="00697D99" w:rsidP="00697D99"/>
    <w:p w:rsidR="00697D99" w:rsidRPr="00902832" w:rsidRDefault="00697D99" w:rsidP="00697D99"/>
    <w:p w:rsidR="00697D99" w:rsidRPr="00902832" w:rsidRDefault="00697D99" w:rsidP="00697D99">
      <w:pPr>
        <w:outlineLvl w:val="1"/>
        <w:rPr>
          <w:b/>
        </w:rPr>
      </w:pPr>
      <w:r w:rsidRPr="00902832">
        <w:rPr>
          <w:rFonts w:hint="eastAsia"/>
          <w:b/>
        </w:rPr>
        <w:lastRenderedPageBreak/>
        <w:t>生死解脱都无所有皆毕竟空</w:t>
      </w:r>
    </w:p>
    <w:p w:rsidR="00697D99" w:rsidRPr="00902832" w:rsidRDefault="00697D99" w:rsidP="00697D99"/>
    <w:p w:rsidR="00697D99" w:rsidRPr="00902832" w:rsidRDefault="00697D99" w:rsidP="00697D99">
      <w:pPr>
        <w:rPr>
          <w:rFonts w:asciiTheme="minorEastAsia" w:hAnsiTheme="minorEastAsia"/>
          <w:szCs w:val="21"/>
        </w:rPr>
      </w:pPr>
      <w:r w:rsidRPr="00902832">
        <w:rPr>
          <w:rFonts w:hint="eastAsia"/>
        </w:rPr>
        <w:t>复次，善现，有菩萨摩诃萨具修六种波罗蜜多，见诸有情生死长远，诸有情界其数无边。善现，是菩萨摩诃萨见此事已，作是思惟：‘生死边际犹如虚空，诸有情界亦复如是，虽无真实诸有情类流转生死或得涅槃，而诸有情妄执为有，轮回生死受苦无边，我当云何方便拔济？’既思惟已，作是愿言：‘我当精勤不顾身命，修行六种波罗蜜多，成熟有情，严净佛土，令速圆满疾证无上正等菩提。为诸有情说无上法，皆令解脱生死大苦，亦令证知生死解脱都无所有皆毕竟空。’善现，是菩萨摩诃萨由此六种波罗蜜多，速得圆满邻近无上正等菩提。</w:t>
      </w:r>
      <w:r w:rsidRPr="00902832">
        <w:rPr>
          <w:rFonts w:asciiTheme="minorEastAsia" w:hAnsiTheme="minorEastAsia" w:hint="eastAsia"/>
          <w:szCs w:val="21"/>
        </w:rPr>
        <w:t>——乾隆大藏经第1部《大般若波罗蜜多经》第331卷</w:t>
      </w:r>
    </w:p>
    <w:p w:rsidR="00697D99" w:rsidRPr="00902832" w:rsidRDefault="00697D99" w:rsidP="00697D99">
      <w:pPr>
        <w:rPr>
          <w:rFonts w:asciiTheme="minorEastAsia" w:hAnsiTheme="minorEastAsia"/>
          <w:szCs w:val="21"/>
        </w:rPr>
      </w:pPr>
    </w:p>
    <w:p w:rsidR="00697D99" w:rsidRPr="00902832" w:rsidRDefault="00697D99" w:rsidP="00697D99">
      <w:r w:rsidRPr="00902832">
        <w:rPr>
          <w:rFonts w:hint="eastAsia"/>
        </w:rPr>
        <w:t>尔时，文殊师利童真菩萨摩诃萨语舍利弗言：“如是，如是，如汝所说。虽为一切众生发大庄严心，恒不见有众生相；为一切众生发大庄严，而众生界亦不增不减。假使一佛住世，若一劫若过一劫，如此一佛世界，复有无量无边恒河沙诸佛，如是一一佛，若一劫若过一劫，昼夜说法心无暂息，各各度于无量恒河沙众生皆入涅槃，而众生界亦不增不减，乃至十方诸佛世界亦复如是，一一诸佛说法教化，各度无量恒河沙众生皆入涅槃，于众生界亦不增不减。何以故？众生定相不可得故，是故众生界不增不减。”——乾隆大藏经第</w:t>
      </w:r>
      <w:r w:rsidRPr="00902832">
        <w:rPr>
          <w:rFonts w:hint="eastAsia"/>
        </w:rPr>
        <w:t>18</w:t>
      </w:r>
      <w:r w:rsidRPr="00902832">
        <w:rPr>
          <w:rFonts w:hint="eastAsia"/>
        </w:rPr>
        <w:t>部《文殊师利所说摩诃般若波罗蜜经》</w:t>
      </w:r>
    </w:p>
    <w:p w:rsidR="00697D99" w:rsidRPr="00902832" w:rsidRDefault="00697D99" w:rsidP="00697D99"/>
    <w:p w:rsidR="00697D99" w:rsidRPr="00902832" w:rsidRDefault="00697D99" w:rsidP="00697D99">
      <w:r w:rsidRPr="00902832">
        <w:rPr>
          <w:rFonts w:hint="eastAsia"/>
        </w:rPr>
        <w:t>文殊师利白佛言：“……世尊，如是说法，无有众生已得涅槃、今得、当得。何以故？无有决定众生相故。”——乾隆大藏经第</w:t>
      </w:r>
      <w:r w:rsidRPr="00902832">
        <w:rPr>
          <w:rFonts w:hint="eastAsia"/>
        </w:rPr>
        <w:t>18</w:t>
      </w:r>
      <w:r w:rsidRPr="00902832">
        <w:rPr>
          <w:rFonts w:hint="eastAsia"/>
        </w:rPr>
        <w:t>部《文殊师利所说摩诃般若波罗蜜经》</w:t>
      </w:r>
    </w:p>
    <w:p w:rsidR="00697D99" w:rsidRPr="00902832" w:rsidRDefault="00697D99" w:rsidP="00697D99"/>
    <w:p w:rsidR="00697D99" w:rsidRPr="00902832" w:rsidRDefault="00697D99" w:rsidP="00697D99">
      <w:r w:rsidRPr="00902832">
        <w:rPr>
          <w:rFonts w:hint="eastAsia"/>
        </w:rPr>
        <w:t>诸声闻畏生死妄想苦而求涅槃，不知生死、涅槃差别，一切性妄想非性。——乾隆大藏经第</w:t>
      </w:r>
      <w:r w:rsidRPr="00902832">
        <w:rPr>
          <w:rFonts w:hint="eastAsia"/>
        </w:rPr>
        <w:t>171</w:t>
      </w:r>
      <w:r w:rsidRPr="00902832">
        <w:rPr>
          <w:rFonts w:hint="eastAsia"/>
        </w:rPr>
        <w:t>部《楞伽阿跋多罗宝经》</w:t>
      </w:r>
    </w:p>
    <w:p w:rsidR="00697D99" w:rsidRPr="00902832" w:rsidRDefault="00697D99" w:rsidP="00697D99"/>
    <w:p w:rsidR="00697D99" w:rsidRPr="00902832" w:rsidRDefault="00697D99" w:rsidP="00697D99"/>
    <w:p w:rsidR="00697D99" w:rsidRPr="00902832" w:rsidRDefault="00697D99" w:rsidP="00697D99"/>
    <w:p w:rsidR="00697D99" w:rsidRPr="00902832" w:rsidRDefault="00697D99" w:rsidP="00697D99"/>
    <w:p w:rsidR="00697D99" w:rsidRPr="00902832" w:rsidRDefault="00697D99" w:rsidP="00697D99"/>
    <w:p w:rsidR="00697D99" w:rsidRPr="00902832" w:rsidRDefault="00697D99" w:rsidP="00697D99"/>
    <w:p w:rsidR="00697D99" w:rsidRPr="00902832" w:rsidRDefault="00697D99" w:rsidP="00697D99"/>
    <w:p w:rsidR="00697D99" w:rsidRPr="00902832" w:rsidRDefault="00697D99" w:rsidP="00697D99"/>
    <w:p w:rsidR="00697D99" w:rsidRPr="00902832" w:rsidRDefault="00697D99" w:rsidP="00697D99"/>
    <w:p w:rsidR="00697D99" w:rsidRPr="00902832" w:rsidRDefault="00697D99" w:rsidP="00697D99"/>
    <w:p w:rsidR="00697D99" w:rsidRPr="00902832" w:rsidRDefault="00697D99" w:rsidP="00697D99"/>
    <w:p w:rsidR="00697D99" w:rsidRPr="00902832" w:rsidRDefault="00697D99" w:rsidP="00697D99"/>
    <w:p w:rsidR="00697D99" w:rsidRPr="00902832" w:rsidRDefault="00697D99" w:rsidP="00697D99"/>
    <w:p w:rsidR="00697D99" w:rsidRPr="00902832" w:rsidRDefault="00697D99" w:rsidP="00697D99"/>
    <w:p w:rsidR="00697D99" w:rsidRPr="00902832" w:rsidRDefault="00697D99" w:rsidP="00697D99"/>
    <w:p w:rsidR="00697D99" w:rsidRPr="00902832" w:rsidRDefault="00697D99" w:rsidP="00697D99"/>
    <w:p w:rsidR="00697D99" w:rsidRPr="00902832" w:rsidRDefault="00697D99" w:rsidP="00697D99"/>
    <w:p w:rsidR="00697D99" w:rsidRPr="00902832" w:rsidRDefault="00697D99" w:rsidP="00697D99"/>
    <w:p w:rsidR="00697D99" w:rsidRPr="00902832" w:rsidRDefault="00697D99" w:rsidP="00697D99"/>
    <w:p w:rsidR="00697D99" w:rsidRPr="00902832" w:rsidRDefault="00697D99" w:rsidP="00697D99"/>
    <w:p w:rsidR="00697D99" w:rsidRPr="00902832" w:rsidRDefault="00697D99" w:rsidP="00697D99"/>
    <w:p w:rsidR="00697D99" w:rsidRPr="00902832" w:rsidRDefault="00697D99" w:rsidP="00697D99">
      <w:pPr>
        <w:outlineLvl w:val="1"/>
        <w:rPr>
          <w:rFonts w:asciiTheme="minorEastAsia" w:hAnsiTheme="minorEastAsia"/>
          <w:b/>
          <w:szCs w:val="21"/>
        </w:rPr>
      </w:pPr>
      <w:r w:rsidRPr="00902832">
        <w:rPr>
          <w:rFonts w:asciiTheme="minorEastAsia" w:hAnsiTheme="minorEastAsia" w:hint="eastAsia"/>
          <w:b/>
          <w:szCs w:val="21"/>
        </w:rPr>
        <w:lastRenderedPageBreak/>
        <w:t>若于一切法无所得是名得菩提</w:t>
      </w:r>
    </w:p>
    <w:p w:rsidR="00697D99" w:rsidRPr="00902832" w:rsidRDefault="00697D99" w:rsidP="00697D99">
      <w:pPr>
        <w:rPr>
          <w:b/>
        </w:rPr>
      </w:pPr>
    </w:p>
    <w:p w:rsidR="00697D99" w:rsidRPr="00902832" w:rsidRDefault="00697D99" w:rsidP="00697D99">
      <w:pPr>
        <w:rPr>
          <w:rFonts w:asciiTheme="minorEastAsia" w:hAnsiTheme="minorEastAsia"/>
          <w:szCs w:val="21"/>
        </w:rPr>
      </w:pPr>
      <w:r w:rsidRPr="00902832">
        <w:rPr>
          <w:rFonts w:asciiTheme="minorEastAsia" w:hAnsiTheme="minorEastAsia" w:hint="eastAsia"/>
          <w:szCs w:val="21"/>
        </w:rPr>
        <w:t>佛告思无量义菩萨：“善男子，菩提心者，非有非造离于文字。菩提即是心，心即是众生。若能如是解，是名菩萨修菩提心。菩提非过去、未来、现在，如是心、众生亦非过去、未来、现在，能如是解名为菩萨。然于是中实无所得，以无所得故得。若于一切法无所得，是名得菩提。为始行众生故说有菩提，如阿罗汉取证，于法无所得，以世俗言辞故说有菩提。然菩提实不可得，若于一切法无所得，是名得菩提。然于是中亦无有心，亦无造心者，亦无有菩提，亦无造菩提者，亦无有众生，亦无造众生者，亦无有声闻，亦无发声闻者，亦无辟支佛，亦无发辟支佛者，亦无有菩萨，亦无发菩萨者，亦无有佛，亦无成佛者，亦无有为，亦无造有为者，亦无无为，亦无造无为者，是中已得、今得、当得皆不可得。”——乾隆大藏经第95部《庄严菩提心经》</w:t>
      </w:r>
    </w:p>
    <w:p w:rsidR="00697D99" w:rsidRPr="00902832" w:rsidRDefault="00697D99" w:rsidP="00697D99"/>
    <w:p w:rsidR="00697D99" w:rsidRPr="00902832" w:rsidRDefault="00697D99" w:rsidP="00697D99">
      <w:r w:rsidRPr="00902832">
        <w:rPr>
          <w:rFonts w:hint="eastAsia"/>
        </w:rPr>
        <w:t>佛复谓文殊师利言：“阿耨多罗是佛法不？”文殊师利言：“如佛所说，阿耨多罗是名佛法。何以故？无法可得名阿耨多罗。”文殊师利言：“如是修般若波罗蜜，不名法器，非化凡夫法，亦非佛法，非增长法，是修般若波罗蜜。复次，世尊，修般若波罗蜜时，不见有法可分别思惟。”佛告文殊师利：“汝于佛法不思惟耶？”文殊师利言：“不也，世尊。如我思惟，不见佛法，亦不可分别是凡夫法、是声闻法、是辟支佛法，如是名为无上佛法。复次，修般若波罗蜜时，不见凡夫相，不见佛法相，不见诸法有决定相，是为修般若波罗蜜。复次，修般若波罗蜜时，不见欲界，不见色界，不见无色界，不见寂灭界。何以故？不见有法是尽灭相，是修般若波罗蜜。复次，修般若波罗蜜时，不见作恩者，不见报恩者，思惟二相心无分别，是修般若波罗蜜。复次，修般若波罗蜜时，不见是佛法可取，不见是凡夫法可舍，是修般若波罗蜜。复次，修般若波罗蜜时，不见凡夫法可灭，亦不见佛法而心证知，是修般若波罗蜜。”佛告文殊师利：“善哉！善哉！汝能如是善说甚深般若波罗蜜相，是诸菩萨摩诃萨所学法印，乃至声闻、缘觉、学、无学人亦当不离是印而修道果。”——乾隆大藏经第</w:t>
      </w:r>
      <w:r w:rsidRPr="00902832">
        <w:rPr>
          <w:rFonts w:hint="eastAsia"/>
        </w:rPr>
        <w:t>18</w:t>
      </w:r>
      <w:r w:rsidRPr="00902832">
        <w:rPr>
          <w:rFonts w:hint="eastAsia"/>
        </w:rPr>
        <w:t>部《文殊师利所说摩诃般若波罗蜜经》</w:t>
      </w:r>
    </w:p>
    <w:p w:rsidR="00697D99" w:rsidRPr="00902832" w:rsidRDefault="00697D99" w:rsidP="00697D99"/>
    <w:p w:rsidR="00697D99" w:rsidRPr="00902832" w:rsidRDefault="00697D99" w:rsidP="00697D99">
      <w:r w:rsidRPr="00902832">
        <w:rPr>
          <w:rFonts w:hint="eastAsia"/>
        </w:rPr>
        <w:t>佛告文殊师利：“如是修般若波罗蜜时，当云何住般若波罗蜜？”文殊师利言：“以不住法，为住般若波罗蜜。”佛复问文殊师利言：“云何不住法名住般若波罗蜜？”文殊师利言：“以无住相，即住般若波罗蜜。”佛复告文殊师利：“如是住般若波罗蜜时，是诸善根云何增长？云何损减？”文殊师利言：“若能如是住般若波罗蜜，于诸善根无增无减，于一切法亦无增无减，是般若波罗蜜性相亦无增无减。世尊，如是修般若波罗蜜，则不舍凡夫法，亦不取贤圣法。何以故？般若波罗蜜不见有法可取可舍。如是修般若波罗蜜，亦不见涅槃可乐、生死可厌。何以故？不见生死，况复厌离？不见涅槃，何况乐著？如是修般若波罗蜜，不见垢恼可舍，亦不见功德可取，于一切法心无增减。何以故？不见法界有增减故。世尊，若能如是，是名修般若波罗蜜。世尊，不见诸法有生有灭，是修般若波罗蜜。世尊，不见诸法有增有减，是修般若波罗蜜。世尊，心无希取，不见法相有可求者，是修般若波罗蜜。世尊，不见好丑，不生高下，不作取舍。何以故？法无好丑离诸相故，法无高下等法性故，法无取舍住实际故，是修般若波罗蜜。”——乾隆大藏经第</w:t>
      </w:r>
      <w:r w:rsidRPr="00902832">
        <w:rPr>
          <w:rFonts w:hint="eastAsia"/>
        </w:rPr>
        <w:t>18</w:t>
      </w:r>
      <w:r w:rsidRPr="00902832">
        <w:rPr>
          <w:rFonts w:hint="eastAsia"/>
        </w:rPr>
        <w:t>部《文殊师利所说摩诃般若波罗蜜经》</w:t>
      </w:r>
    </w:p>
    <w:p w:rsidR="00697D99" w:rsidRPr="00902832" w:rsidRDefault="00697D99" w:rsidP="00697D99"/>
    <w:p w:rsidR="00697D99" w:rsidRPr="00902832" w:rsidRDefault="00697D99" w:rsidP="00697D99">
      <w:r w:rsidRPr="00902832">
        <w:rPr>
          <w:rFonts w:hint="eastAsia"/>
        </w:rPr>
        <w:t>佛言：“汝云何见？”文殊师利言：“我不作凡夫见，不作圣人见，不作学见，不作无学见，不作大见，不作小见，不作调伏见，不作不调伏见，非见非不见。”舍利弗语文殊师利言：“汝今如是观声闻乘，若观佛乘当复云何？”文殊师利言：“不见菩提法，不见修行菩提及证菩提者。”——乾隆大藏经第</w:t>
      </w:r>
      <w:r w:rsidRPr="00902832">
        <w:rPr>
          <w:rFonts w:hint="eastAsia"/>
        </w:rPr>
        <w:t>18</w:t>
      </w:r>
      <w:r w:rsidRPr="00902832">
        <w:rPr>
          <w:rFonts w:hint="eastAsia"/>
        </w:rPr>
        <w:t>部《文殊师利所说摩诃般若波罗蜜经》</w:t>
      </w:r>
    </w:p>
    <w:p w:rsidR="00697D99" w:rsidRPr="00902832" w:rsidRDefault="00697D99" w:rsidP="00697D99"/>
    <w:p w:rsidR="00697D99" w:rsidRPr="00902832" w:rsidRDefault="00697D99" w:rsidP="00697D99">
      <w:pPr>
        <w:outlineLvl w:val="1"/>
        <w:rPr>
          <w:b/>
        </w:rPr>
      </w:pPr>
      <w:r w:rsidRPr="00902832">
        <w:rPr>
          <w:rFonts w:hint="eastAsia"/>
          <w:b/>
        </w:rPr>
        <w:lastRenderedPageBreak/>
        <w:t>若菩萨证灭是菩萨堕声闻辟支佛地</w:t>
      </w:r>
    </w:p>
    <w:p w:rsidR="00697D99" w:rsidRPr="00902832" w:rsidRDefault="00697D99" w:rsidP="00697D99"/>
    <w:p w:rsidR="00697D99" w:rsidRPr="00902832" w:rsidRDefault="00697D99" w:rsidP="00697D99">
      <w:r w:rsidRPr="00902832">
        <w:rPr>
          <w:rFonts w:hint="eastAsia"/>
        </w:rPr>
        <w:t>问曰。善男子。如来说菩萨不证灭。若菩萨证灭。是菩萨堕声闻辟支佛地。如来何故作如是说。答曰。善男子。言证者名为现见。然灭法不可现见。是故如来。说灭法不可见。若法不可见。彼法亦不可证。是故如来说菩萨不见灭不证灭。依此义故。如来说菩萨不证灭。声闻取法相故证灭知。——乾隆大藏经第</w:t>
      </w:r>
      <w:r w:rsidRPr="00902832">
        <w:rPr>
          <w:rFonts w:hint="eastAsia"/>
        </w:rPr>
        <w:t>422</w:t>
      </w:r>
      <w:r w:rsidRPr="00902832">
        <w:rPr>
          <w:rFonts w:hint="eastAsia"/>
        </w:rPr>
        <w:t>部《法集经》</w:t>
      </w:r>
    </w:p>
    <w:p w:rsidR="007646A9" w:rsidRPr="00902832" w:rsidRDefault="007646A9" w:rsidP="007646A9">
      <w:pPr>
        <w:rPr>
          <w:b/>
        </w:rPr>
      </w:pPr>
    </w:p>
    <w:p w:rsidR="007646A9" w:rsidRPr="00902832" w:rsidRDefault="007646A9" w:rsidP="007646A9">
      <w:pPr>
        <w:rPr>
          <w:b/>
        </w:rPr>
      </w:pPr>
    </w:p>
    <w:p w:rsidR="00697D99" w:rsidRPr="00902832" w:rsidRDefault="00697D99" w:rsidP="007646A9">
      <w:pPr>
        <w:rPr>
          <w:b/>
        </w:rPr>
      </w:pPr>
    </w:p>
    <w:p w:rsidR="00697D99" w:rsidRPr="00902832" w:rsidRDefault="00697D99" w:rsidP="007646A9">
      <w:pPr>
        <w:rPr>
          <w:b/>
        </w:rPr>
      </w:pPr>
    </w:p>
    <w:p w:rsidR="00697D99" w:rsidRPr="00902832" w:rsidRDefault="00697D99" w:rsidP="007646A9">
      <w:pPr>
        <w:rPr>
          <w:b/>
        </w:rPr>
      </w:pPr>
    </w:p>
    <w:p w:rsidR="00697D99" w:rsidRPr="00902832" w:rsidRDefault="00697D99" w:rsidP="007646A9">
      <w:pPr>
        <w:rPr>
          <w:b/>
        </w:rPr>
      </w:pPr>
    </w:p>
    <w:p w:rsidR="00697D99" w:rsidRPr="00902832" w:rsidRDefault="00697D99" w:rsidP="007646A9">
      <w:pPr>
        <w:rPr>
          <w:b/>
        </w:rPr>
      </w:pPr>
    </w:p>
    <w:p w:rsidR="00697D99" w:rsidRPr="00902832" w:rsidRDefault="00697D99" w:rsidP="007646A9">
      <w:pPr>
        <w:rPr>
          <w:b/>
        </w:rPr>
      </w:pPr>
    </w:p>
    <w:p w:rsidR="00697D99" w:rsidRPr="00902832" w:rsidRDefault="00697D99" w:rsidP="007646A9">
      <w:pPr>
        <w:rPr>
          <w:b/>
        </w:rPr>
      </w:pPr>
    </w:p>
    <w:p w:rsidR="00697D99" w:rsidRPr="00902832" w:rsidRDefault="00697D99" w:rsidP="007646A9">
      <w:pPr>
        <w:rPr>
          <w:b/>
        </w:rPr>
      </w:pPr>
    </w:p>
    <w:p w:rsidR="00697D99" w:rsidRPr="00902832" w:rsidRDefault="00697D99" w:rsidP="007646A9">
      <w:pPr>
        <w:rPr>
          <w:b/>
        </w:rPr>
      </w:pPr>
    </w:p>
    <w:p w:rsidR="00697D99" w:rsidRPr="00902832" w:rsidRDefault="00697D99" w:rsidP="007646A9">
      <w:pPr>
        <w:rPr>
          <w:b/>
        </w:rPr>
      </w:pPr>
    </w:p>
    <w:p w:rsidR="00697D99" w:rsidRPr="00902832" w:rsidRDefault="00697D99" w:rsidP="007646A9">
      <w:pPr>
        <w:rPr>
          <w:b/>
        </w:rPr>
      </w:pPr>
    </w:p>
    <w:p w:rsidR="00697D99" w:rsidRPr="00902832" w:rsidRDefault="00697D99" w:rsidP="007646A9">
      <w:pPr>
        <w:rPr>
          <w:b/>
        </w:rPr>
      </w:pPr>
    </w:p>
    <w:p w:rsidR="00697D99" w:rsidRPr="00902832" w:rsidRDefault="00697D99" w:rsidP="007646A9">
      <w:pPr>
        <w:rPr>
          <w:b/>
        </w:rPr>
      </w:pPr>
    </w:p>
    <w:p w:rsidR="00697D99" w:rsidRPr="00902832" w:rsidRDefault="00697D99" w:rsidP="007646A9">
      <w:pPr>
        <w:rPr>
          <w:b/>
        </w:rPr>
      </w:pPr>
    </w:p>
    <w:p w:rsidR="00697D99" w:rsidRPr="00902832" w:rsidRDefault="00697D99" w:rsidP="007646A9">
      <w:pPr>
        <w:rPr>
          <w:b/>
        </w:rPr>
      </w:pPr>
    </w:p>
    <w:p w:rsidR="00697D99" w:rsidRPr="00902832" w:rsidRDefault="00697D99" w:rsidP="007646A9">
      <w:pPr>
        <w:rPr>
          <w:b/>
        </w:rPr>
      </w:pPr>
    </w:p>
    <w:p w:rsidR="00697D99" w:rsidRPr="00902832" w:rsidRDefault="00697D99" w:rsidP="007646A9">
      <w:pPr>
        <w:rPr>
          <w:b/>
        </w:rPr>
      </w:pPr>
    </w:p>
    <w:p w:rsidR="00697D99" w:rsidRPr="00902832" w:rsidRDefault="00697D99" w:rsidP="007646A9">
      <w:pPr>
        <w:rPr>
          <w:b/>
        </w:rPr>
      </w:pPr>
    </w:p>
    <w:p w:rsidR="00697D99" w:rsidRPr="00902832" w:rsidRDefault="00697D99" w:rsidP="007646A9">
      <w:pPr>
        <w:rPr>
          <w:b/>
        </w:rPr>
      </w:pPr>
    </w:p>
    <w:p w:rsidR="00697D99" w:rsidRPr="00902832" w:rsidRDefault="00697D99" w:rsidP="007646A9">
      <w:pPr>
        <w:rPr>
          <w:b/>
        </w:rPr>
      </w:pPr>
    </w:p>
    <w:p w:rsidR="00697D99" w:rsidRPr="00902832" w:rsidRDefault="00697D99" w:rsidP="007646A9">
      <w:pPr>
        <w:rPr>
          <w:b/>
        </w:rPr>
      </w:pPr>
    </w:p>
    <w:p w:rsidR="00697D99" w:rsidRPr="00902832" w:rsidRDefault="00697D99" w:rsidP="007646A9">
      <w:pPr>
        <w:rPr>
          <w:b/>
        </w:rPr>
      </w:pPr>
    </w:p>
    <w:p w:rsidR="00697D99" w:rsidRPr="00902832" w:rsidRDefault="00697D99" w:rsidP="007646A9">
      <w:pPr>
        <w:rPr>
          <w:b/>
        </w:rPr>
      </w:pPr>
    </w:p>
    <w:p w:rsidR="00697D99" w:rsidRPr="00902832" w:rsidRDefault="00697D99" w:rsidP="007646A9">
      <w:pPr>
        <w:rPr>
          <w:b/>
        </w:rPr>
      </w:pPr>
    </w:p>
    <w:p w:rsidR="00697D99" w:rsidRPr="00902832" w:rsidRDefault="00697D99" w:rsidP="007646A9">
      <w:pPr>
        <w:rPr>
          <w:b/>
        </w:rPr>
      </w:pPr>
    </w:p>
    <w:p w:rsidR="00697D99" w:rsidRPr="00902832" w:rsidRDefault="00697D99" w:rsidP="007646A9">
      <w:pPr>
        <w:rPr>
          <w:b/>
        </w:rPr>
      </w:pPr>
    </w:p>
    <w:p w:rsidR="00697D99" w:rsidRPr="00902832" w:rsidRDefault="00697D99" w:rsidP="007646A9">
      <w:pPr>
        <w:rPr>
          <w:b/>
        </w:rPr>
      </w:pPr>
    </w:p>
    <w:p w:rsidR="00697D99" w:rsidRPr="00902832" w:rsidRDefault="00697D99" w:rsidP="007646A9">
      <w:pPr>
        <w:rPr>
          <w:b/>
        </w:rPr>
      </w:pPr>
    </w:p>
    <w:p w:rsidR="00697D99" w:rsidRPr="00902832" w:rsidRDefault="00697D99" w:rsidP="007646A9">
      <w:pPr>
        <w:rPr>
          <w:b/>
        </w:rPr>
      </w:pPr>
    </w:p>
    <w:p w:rsidR="00697D99" w:rsidRPr="00902832" w:rsidRDefault="00697D99" w:rsidP="007646A9">
      <w:pPr>
        <w:rPr>
          <w:b/>
        </w:rPr>
      </w:pPr>
    </w:p>
    <w:p w:rsidR="00697D99" w:rsidRPr="00902832" w:rsidRDefault="00697D99" w:rsidP="007646A9">
      <w:pPr>
        <w:rPr>
          <w:b/>
        </w:rPr>
      </w:pPr>
    </w:p>
    <w:p w:rsidR="00697D99" w:rsidRPr="00902832" w:rsidRDefault="00697D99" w:rsidP="007646A9">
      <w:pPr>
        <w:rPr>
          <w:b/>
        </w:rPr>
      </w:pPr>
    </w:p>
    <w:p w:rsidR="00697D99" w:rsidRPr="00902832" w:rsidRDefault="00697D99" w:rsidP="007646A9">
      <w:pPr>
        <w:rPr>
          <w:b/>
        </w:rPr>
      </w:pPr>
    </w:p>
    <w:p w:rsidR="00697D99" w:rsidRPr="00902832" w:rsidRDefault="00697D99" w:rsidP="007646A9">
      <w:pPr>
        <w:rPr>
          <w:b/>
        </w:rPr>
      </w:pPr>
    </w:p>
    <w:p w:rsidR="00697D99" w:rsidRPr="00902832" w:rsidRDefault="00697D99" w:rsidP="007646A9">
      <w:pPr>
        <w:rPr>
          <w:b/>
        </w:rPr>
      </w:pPr>
    </w:p>
    <w:p w:rsidR="007646A9" w:rsidRPr="00902832" w:rsidRDefault="007646A9" w:rsidP="007646A9">
      <w:pPr>
        <w:rPr>
          <w:b/>
        </w:rPr>
      </w:pPr>
    </w:p>
    <w:p w:rsidR="007646A9" w:rsidRPr="00902832" w:rsidRDefault="007646A9" w:rsidP="00697D99">
      <w:pPr>
        <w:outlineLvl w:val="0"/>
        <w:rPr>
          <w:b/>
        </w:rPr>
      </w:pPr>
      <w:r w:rsidRPr="00902832">
        <w:rPr>
          <w:rFonts w:hint="eastAsia"/>
          <w:b/>
        </w:rPr>
        <w:lastRenderedPageBreak/>
        <w:t>如何看待诸佛国土</w:t>
      </w:r>
    </w:p>
    <w:p w:rsidR="007646A9" w:rsidRPr="00902832" w:rsidRDefault="007646A9" w:rsidP="007646A9">
      <w:pPr>
        <w:rPr>
          <w:b/>
        </w:rPr>
      </w:pPr>
    </w:p>
    <w:p w:rsidR="00372694" w:rsidRPr="00902832" w:rsidRDefault="00372694" w:rsidP="00372694">
      <w:pPr>
        <w:outlineLvl w:val="1"/>
        <w:rPr>
          <w:b/>
        </w:rPr>
      </w:pPr>
      <w:r w:rsidRPr="00902832">
        <w:rPr>
          <w:rFonts w:hint="eastAsia"/>
          <w:b/>
        </w:rPr>
        <w:t>诸佛如来功德平等为教化众生故而现佛土不同</w:t>
      </w:r>
    </w:p>
    <w:p w:rsidR="00372694" w:rsidRPr="00902832" w:rsidRDefault="00372694" w:rsidP="00372694"/>
    <w:p w:rsidR="00372694" w:rsidRPr="00902832" w:rsidRDefault="00372694" w:rsidP="00372694">
      <w:r w:rsidRPr="00902832">
        <w:rPr>
          <w:rFonts w:hint="eastAsia"/>
        </w:rPr>
        <w:t>阿难，有此四魔、八万四千诸烦恼门，而诸众生为之疲劳，诸佛即以此法而作佛事，是名入一切诸佛法门。菩萨入此门者，若见一切净好佛土，不以为喜，不贪不高。若见一切不净佛土，不以为忧，不礙不没。即于诸佛生清净心，欢喜恭敬，亦无有也。诸佛如来，功德平等，为教化众生故，而现佛土不同。阿难，汝见诸佛国土地有若干，而虚空无若干也；如是见诸佛色身有若干耳，其无碍慧无若干也。——乾隆大藏经第</w:t>
      </w:r>
      <w:r w:rsidRPr="00902832">
        <w:rPr>
          <w:rFonts w:hint="eastAsia"/>
        </w:rPr>
        <w:t>142</w:t>
      </w:r>
      <w:r w:rsidRPr="00902832">
        <w:rPr>
          <w:rFonts w:hint="eastAsia"/>
        </w:rPr>
        <w:t>部《维摩诘所说经》</w:t>
      </w:r>
    </w:p>
    <w:p w:rsidR="00372694" w:rsidRPr="00902832" w:rsidRDefault="00372694" w:rsidP="00372694"/>
    <w:p w:rsidR="00372694" w:rsidRPr="00902832" w:rsidRDefault="00372694" w:rsidP="00372694">
      <w:r w:rsidRPr="00902832">
        <w:rPr>
          <w:rFonts w:hint="eastAsia"/>
        </w:rPr>
        <w:t>尔时，众香世界菩萨来者，合掌白佛言：“世尊，我等初见此土，生下劣想，今自悔责，舍离是心。所以者何？诸佛方便不可思议，为度众生故，随其所应现佛国异。”——乾隆大藏经第</w:t>
      </w:r>
      <w:r w:rsidRPr="00902832">
        <w:rPr>
          <w:rFonts w:hint="eastAsia"/>
        </w:rPr>
        <w:t>142</w:t>
      </w:r>
      <w:r w:rsidRPr="00902832">
        <w:rPr>
          <w:rFonts w:hint="eastAsia"/>
        </w:rPr>
        <w:t>部《维摩诘所说经》</w:t>
      </w:r>
    </w:p>
    <w:p w:rsidR="00372694" w:rsidRPr="00902832" w:rsidRDefault="00372694" w:rsidP="00372694"/>
    <w:p w:rsidR="00372694" w:rsidRPr="00902832" w:rsidRDefault="00372694" w:rsidP="00372694">
      <w:r w:rsidRPr="00902832">
        <w:rPr>
          <w:rFonts w:hint="eastAsia"/>
        </w:rPr>
        <w:t>尔时，舍利弗承佛威神作是念：“若菩萨心净则佛土净者，我世尊本为菩萨时意岂不净？而是佛土不净若此。”佛知其念，即告之言：“于意云何？日月岂不净耶？而盲者不见。”对曰：“不也，世尊。是盲者过，非日月咎。”“舍利弗，众生罪故，不见如来佛土严净，非如来咎。舍利弗，我此土净，而汝不见。”尔时，螺髻梵王语舍利弗：“勿作是意，谓此佛土以为不净。所以者何？我见释迦牟尼佛土清净，譬如自在天宫。”舍利弗言：“我见此土，丘陵、坑坎、荆棘、沙砾、土石诸山，秽恶充满。”螺髻梵王言：“仁者心有高下，不依佛慧，故见此土为不净耳！舍利弗，菩萨于一切众生悉皆平等，深心清净，依佛智慧则能见此佛土清净。”于是佛以足指按地，即时三千大千世界，若干百千珍宝严饰，譬如宝庄严佛无量功德宝庄严土。一切大众叹未曾有，而皆自见坐宝莲华。佛告舍利弗：“汝且观是佛土严净！”舍利弗言：“唯然！世尊。本所不见，本所不闻，今佛国土严净悉现。”佛语舍利弗：“我佛国土常净若此，为欲度斯下劣人故，示是众恶不净土耳！譬如诸天共宝器食，随其福德饭色有异。如是，舍利弗，随众生所修清净心量，见佛国功德庄严各异。”当佛现此国土严净之时，宝积所将五百长者子皆得无生法忍，八万四千人皆发阿耨多罗三藐三菩提心。佛摄神足，于是世界还复如故。求声闻乘者三万二千诸天及人，知有为法皆悉无常，远尘离垢，得法眼净。八千比丘不受诸法，漏尽意解。——乾隆大藏经第</w:t>
      </w:r>
      <w:r w:rsidRPr="00902832">
        <w:rPr>
          <w:rFonts w:hint="eastAsia"/>
        </w:rPr>
        <w:t>142</w:t>
      </w:r>
      <w:r w:rsidRPr="00902832">
        <w:rPr>
          <w:rFonts w:hint="eastAsia"/>
        </w:rPr>
        <w:t>部《维摩诘所说经》</w:t>
      </w:r>
    </w:p>
    <w:p w:rsidR="00372694" w:rsidRPr="00902832" w:rsidRDefault="00372694" w:rsidP="00372694"/>
    <w:p w:rsidR="00372694" w:rsidRPr="00902832" w:rsidRDefault="00372694" w:rsidP="00372694">
      <w:r w:rsidRPr="00902832">
        <w:rPr>
          <w:rFonts w:hint="eastAsia"/>
        </w:rPr>
        <w:t>尔时，众中有一天子，名曰光德，即从座起，偏袒右肩，右膝著地，合掌向佛，头面作礼白佛言：“世尊，诸佛菩萨应游净土，娑婆世界是不清净，云何世尊出现此土？”尔时，佛告光德天子：“诸佛如来所居之处无有秽土。”于是，世尊即以神力现此三千大千世界，地平如掌琉璃所成，无诸山陵阜堆荆蕀，处处宝聚香华软草，流泉浴池八功德水，七宝阶砌树木华果，咸说菩萨不退法轮，无有凡夫唯见十方诸大菩萨，不闻余音唯闻般若波罗蜜声，处处莲华大如车轮，青红赤白一一华中，皆有菩萨结跏趺坐，即见如来于大众中，为诸菩萨说甚深法，无量百千释梵护世，前后围绕供养恭敬，尊重赞叹：“希有，世尊！希有，世尊！所说无虚真实不二，如世尊说诸佛住处实无秽土，众生薄福而见不净。世尊，若有善男子、善女人，得闻般若波罗蜜名字甚为希有，况复书写、受持读诵、为他演说！”——乾隆大藏经第</w:t>
      </w:r>
      <w:r w:rsidRPr="00902832">
        <w:rPr>
          <w:rFonts w:hint="eastAsia"/>
        </w:rPr>
        <w:t>9</w:t>
      </w:r>
      <w:r w:rsidRPr="00902832">
        <w:rPr>
          <w:rFonts w:hint="eastAsia"/>
        </w:rPr>
        <w:t>部《胜天王般若波罗蜜经》第</w:t>
      </w:r>
      <w:r w:rsidRPr="00902832">
        <w:rPr>
          <w:rFonts w:hint="eastAsia"/>
        </w:rPr>
        <w:t>3</w:t>
      </w:r>
      <w:r w:rsidRPr="00902832">
        <w:rPr>
          <w:rFonts w:hint="eastAsia"/>
        </w:rPr>
        <w:t>卷</w:t>
      </w:r>
    </w:p>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Pr>
        <w:outlineLvl w:val="1"/>
        <w:rPr>
          <w:b/>
        </w:rPr>
      </w:pPr>
      <w:r w:rsidRPr="00902832">
        <w:rPr>
          <w:rFonts w:hint="eastAsia"/>
          <w:b/>
        </w:rPr>
        <w:lastRenderedPageBreak/>
        <w:t>诸佛威仪进止诸所施为无非佛事</w:t>
      </w:r>
    </w:p>
    <w:p w:rsidR="00372694" w:rsidRPr="00902832" w:rsidRDefault="00372694" w:rsidP="00372694"/>
    <w:p w:rsidR="00372694" w:rsidRPr="00902832" w:rsidRDefault="00372694" w:rsidP="00372694">
      <w:r w:rsidRPr="00902832">
        <w:rPr>
          <w:rFonts w:hint="eastAsia"/>
        </w:rPr>
        <w:t>佛言：“如是，如是。阿难，或有佛土，以佛光明而作佛事，有以诸菩萨而作佛事，有以佛所化人而作佛事，有以菩提树而作佛事，有以佛衣服、卧具而作佛事，有以饭食而作佛事，有以园林、台观而作佛事，有以三十二相、八十随形好而作佛事，有以佛身而作佛事，有以虚空而作佛事，众生应以此缘得入律行。有以梦、幻、影、响、镜中像、水中月、热时熖，如是等喻而作佛事；有以音声、语言、文字而作佛事；或有清净佛土，寂寞无言无说、无示无识、无作无为而作佛事。如是，阿难，诸佛威仪进止，诸所施为，无非佛事。”——乾隆大藏经第</w:t>
      </w:r>
      <w:r w:rsidRPr="00902832">
        <w:rPr>
          <w:rFonts w:hint="eastAsia"/>
        </w:rPr>
        <w:t>142</w:t>
      </w:r>
      <w:r w:rsidRPr="00902832">
        <w:rPr>
          <w:rFonts w:hint="eastAsia"/>
        </w:rPr>
        <w:t>部《维摩诘所说经》</w:t>
      </w:r>
    </w:p>
    <w:p w:rsidR="00372694" w:rsidRPr="00902832" w:rsidRDefault="00372694" w:rsidP="00372694"/>
    <w:p w:rsidR="00372694" w:rsidRPr="00902832" w:rsidRDefault="00372694" w:rsidP="00372694">
      <w:r w:rsidRPr="00902832">
        <w:rPr>
          <w:rFonts w:hint="eastAsia"/>
        </w:rPr>
        <w:t>尔时，维摩诘故为不知，问众香菩萨：“香积如来，以何说法？”彼菩萨曰：“我土如来不以文字说法，但以众香，令诸天人得入律行。菩萨各各坐香树下，闻斯妙香，即获一切德藏三昧。得是三昧者，菩萨所有功德，皆悉具足。”彼诸菩萨问维摩诘：“今世尊释迦牟尼，以何说法？”维摩诘言：“此土众生刚强难化，故佛为说刚强之语，以调伏之，言：‘是地狱，是畜生，是饿鬼，是诸难处，是愚人生处。是身邪行，是身邪行报；是口邪行，是口邪行报；是意邪行，是意邪行报；是杀生，是杀生报；是不与取，是不与取报；是邪淫，是邪淫报；是妄语，是妄语报；是两舌，是两舌报；是恶口，是恶口报；是无义语，是无义语报。是贪嫉，是贪嫉报；是瞋恼，是瞋恼报；是邪见，是邪见报；是悭吝，是悭吝报；是毁戒，是毁戒报；是瞋恚，是瞋恚报；是懈怠，是懈怠报；是乱意，是乱意报；是愚痴，是愚痴报。是结戒，是持戒，是犯戒；是应作，是不应作；是应知，是应断；是障碍，是不障碍；是得罪，是离罪；是净，是垢；是有漏，是无漏；是邪道，是正道；是有为，是无为；是世间，是涅槃。’以难化之人，心如猿猴，故以若干种法，制御其心，乃可调伏。譬如象马，</w:t>
      </w:r>
      <w:r w:rsidRPr="00902832">
        <w:rPr>
          <w:rFonts w:hint="eastAsia"/>
        </w:rPr>
        <w:t>[</w:t>
      </w:r>
      <w:r w:rsidRPr="00902832">
        <w:rPr>
          <w:rFonts w:hint="eastAsia"/>
        </w:rPr>
        <w:t>忄</w:t>
      </w:r>
      <w:r w:rsidRPr="00902832">
        <w:rPr>
          <w:rFonts w:hint="eastAsia"/>
        </w:rPr>
        <w:t>+</w:t>
      </w:r>
      <w:r w:rsidRPr="00902832">
        <w:rPr>
          <w:rFonts w:hint="eastAsia"/>
        </w:rPr>
        <w:t>龍</w:t>
      </w:r>
      <w:r w:rsidRPr="00902832">
        <w:rPr>
          <w:rFonts w:hint="eastAsia"/>
        </w:rPr>
        <w:t>]</w:t>
      </w:r>
      <w:r w:rsidRPr="00902832">
        <w:rPr>
          <w:rFonts w:hint="eastAsia"/>
        </w:rPr>
        <w:t>悷不调，加诸楚毒，乃至彻骨，然后调伏。如是刚强难化众生，故以一切苦切之言，乃可入律。”——乾隆大藏经第</w:t>
      </w:r>
      <w:r w:rsidRPr="00902832">
        <w:rPr>
          <w:rFonts w:hint="eastAsia"/>
        </w:rPr>
        <w:t>142</w:t>
      </w:r>
      <w:r w:rsidRPr="00902832">
        <w:rPr>
          <w:rFonts w:hint="eastAsia"/>
        </w:rPr>
        <w:t>部《维摩诘所说经》</w:t>
      </w:r>
    </w:p>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Pr>
        <w:widowControl/>
        <w:outlineLvl w:val="1"/>
        <w:rPr>
          <w:b/>
        </w:rPr>
      </w:pPr>
      <w:r w:rsidRPr="00902832">
        <w:rPr>
          <w:rFonts w:hint="eastAsia"/>
          <w:b/>
        </w:rPr>
        <w:lastRenderedPageBreak/>
        <w:t>入一行三昧者尽知恒沙诸佛法界无差别相</w:t>
      </w:r>
    </w:p>
    <w:p w:rsidR="00372694" w:rsidRPr="00902832" w:rsidRDefault="00372694" w:rsidP="00372694">
      <w:pPr>
        <w:widowControl/>
      </w:pPr>
    </w:p>
    <w:p w:rsidR="00372694" w:rsidRPr="00902832" w:rsidRDefault="00372694" w:rsidP="00372694">
      <w:pPr>
        <w:widowControl/>
      </w:pPr>
      <w:r w:rsidRPr="00902832">
        <w:rPr>
          <w:rFonts w:hint="eastAsia"/>
        </w:rPr>
        <w:t>文殊师利白佛言：“世尊，当云何行能速得阿耨多罗三藐三菩提？”佛言：“文殊师利，如般若波罗蜜所说行，能速得阿耨多罗三藐三菩提。复有一行三昧，若善男子、善女人修是三昧者，亦速得阿耨多罗三藐三菩提。”文殊师利言：“世尊，云何名一行三昧？”佛言：“法界一相，系缘法界是名一行三昧。若善男子、善女人欲入一行三昧，当先闻般若波罗蜜，如说修学，然后能入一行三昧——如法界缘，不退不坏，不思议，无碍无相。善男子、善女人欲入一行三昧，应处空闲，舍诸乱意，不取相貌，系心一佛专称名字，随佛方所端身正向，能于一佛念念相续，即是念中能见过去、未来、现在诸佛。何以故？念一佛功德无量无边，亦与无量诸佛功德、无二不思议佛法等无分别，皆乘一如成最正觉，悉具无量功德、无量辩才。如是入一行三昧者，尽知恒沙诸佛法界无差别相。阿难所闻佛法，得念总持辩才智慧，于声闻中虽为最胜，犹住量数则有限碍。若得一行三昧，诸经法门一一分别，皆悉了知决定无碍，昼夜常说智慧辩才终不断绝。若比，阿难多闻辩才百千等分不及其一。菩萨摩诃萨应作是念：‘我当云何逮得一行三昧不可思议功德无量名称？’”佛言：“菩萨摩诃萨，当念一行三昧，常勤精进而不懈怠，如是次第渐渐修学，则能得入一行三昧，不可思议功德作证，除谤正法不信、恶业重罪障者所不能入。复次，文殊师利，譬如有人得摩尼珠示其珠师，珠师答言：‘此是无价真摩尼宝。’即求师言：‘为我治磨，勿失光色。’珠师治已，随其磨时，珠色光明，映彻表里。文殊师利，若有善男子、善女人修学一行三昧，不可思议功德无量名称，随修学时知诸法相，明达无碍功德增长，亦复如是。文殊师利，譬如日轮光明遍满无有减相，若得一行三昧，悉能具足一切功德，无有缺少亦复如是，照明佛法如日轮光。文殊师利，我所说法皆是一味离味、解脱味、寂灭味，若善男子、善女人得是一行三昧者，其所演说亦是一味离味、解脱味、寂灭味，随顺正法无错谬相。文殊师利，若菩萨摩诃萨得是一行三昧，皆悉满足助道之法，速得阿耨多罗三藐三菩提。复次，文殊师利，菩萨摩诃萨不见法界有分别相及以一相，速得阿耨多罗三藐三菩提相不可思议，是菩提中亦无得佛，如是知者速得阿耨多罗三藐三菩提。若信一切法悉是佛法，不生惊怖，亦不疑惑，如是忍者，速得阿耨多罗三藐三菩提。”——乾隆大藏经第</w:t>
      </w:r>
      <w:r w:rsidRPr="00902832">
        <w:t>18</w:t>
      </w:r>
      <w:r w:rsidRPr="00902832">
        <w:rPr>
          <w:rFonts w:hint="eastAsia"/>
        </w:rPr>
        <w:t>部《文殊师利所说摩诃般若波罗蜜经》</w:t>
      </w:r>
    </w:p>
    <w:p w:rsidR="00372694" w:rsidRPr="00902832" w:rsidRDefault="00372694" w:rsidP="00372694">
      <w:pPr>
        <w:widowControl/>
      </w:pPr>
    </w:p>
    <w:p w:rsidR="00372694" w:rsidRPr="00902832" w:rsidRDefault="00372694" w:rsidP="00372694">
      <w:r w:rsidRPr="00902832">
        <w:rPr>
          <w:rFonts w:hint="eastAsia"/>
        </w:rPr>
        <w:t>须菩提，若菩萨行般若波罗蜜时，不见色，不见受、想、行、识，不见此佛世界，不见彼佛世界，亦不见有法、见此佛世界、彼佛世界。——乾隆大藏经第</w:t>
      </w:r>
      <w:r w:rsidRPr="00902832">
        <w:rPr>
          <w:rFonts w:hint="eastAsia"/>
        </w:rPr>
        <w:t>6</w:t>
      </w:r>
      <w:r w:rsidRPr="00902832">
        <w:rPr>
          <w:rFonts w:hint="eastAsia"/>
        </w:rPr>
        <w:t>部《小品般若波罗蜜经》第</w:t>
      </w:r>
      <w:r w:rsidRPr="00902832">
        <w:rPr>
          <w:rFonts w:hint="eastAsia"/>
        </w:rPr>
        <w:t>9</w:t>
      </w:r>
      <w:r w:rsidRPr="00902832">
        <w:rPr>
          <w:rFonts w:hint="eastAsia"/>
        </w:rPr>
        <w:t>卷</w:t>
      </w:r>
    </w:p>
    <w:p w:rsidR="007646A9" w:rsidRPr="00902832" w:rsidRDefault="007646A9" w:rsidP="007646A9">
      <w:pPr>
        <w:rPr>
          <w:b/>
        </w:rPr>
      </w:pPr>
    </w:p>
    <w:p w:rsidR="007646A9" w:rsidRPr="00902832" w:rsidRDefault="007646A9"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7646A9" w:rsidRPr="00902832" w:rsidRDefault="007646A9" w:rsidP="007646A9">
      <w:pPr>
        <w:rPr>
          <w:b/>
        </w:rPr>
      </w:pPr>
    </w:p>
    <w:p w:rsidR="007646A9" w:rsidRPr="00902832" w:rsidRDefault="007646A9" w:rsidP="00372694">
      <w:pPr>
        <w:outlineLvl w:val="0"/>
        <w:rPr>
          <w:b/>
        </w:rPr>
      </w:pPr>
      <w:r w:rsidRPr="00902832">
        <w:rPr>
          <w:rFonts w:hint="eastAsia"/>
          <w:b/>
        </w:rPr>
        <w:lastRenderedPageBreak/>
        <w:t>如何看待娑婆世界</w:t>
      </w:r>
    </w:p>
    <w:p w:rsidR="007646A9" w:rsidRPr="00902832" w:rsidRDefault="007646A9" w:rsidP="007646A9">
      <w:pPr>
        <w:rPr>
          <w:b/>
        </w:rPr>
      </w:pPr>
    </w:p>
    <w:p w:rsidR="00372694" w:rsidRPr="00902832" w:rsidRDefault="00372694" w:rsidP="00372694">
      <w:pPr>
        <w:outlineLvl w:val="1"/>
        <w:rPr>
          <w:b/>
        </w:rPr>
      </w:pPr>
      <w:r w:rsidRPr="00902832">
        <w:rPr>
          <w:rFonts w:hint="eastAsia"/>
          <w:b/>
        </w:rPr>
        <w:t>娑婆世界意为堪忍</w:t>
      </w:r>
    </w:p>
    <w:p w:rsidR="00372694" w:rsidRPr="00902832" w:rsidRDefault="00372694" w:rsidP="00372694">
      <w:pPr>
        <w:rPr>
          <w:b/>
        </w:rPr>
      </w:pPr>
    </w:p>
    <w:p w:rsidR="00372694" w:rsidRPr="00902832" w:rsidRDefault="00372694" w:rsidP="00372694">
      <w:r w:rsidRPr="00902832">
        <w:rPr>
          <w:rFonts w:hint="eastAsia"/>
        </w:rPr>
        <w:t>娑婆世界，意为堪忍世界。如何理解堪忍二字？不妨来看看佛经原文。</w:t>
      </w:r>
    </w:p>
    <w:p w:rsidR="00372694" w:rsidRPr="00902832" w:rsidRDefault="00372694" w:rsidP="00372694"/>
    <w:p w:rsidR="00372694" w:rsidRPr="00902832" w:rsidRDefault="00372694" w:rsidP="00372694">
      <w:r w:rsidRPr="00902832">
        <w:rPr>
          <w:rFonts w:hint="eastAsia"/>
        </w:rPr>
        <w:t>根据乾隆大藏经第</w:t>
      </w:r>
      <w:r w:rsidRPr="00902832">
        <w:rPr>
          <w:rFonts w:hint="eastAsia"/>
        </w:rPr>
        <w:t>20</w:t>
      </w:r>
      <w:r w:rsidRPr="00902832">
        <w:rPr>
          <w:rFonts w:hint="eastAsia"/>
        </w:rPr>
        <w:t>部《大宝积经》第</w:t>
      </w:r>
      <w:r w:rsidRPr="00902832">
        <w:rPr>
          <w:rFonts w:hint="eastAsia"/>
        </w:rPr>
        <w:t>58</w:t>
      </w:r>
      <w:r w:rsidRPr="00902832">
        <w:rPr>
          <w:rFonts w:hint="eastAsia"/>
        </w:rPr>
        <w:t>卷：（娑婆世界亦称堪忍世界）</w:t>
      </w:r>
    </w:p>
    <w:p w:rsidR="00372694" w:rsidRPr="00902832" w:rsidRDefault="00372694" w:rsidP="00372694">
      <w:r w:rsidRPr="00902832">
        <w:rPr>
          <w:rFonts w:hint="eastAsia"/>
        </w:rPr>
        <w:t>尔时，北方去此过六万三千佛刹，有世界名常庄严，彼现有佛号娑罗起王。……佛言：“善男子，于此南方过六万三千佛刹，有世界名娑婆，佛号释迦牟尼，为欲召集诸菩萨故而现此瑞。”彼菩萨言：“何故名为娑婆世界？”佛言：“彼界堪忍贪恚愚痴及诸苦恼，是故名为娑婆世界。”彼菩萨言：“娑婆世界诸众生等，皆能忍受恶骂捶打，诸恼乱耶？”佛言：“善男子，彼界众生少能成就若斯功德，而多随顺贪恚愚痴、怨恨缠缚。”彼菩萨言：“若如是者，彼界不应名娑婆也。”佛言：“相庄严星宿聚王，彼佛刹土，亦有行菩萨乘诸善男子及善女人，已曾供养无量诸佛，成就忍辱，将护众生，善自调伏。若有众生以诸苦恼而来加害，悉能含忍，终不放逸，贪恚愚痴。善男子，由有如此诸善丈夫，是故彼界名曰娑婆。又彼界中，亦有众生，具足众恶，少能悔过，其心粗猛而无愧耻，不敬佛，不重法，不爱僧，当堕地狱、畜生、饿鬼。彼释迦如来，于此下劣众生之中，悉能忍受骂辱嫌恨、诽谤恼乱、恶言恐胁，心如大地不可动摇无所违逆，若得供养及以不得，心无高下亦无憎爱，是故彼界名曰娑婆。”尔时，相庄严星宿聚王菩萨白佛言：“世尊，我等今者得大善利，不生于彼弊恶下劣众生之中。”佛言：“善男子，莫作是说。何以故？东北方有世界，名妙庄严忍，彼现有佛，号大自在王。其土众生，皆悉具足一向安乐。譬如比丘入于灭定，彼之安乐亦复如是。若有众生于彼佛土，亿百千岁修诸梵行；不如于此娑婆世界，一弹指顷于诸众生起慈悲心，所获功德尚多于彼，何况能于一日一夜住清净心！”</w:t>
      </w:r>
    </w:p>
    <w:p w:rsidR="00372694" w:rsidRPr="00902832" w:rsidRDefault="00372694" w:rsidP="00372694"/>
    <w:p w:rsidR="00372694" w:rsidRPr="00902832" w:rsidRDefault="00372694" w:rsidP="00372694">
      <w:r w:rsidRPr="00902832">
        <w:rPr>
          <w:rFonts w:hint="eastAsia"/>
        </w:rPr>
        <w:t>从上述这段文字，不难发现，娑婆世界意为堪忍世界，而堪忍二字，指得是诸佛菩萨于此土度化众生，成就忍辱，将护众生，善自调伏。若有众生以诸苦恼而来加害，悉能含忍，终不放逸……悉能忍受骂辱嫌恨、诽谤恼乱、恶言恐胁，心如大地不可动摇无所违逆，若得供养及以不得，心无高下亦无憎爱……这是堪忍二字的含义所在。</w:t>
      </w:r>
    </w:p>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Pr>
        <w:outlineLvl w:val="1"/>
        <w:rPr>
          <w:b/>
        </w:rPr>
      </w:pPr>
      <w:r w:rsidRPr="00902832">
        <w:rPr>
          <w:rFonts w:hint="eastAsia"/>
          <w:b/>
        </w:rPr>
        <w:lastRenderedPageBreak/>
        <w:t>于此修善十日十夜胜于他方诸佛国中为善千岁</w:t>
      </w:r>
    </w:p>
    <w:p w:rsidR="00372694" w:rsidRPr="00902832" w:rsidRDefault="00372694" w:rsidP="00372694"/>
    <w:p w:rsidR="00372694" w:rsidRPr="00902832" w:rsidRDefault="00372694" w:rsidP="00372694">
      <w:r w:rsidRPr="00902832">
        <w:rPr>
          <w:rFonts w:hint="eastAsia"/>
        </w:rPr>
        <w:t>佛言：“……汝等于是广植德本，布恩施惠，勿犯道禁，忍辱、精进、一心、智慧，转相教化，为德立善，正心正意，斋戒清净一日一夜，胜在无量寿国为善百岁。所以者何？彼佛国土无为自然，皆积众善，无毛发之恶。于此修善十日十夜，胜于他方诸佛国中为善千岁。所以者何？他方佛国为善者多，为恶者少，福德自然，无造恶之地。唯此间多恶，无有自然，勤苦求欲，转相欺殆，心劳形困，饮苦食毒，如是恶务未尝宁息。吾哀汝等天人之类，苦心诲喻教令修善，随宜开导授与经法，莫不承用，在意所愿，皆令得道。……”——乾隆大藏经第</w:t>
      </w:r>
      <w:r w:rsidRPr="00902832">
        <w:rPr>
          <w:rFonts w:hint="eastAsia"/>
        </w:rPr>
        <w:t>24</w:t>
      </w:r>
      <w:r w:rsidRPr="00902832">
        <w:rPr>
          <w:rFonts w:hint="eastAsia"/>
        </w:rPr>
        <w:t>部《佛说无量寿经》</w:t>
      </w:r>
    </w:p>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Pr>
        <w:outlineLvl w:val="1"/>
        <w:rPr>
          <w:b/>
        </w:rPr>
      </w:pPr>
      <w:r w:rsidRPr="00902832">
        <w:rPr>
          <w:rFonts w:hint="eastAsia"/>
          <w:b/>
        </w:rPr>
        <w:lastRenderedPageBreak/>
        <w:t>娑婆世界众生。心乐小法不堪大乘。诸佛如来以方便力说三乘法。</w:t>
      </w:r>
    </w:p>
    <w:p w:rsidR="00372694" w:rsidRPr="00902832" w:rsidRDefault="00372694" w:rsidP="00372694">
      <w:pPr>
        <w:outlineLvl w:val="1"/>
        <w:rPr>
          <w:b/>
        </w:rPr>
      </w:pPr>
      <w:r w:rsidRPr="00902832">
        <w:rPr>
          <w:rFonts w:hint="eastAsia"/>
          <w:b/>
        </w:rPr>
        <w:t>释迦文佛出五浊世彼诸众生不能堪受大乘之法。以方便故分别说三。</w:t>
      </w:r>
    </w:p>
    <w:p w:rsidR="00372694" w:rsidRPr="00902832" w:rsidRDefault="00372694" w:rsidP="00372694"/>
    <w:p w:rsidR="00372694" w:rsidRPr="00902832" w:rsidRDefault="00372694" w:rsidP="00372694">
      <w:r w:rsidRPr="00902832">
        <w:rPr>
          <w:rFonts w:hint="eastAsia"/>
        </w:rPr>
        <w:t>尔时华光开敷遍身如来。脐中出一莲花。光色严净有百千叶。金刚为根青琉璃为茎。因陀罗网宝为须。优勒迦娑罗栴檀宝王为台。其花明净尘垢不污空无坐者。尔时文殊师利。往莲花台上结加趺坐。即与花俱上升虚空乃至有顶。还至佛所右绕三匝头顶礼敬。还坐花上一心合掌瞻仰世尊。尔时花光开敷遍身如来。知而故问文殊师利。从何所来。文殊师利白花光开敷遍身如来言。我从娑婆世界来。尔时彼佛有二侍菩萨摩诃萨。一名美音。二名妙音。已于阿耨多罗三藐三菩提不退转。从莲华台下整衣服右膝着地。一心合掌白佛言。娑婆世界去此近远。尔时花光开敷遍身如来告二菩萨摩诃萨言。善男子。娑婆世界今在西方。过恒河沙佛土。文殊师利从彼土来。时二菩萨复白佛言。娑婆世界现在说法佛名何等。佛言。彼佛名释迦牟尼。今现在说法。复白佛言。彼佛世尊为说何法。佛言。释迦牟尼佛说三乘法。复白佛言。云何名三乘。佛言。三乘者所谓声闻乘辟支佛乘佛乘。时二菩萨白佛言。诸佛说法皆不等耶。佛言。诸佛说法皆悉平等。时二菩萨白佛言。云何平等。佛言一切诸佛皆说广博严净不退转轮法。是故平等。时二菩萨白佛言。何故释迦文佛说三乘法。佛言。娑婆世界众生。心乐小法不堪大乘。诸佛如来以方便力说三乘法。释迦文佛出五浊世彼诸众生不能堪受大乘之法。以方便故分别说三。时二菩萨白佛言。释迦文佛于娑婆世界说法甚难。佛言。如是如是。彼佛说法实为甚难。时二菩萨白佛言。我等今者获大善利不生彼国。佛言。善男子。莫作是言。应速悔过。时二菩萨白佛言。世尊。我闻彼国说法甚难。乃无一念乐生彼国。何故悔过。佛言。速舍此语。应当悔过。所以者何。若于此土二十亿百千那由他劫种诸善根。不如彼佛世界。以一食顷。说诸波罗蜜。教一众生。受三自归。奉持五戒。远离声闻心。如是菩萨所行甚难。何况以出家正法发菩提心而作饶益。如是菩萨倍为甚难功德无量。所以者何。娑婆世界多秽恶故。时二菩萨白佛言。娑婆世界有何秽恶。佛告美音妙音。娑婆世界秽恶之事。以我神口尽汝寿量说不可尽。所以者何。彼土众生烦恼厚重。多行贪欲嗔恚愚痴。无量无边诸不善法。我以佛智乃能具知。时二菩萨。即三赞叹。善哉善哉。释迦牟尼。善哉善哉。释迦师子。善哉善哉。释迦仙王。作是叹已。一心合掌忏悔先来诸不善心。若离贪欲嗔恚愚痴。无量无边诸不善法。若曾发心求声闻辟支佛。今悉忏悔。亦欲明净求佛智心顺解脱心。为得佛智故。为一切众生故。以无著善根相应心。持七宝花。其花皆出百千光色。有百千叶。金刚为根。因陀罗宝网为须。优勒迦娑罗栴檀宝王为台。以一切诸宝王为茎。其花明净尘垢不污。可以眼识识。不可以手触。犹如幻化果报。从三昧正观生。于虚空中遥散释迦文佛上。所散之花。于虚空中变成花鬘华云华盖宝鬘宝云宝盖缯鬘缯云缯盖。供养释迦牟尼佛。复以百千种色花鬘末香涂香细末栴檀。遥散释迦牟尼佛上而以供养。即于彼处五体投地。顶礼释迦牟尼佛足。作如是言。南无释迦牟尼佛。及娑婆世界诸菩萨摩诃萨。发大庄严成就大精进力诸先旧者。能持正法有大威力。能利益一切众生而作照明。正求一乘。能守护三世佛法城堑。不断佛种住娑婆世界者。作如是言。我今应往彼土见释迦牟尼佛。并诸菩萨摩诃萨及余众生。尔时花光开敷遍身如来。闻二菩萨作如是言。又筹量观察深心所行。复以佛法诫敕安慰告言。善男子。汝今欲往娑婆世界。见释迦牟尼佛。并诸菩萨及余众生者。当生尊重心怜愍心饶益心。所以者何。彼诸菩萨。于甚深法不生怖畏。亦不诽谤。能奉三世诸佛教戒。以无著心种诸善根。不为果报勤行诸波罗蜜。此诸菩萨摩诃萨等。以本愿故生彼佛土。为守护诸佛法城堑故。亦欲遍学一切佛法故。汝等今欲往彼见耶。时二菩萨白佛言。世尊。若承佛神力及三世诸佛威势护助愿欲往见。尔时华光开敷遍身如来告美音妙音菩萨摩诃萨。今欲往者当与文殊师利法王子俱往。善男子当共汝往。尔时美音妙音菩萨摩诃萨。语文殊师利法王子言。我今因仁者力。欲往娑婆世界。见释迦如来。并诸菩萨及余众生。——乾隆大藏经第</w:t>
      </w:r>
      <w:r w:rsidRPr="00902832">
        <w:rPr>
          <w:rFonts w:hint="eastAsia"/>
        </w:rPr>
        <w:t>154</w:t>
      </w:r>
      <w:r w:rsidRPr="00902832">
        <w:rPr>
          <w:rFonts w:hint="eastAsia"/>
        </w:rPr>
        <w:t>部《广博严净不退转轮经》</w:t>
      </w:r>
    </w:p>
    <w:p w:rsidR="00372694" w:rsidRPr="00902832" w:rsidRDefault="00372694" w:rsidP="00372694"/>
    <w:p w:rsidR="00372694" w:rsidRPr="00902832" w:rsidRDefault="00372694" w:rsidP="00372694">
      <w:r w:rsidRPr="00902832">
        <w:rPr>
          <w:rFonts w:hint="eastAsia"/>
        </w:rPr>
        <w:t>尔时，维摩诘故为不知，问众香菩萨：“香积如来，以何说法？”彼菩萨曰：“我土如来不以文字说法，但以众香，令诸天人得入律行。菩萨各各坐香树下，闻斯妙香，即获一切德藏三昧。得是三昧者，菩萨所有功德，皆悉具足。”彼诸菩萨问维摩诘：“今世尊释迦牟尼，以何说法？”维摩诘言：“此土众生刚强难化，故佛为说刚强之语，以调伏之，言：‘是地狱，是畜生，是饿鬼，是诸难处，是愚人生处。是身邪行，是身邪行报；是口邪行，是口邪行报；是意邪行，是意邪行报；是杀生，是杀生报；是不与取，是不与取报；是邪淫，是邪淫报；是妄语，是妄语报；是两舌，是两舌报；是恶口，是恶口报；是无义语，是无义语报。是贪嫉，是贪嫉报；是瞋恼，是瞋恼报；是邪见，是邪见报；是悭吝，是悭吝报；是毁戒，是毁戒报；是瞋恚，是瞋恚报；是懈怠，是懈怠报；是乱意，是乱意报；是愚痴，是愚痴报。是结戒，是持戒，是犯戒；是应作，是不应作；是应知，是应断；是障碍，是不障碍；是得罪，是离罪；是净，是垢；是有漏，是无漏；是邪道，是正道；是有为，是无为；是世间，是涅槃。’以难化之人，心如猿猴，故以若干种法，制御其心，乃可调伏。譬如象马，</w:t>
      </w:r>
      <w:r w:rsidRPr="00902832">
        <w:rPr>
          <w:rFonts w:hint="eastAsia"/>
        </w:rPr>
        <w:t>[</w:t>
      </w:r>
      <w:r w:rsidRPr="00902832">
        <w:rPr>
          <w:rFonts w:hint="eastAsia"/>
        </w:rPr>
        <w:t>忄</w:t>
      </w:r>
      <w:r w:rsidRPr="00902832">
        <w:rPr>
          <w:rFonts w:hint="eastAsia"/>
        </w:rPr>
        <w:t>+</w:t>
      </w:r>
      <w:r w:rsidRPr="00902832">
        <w:rPr>
          <w:rFonts w:hint="eastAsia"/>
        </w:rPr>
        <w:t>龍</w:t>
      </w:r>
      <w:r w:rsidRPr="00902832">
        <w:rPr>
          <w:rFonts w:hint="eastAsia"/>
        </w:rPr>
        <w:t>]</w:t>
      </w:r>
      <w:r w:rsidRPr="00902832">
        <w:rPr>
          <w:rFonts w:hint="eastAsia"/>
        </w:rPr>
        <w:t>悷不调，加诸楚毒，乃至彻骨，然后调伏。如是刚强难化众生，故以一切苦切之言，乃可入律。”——乾隆大藏经第</w:t>
      </w:r>
      <w:r w:rsidRPr="00902832">
        <w:rPr>
          <w:rFonts w:hint="eastAsia"/>
        </w:rPr>
        <w:t>142</w:t>
      </w:r>
      <w:r w:rsidRPr="00902832">
        <w:rPr>
          <w:rFonts w:hint="eastAsia"/>
        </w:rPr>
        <w:t>部《维摩诘所说经》</w:t>
      </w:r>
    </w:p>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Pr>
        <w:outlineLvl w:val="1"/>
        <w:rPr>
          <w:b/>
        </w:rPr>
      </w:pPr>
      <w:r w:rsidRPr="00902832">
        <w:rPr>
          <w:rFonts w:hint="eastAsia"/>
          <w:b/>
        </w:rPr>
        <w:lastRenderedPageBreak/>
        <w:t>娑婆世界是秽土么？</w:t>
      </w:r>
      <w:r w:rsidRPr="00902832">
        <w:rPr>
          <w:b/>
        </w:rPr>
        <w:t xml:space="preserve"> </w:t>
      </w:r>
      <w:r w:rsidRPr="00902832">
        <w:rPr>
          <w:rFonts w:hint="eastAsia"/>
          <w:b/>
        </w:rPr>
        <w:t>诸佛如来功德平等为教化众生故而现佛土不同</w:t>
      </w:r>
    </w:p>
    <w:p w:rsidR="00372694" w:rsidRPr="00902832" w:rsidRDefault="00372694" w:rsidP="00372694">
      <w:pPr>
        <w:rPr>
          <w:b/>
        </w:rPr>
      </w:pPr>
    </w:p>
    <w:p w:rsidR="00372694" w:rsidRPr="00902832" w:rsidRDefault="00372694" w:rsidP="00372694">
      <w:r w:rsidRPr="00902832">
        <w:rPr>
          <w:rFonts w:hint="eastAsia"/>
        </w:rPr>
        <w:t>阿难，有此四魔、八万四千诸烦恼门，而诸众生为之疲劳，诸佛即以此法而作佛事，是名入一切诸佛法门。菩萨入此门者，若见一切净好佛土，不以为喜，不贪不高。若见一切不净佛土，不以为忧，不礙不没。即于诸佛生清净心，欢喜恭敬，亦无有也。诸佛如来，功德平等，为教化众生故，而现佛土不同。阿难，汝见诸佛国土地有若干，而虚空无若干也；如是见诸佛色身有若干耳，其无碍慧无若干也。——乾隆大藏经第</w:t>
      </w:r>
      <w:r w:rsidRPr="00902832">
        <w:rPr>
          <w:rFonts w:hint="eastAsia"/>
        </w:rPr>
        <w:t>142</w:t>
      </w:r>
      <w:r w:rsidRPr="00902832">
        <w:rPr>
          <w:rFonts w:hint="eastAsia"/>
        </w:rPr>
        <w:t>部《维摩诘所说经》</w:t>
      </w:r>
    </w:p>
    <w:p w:rsidR="00372694" w:rsidRPr="00902832" w:rsidRDefault="00372694" w:rsidP="00372694"/>
    <w:p w:rsidR="00372694" w:rsidRPr="00902832" w:rsidRDefault="00372694" w:rsidP="00372694">
      <w:r w:rsidRPr="00902832">
        <w:rPr>
          <w:rFonts w:hint="eastAsia"/>
        </w:rPr>
        <w:t>尔时，众中有一天子，名曰光德，即从座起，偏袒右肩，右膝著地，合掌向佛，头面作礼白佛言：“世尊，诸佛菩萨应游净土，娑婆世界是不清净，云何世尊出现此土？”尔时，佛告光德天子：“诸佛如来所居之处无有秽土。”于是，世尊即以神力现此三千大千世界，地平如掌琉璃所成，无诸山陵阜堆荆蕀，处处宝聚香华软草，流泉浴池八功德水，七宝阶砌树木华果，咸说菩萨不退法轮，无有凡夫唯见十方诸大菩萨，不闻余音唯闻般若波罗蜜声，处处莲华大如车轮，青红赤白一一华中，皆有菩萨结跏趺坐，即见如来于大众中，为诸菩萨说甚深法，无量百千释梵护世，前后围绕供养恭敬，尊重赞叹：“希有，世尊！希有，世尊！所说无虚真实不二，如世尊说诸佛住处实无秽土，众生薄福而见不净。世尊，若有善男子、善女人，得闻般若波罗蜜名字甚为希有，况复书写、受持读诵、为他演说！”——乾隆大藏经第</w:t>
      </w:r>
      <w:r w:rsidRPr="00902832">
        <w:rPr>
          <w:rFonts w:hint="eastAsia"/>
        </w:rPr>
        <w:t>9</w:t>
      </w:r>
      <w:r w:rsidRPr="00902832">
        <w:rPr>
          <w:rFonts w:hint="eastAsia"/>
        </w:rPr>
        <w:t>部《胜天王般若波罗蜜经》第</w:t>
      </w:r>
      <w:r w:rsidRPr="00902832">
        <w:rPr>
          <w:rFonts w:hint="eastAsia"/>
        </w:rPr>
        <w:t>3</w:t>
      </w:r>
      <w:r w:rsidRPr="00902832">
        <w:rPr>
          <w:rFonts w:hint="eastAsia"/>
        </w:rPr>
        <w:t>卷</w:t>
      </w:r>
    </w:p>
    <w:p w:rsidR="00372694" w:rsidRPr="00902832" w:rsidRDefault="00372694" w:rsidP="00372694"/>
    <w:p w:rsidR="00372694" w:rsidRPr="00902832" w:rsidRDefault="00372694" w:rsidP="00372694">
      <w:r w:rsidRPr="00902832">
        <w:rPr>
          <w:rFonts w:hint="eastAsia"/>
        </w:rPr>
        <w:t>尔时，众香世界菩萨来者，合掌白佛言：“世尊，我等初见此土，生下劣想，今自悔责，舍离是心。所以者何？诸佛方便不可思议，为度众生故，随其所应现佛国异。”——乾隆大藏经第</w:t>
      </w:r>
      <w:r w:rsidRPr="00902832">
        <w:rPr>
          <w:rFonts w:hint="eastAsia"/>
        </w:rPr>
        <w:t>142</w:t>
      </w:r>
      <w:r w:rsidRPr="00902832">
        <w:rPr>
          <w:rFonts w:hint="eastAsia"/>
        </w:rPr>
        <w:t>部《维摩诘所说经》</w:t>
      </w:r>
    </w:p>
    <w:p w:rsidR="00372694" w:rsidRPr="00902832" w:rsidRDefault="00372694" w:rsidP="00372694"/>
    <w:p w:rsidR="00372694" w:rsidRPr="00902832" w:rsidRDefault="00372694" w:rsidP="00372694">
      <w:r w:rsidRPr="00902832">
        <w:rPr>
          <w:rFonts w:hint="eastAsia"/>
        </w:rPr>
        <w:t>尔时，舍利弗承佛威神作是念：“若菩萨心净则佛土净者，我世尊本为菩萨时意岂不净？而是佛土不净若此。”佛知其念，即告之言：“于意云何？日月岂不净耶？而盲者不见。”对曰：“不也，世尊。是盲者过，非日月咎。”“舍利弗，众生罪故，不见如来佛土严净，非如来咎。舍利弗，我此土净，而汝不见。”尔时，螺髻梵王语舍利弗：“勿作是意，谓此佛土以为不净。所以者何？我见释迦牟尼佛土清净，譬如自在天宫。”舍利弗言：“我见此土，丘陵、坑坎、荆棘、沙砾、土石诸山，秽恶充满。”螺髻梵王言：“仁者心有高下，不依佛慧，故见此土为不净耳！舍利弗，菩萨于一切众生悉皆平等，深心清净，依佛智慧则能见此佛土清净。”于是佛以足指按地，即时三千大千世界，若干百千珍宝严饰，譬如宝庄严佛无量功德宝庄严土。一切大众叹未曾有，而皆自见坐宝莲华。佛告舍利弗：“汝且观是佛土严净！”舍利弗言：“唯然！世尊。本所不见，本所不闻，今佛国土严净悉现。”佛语舍利弗：“我佛国土常净若此，为欲度斯下劣人故，示是众恶不净土耳！譬如诸天共宝器食，随其福德饭色有异。如是，舍利弗，随众生所修清净心量，见佛国功德庄严各异。”当佛现此国土严净之时，宝积所将五百长者子皆得无生法忍，八万四千人皆发阿耨多罗三藐三菩提心。佛摄神足，于是世界还复如故。求声闻乘者三万二千诸天及人，知有为法皆悉无常，远尘离垢，得法眼净。八千比丘不受诸法，漏尽意解。——乾隆大藏经第</w:t>
      </w:r>
      <w:r w:rsidRPr="00902832">
        <w:rPr>
          <w:rFonts w:hint="eastAsia"/>
        </w:rPr>
        <w:t>142</w:t>
      </w:r>
      <w:r w:rsidRPr="00902832">
        <w:rPr>
          <w:rFonts w:hint="eastAsia"/>
        </w:rPr>
        <w:t>部《维摩诘所说经》</w:t>
      </w:r>
    </w:p>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Pr>
        <w:outlineLvl w:val="1"/>
        <w:rPr>
          <w:b/>
        </w:rPr>
      </w:pPr>
      <w:r w:rsidRPr="00902832">
        <w:rPr>
          <w:rFonts w:hint="eastAsia"/>
          <w:b/>
        </w:rPr>
        <w:lastRenderedPageBreak/>
        <w:t>释迦牟尼佛</w:t>
      </w:r>
    </w:p>
    <w:p w:rsidR="00372694" w:rsidRPr="00902832" w:rsidRDefault="00372694" w:rsidP="00372694">
      <w:pPr>
        <w:rPr>
          <w:b/>
        </w:rPr>
      </w:pPr>
    </w:p>
    <w:p w:rsidR="00372694" w:rsidRPr="00902832" w:rsidRDefault="00372694" w:rsidP="00372694">
      <w:r w:rsidRPr="00902832">
        <w:rPr>
          <w:rFonts w:hint="eastAsia"/>
        </w:rPr>
        <w:t>尔时，彼佛告诸菩萨言：“善男子，汝往娑婆世界，若见彼佛应生供养恭敬难遭之想。何以故？释迦如来于无量百千万亿阿僧祇劫，难行苦行，发大悲愿：‘若我得成佛时，当于秽恶国土，山陵堆阜，瓦砾荆棘，其中众生具足烦恼五逆十恶，于中成佛而利益之，使断一切苦，获一切乐，成就法身，永尽无余。’其佛本愿如是。汝等今往，当如佛往，住如佛住。”——乾隆大藏经第</w:t>
      </w:r>
      <w:r w:rsidRPr="00902832">
        <w:rPr>
          <w:rFonts w:hint="eastAsia"/>
        </w:rPr>
        <w:t>427</w:t>
      </w:r>
      <w:r w:rsidRPr="00902832">
        <w:rPr>
          <w:rFonts w:hint="eastAsia"/>
        </w:rPr>
        <w:t>部《大方便佛报恩经》</w:t>
      </w:r>
    </w:p>
    <w:p w:rsidR="00372694" w:rsidRPr="00902832" w:rsidRDefault="00372694" w:rsidP="00372694"/>
    <w:p w:rsidR="00372694" w:rsidRPr="00902832" w:rsidRDefault="00372694" w:rsidP="00372694">
      <w:r w:rsidRPr="00902832">
        <w:rPr>
          <w:rFonts w:hint="eastAsia"/>
        </w:rPr>
        <w:t>时二菩萨白佛言。释迦文佛于娑婆世界说法甚难。佛言。如是如是。彼佛说法实为甚难。时二菩萨白佛言。我等今者获大善利不生彼国。佛言。善男子。莫作是言。应速悔过。时二菩萨白佛言。世尊。我闻彼国说法甚难。乃无一念乐生彼国。何故悔过。佛言。速舍此语。应当悔过。所以者何。若于此土二十亿百千那由他劫种诸善根。不如彼佛世界。以一食顷。说诸波罗蜜。教一众生。受三自归。奉持五戒。远离声闻心。如是菩萨所行甚难。何况以出家正法发菩提心而作饶益。如是菩萨倍为甚难功德无量。所以者何。娑婆世界多秽恶故。——乾隆大藏经第</w:t>
      </w:r>
      <w:r w:rsidRPr="00902832">
        <w:rPr>
          <w:rFonts w:hint="eastAsia"/>
        </w:rPr>
        <w:t>154</w:t>
      </w:r>
      <w:r w:rsidRPr="00902832">
        <w:rPr>
          <w:rFonts w:hint="eastAsia"/>
        </w:rPr>
        <w:t>部《广博严净不退转轮经》第一卷</w:t>
      </w:r>
    </w:p>
    <w:p w:rsidR="00372694" w:rsidRPr="00902832" w:rsidRDefault="00372694" w:rsidP="00372694"/>
    <w:p w:rsidR="00372694" w:rsidRPr="00902832" w:rsidRDefault="00372694" w:rsidP="00372694">
      <w:r w:rsidRPr="00902832">
        <w:rPr>
          <w:rFonts w:hint="eastAsia"/>
        </w:rPr>
        <w:t>佛语贤者阿难：“我本求菩萨道时，欲护一切悉令得净，处于五浊淫怒痴中乐在生死。所以者何？是诸人民多为非法，以非为是，奉行邪道转相贼害，不孝父母心常念恶，恶意向兄弟妻息眷属及他人，轻易师和尚，常犯男子垢浊转相食啖，愿处是时世于中为佛！若郡国丘聚县邑，但说众恶转相贼害，瓦石相击杖相挝拨，便共聚会转相骂詈，自还其舍设置饭食，以毒著中欲害他人，起想垢浊转起诽谤，伏匿过恶还相发露无复善意。”佛言：“阿难，我以大哀普念一切，为此辈人讲说经法。”——乾隆大藏经第</w:t>
      </w:r>
      <w:r w:rsidRPr="00902832">
        <w:rPr>
          <w:rFonts w:hint="eastAsia"/>
        </w:rPr>
        <w:t>51</w:t>
      </w:r>
      <w:r w:rsidRPr="00902832">
        <w:rPr>
          <w:rFonts w:hint="eastAsia"/>
        </w:rPr>
        <w:t>部《弥勒菩萨所问本愿经》</w:t>
      </w:r>
    </w:p>
    <w:p w:rsidR="00372694" w:rsidRPr="00902832" w:rsidRDefault="00372694" w:rsidP="00372694"/>
    <w:p w:rsidR="00372694" w:rsidRPr="00902832" w:rsidRDefault="00372694" w:rsidP="00372694">
      <w:r w:rsidRPr="00902832">
        <w:rPr>
          <w:rFonts w:hint="eastAsia"/>
        </w:rPr>
        <w:t>尔时，观世音及得大势菩萨摩诃萨，白彼佛言：“甚奇！世尊，释迦如来现希有事。何以故？彼释迦牟尼如来、应供、正遍知，少现名号，令无量大地六种震动。”尔时，阿弥陀佛告彼菩萨：“释迦牟尼不但此土现其名号，其余无量诸佛世界悉现名号。大光普照，六种震动，亦复如是。彼诸世界无量阿僧祇众生，闻释迦牟尼称誉名号，善根成就，皆得不退转于阿耨多罗三藐三菩提。”——乾隆大藏经第</w:t>
      </w:r>
      <w:r w:rsidRPr="00902832">
        <w:rPr>
          <w:rFonts w:hint="eastAsia"/>
        </w:rPr>
        <w:t>391</w:t>
      </w:r>
      <w:r w:rsidRPr="00902832">
        <w:rPr>
          <w:rFonts w:hint="eastAsia"/>
        </w:rPr>
        <w:t>部《观世音菩萨得大势至菩萨受记经》</w:t>
      </w:r>
    </w:p>
    <w:p w:rsidR="00372694" w:rsidRPr="00902832" w:rsidRDefault="00372694" w:rsidP="00372694">
      <w:pPr>
        <w:rPr>
          <w:rFonts w:asciiTheme="minorEastAsia" w:hAnsiTheme="minorEastAsia"/>
          <w:szCs w:val="21"/>
        </w:rPr>
      </w:pPr>
    </w:p>
    <w:p w:rsidR="00372694" w:rsidRPr="00902832" w:rsidRDefault="00372694" w:rsidP="00372694">
      <w:r w:rsidRPr="00902832">
        <w:rPr>
          <w:rFonts w:hint="eastAsia"/>
        </w:rPr>
        <w:t>尔时莲华眼如来。告除盖障菩萨摩诃萨言。善男子。西方去此佛刹过殑伽沙数等世界。有世界名娑婆。其中有佛。号释迦牟尼如来应供正等正觉明行足善逝世间解无上士调御丈夫天人师佛世尊。若诸有情闻彼如来名字之者。悉得不退转于阿耨多罗三藐三菩提。是彼如来所现此光明。即时除盖障菩萨摩诃萨复白佛言。世尊。何因何缘而诸有情闻彼如来名字之者。悉得不退转于阿耨多罗三藐三菩提。莲华眼如来。告除盖障菩萨摩诃萨言。善男子。彼佛如来往昔修行菩萨道时。发是愿言。愿我当来成正觉已。一切有情闻我名者。悉得不退转于阿耨多罗三藐三菩提。除盖障菩萨言。云何世尊。彼世界中一切有情悉得不退转邪。佛言。不也善男子。除盖障菩萨言。云何世尊。若然者亦有有情不闻彼佛名邪。佛言。善男子。一切皆闻。除盖障菩萨言。若皆闻者何故乃有不得不退转者。佛言。善男子。所言一切不退转。亦非一切不退转。除盖障菩萨言。如佛所说一切不退转亦非一切不退转。其义云何。佛言。善男子。若有有情得闻如来名字。生起不退转种子者。我说斯等有情得不退转。非是得闻如来名字。俱时皆得不退转地。善男子。我今复说譬喻以成斯义。譬如有树初植种子。而其种子离诸过失。后以诸缘得生牙茎。乃至滋长果实成结。善男子。彼树何故但说种子。除盖障菩萨言。世尊。由其种子离诸过失。乃至果实成办故说种子。佛言。善男子。得不退转有情亦复如是。由彼才闻如来名字之时。不退转种子生起具足。而其有情即于阿耨多罗三藐三菩提</w:t>
      </w:r>
      <w:r w:rsidRPr="00902832">
        <w:rPr>
          <w:rFonts w:hint="eastAsia"/>
        </w:rPr>
        <w:lastRenderedPageBreak/>
        <w:t>得不退转。……尔时除盖障菩萨摩诃萨白莲华眼如来言。世尊。我今欲往娑婆世界。瞻睹世尊释迦牟尼如来应供正等正觉。礼奉亲近尊重供养。于是莲华眼如来告除盖障菩萨言。善男子。汝当可往今正是时。余诸菩萨俱白莲华眼如来言。世尊。我等亦欲往诣娑婆世界。瞻睹世尊释迦牟尼如来应供正等正觉。礼奉亲近尊重供养。时彼世尊。告诸菩萨言。善男子。汝等可往今正是时。然汝往彼世界勿生放逸。何以故。彼世界中诸有情类极贪嗔痴。无沙门婆罗门父母之想。非法欲行。暴恶粗犷。口出恶言。高倨轻慢。染着懈怠。破戒造恶。悭嫉增盛。如是多种烦恼随烦恼等。彼佛世尊。于如是等恶有情中而为说法。彼诸菩萨白其佛言。世尊。彼佛如来难行能行。于如是等恶有情中能为说法。佛言。诸善男子。如是如是。彼佛如来难行能行。恶有情中能为说法。又善男子。彼诸有情亦复如是。难行能行于彼杂染世界之中。能起一善心者斯为极难。何以故。若清净世界中。清净有情发起善心岂为希有。杂染世界之中能起善行者极为希有。能于一弹指顷发净信心。一弹指顷能归依佛及法僧宝。一弹指顷修持净戒。一弹指顷离贪着心。一弹指顷起悲愍意。发阿耨多罗三藐三菩提心极为希有。诸菩萨言。希有世界。希有善逝。——乾隆大藏经第</w:t>
      </w:r>
      <w:r w:rsidRPr="00902832">
        <w:rPr>
          <w:rFonts w:hint="eastAsia"/>
        </w:rPr>
        <w:t>959</w:t>
      </w:r>
      <w:r w:rsidRPr="00902832">
        <w:rPr>
          <w:rFonts w:hint="eastAsia"/>
        </w:rPr>
        <w:t>部《佛说除盖障菩萨所问经》第</w:t>
      </w:r>
      <w:r w:rsidRPr="00902832">
        <w:rPr>
          <w:rFonts w:hint="eastAsia"/>
        </w:rPr>
        <w:t>1</w:t>
      </w:r>
      <w:r w:rsidRPr="00902832">
        <w:rPr>
          <w:rFonts w:hint="eastAsia"/>
        </w:rPr>
        <w:t>卷</w:t>
      </w:r>
    </w:p>
    <w:p w:rsidR="00372694" w:rsidRPr="00902832" w:rsidRDefault="00372694" w:rsidP="00372694"/>
    <w:p w:rsidR="00372694" w:rsidRPr="00902832" w:rsidRDefault="00372694" w:rsidP="00372694">
      <w:r w:rsidRPr="00902832">
        <w:rPr>
          <w:rFonts w:hint="eastAsia"/>
        </w:rPr>
        <w:t>尔时胜华藏菩萨摩诃萨复白佛言。世尊。惟愿如来应供正等正觉。如其所应现神通相。使彼佛刹二大士等。来此娑婆世界。复令此会大众得见极乐世界。瞻睹无量光如来应供正等正觉。所以者何。此佛刹中诸善男子善女人。若得见彼无量光如来。即能发起阿耨多罗三藐三菩提心。各各愿生于彼佛刹。普得不退转于阿耨多罗三藐三菩提。又若彼二大上来此刹中。所有此土修菩萨乘诸善男子善女人。善根增长或复于彼二大士所闻说法已。即令获得如幻三摩地。……尔时世尊受胜华藏菩萨摩诃萨请已。即从眉间放大光明。其光金色。于此三千大千世界普遍照耀。其中所有须弥山目真邻陀山。摩诃目真邻陀山。雪山轮围山。大轮围山等。乃至极余世界边际。一切山石丛林暗暝等处。此金色光而悉照破。世间所有日月光明广大炽盛。以佛光明所映蔽故。犹如眼光其量微小。是时光明金色晃耀。照彻西方百千俱胝佛刹。乃至极乐世界无量光如来所。其光旋环绕佛七匝。普照耀已。于彼佛前隐而不现。是时极乐世界所有菩萨声闻。及余众生之类。乘前光明。悉能见此娑婆世界。及见释迦牟尼如来。菩萨声闻大众围绕。如观掌中庵摩勒果。皆生欢喜爱乐之心。咸作是言。南无世尊释迦牟尼如来应供正等正觉。时此娑婆世界释迦牟尼如来。会中所有诸菩萨摩诃萨。苾刍苾刍尼。优婆塞优婆夷。梵王帝释护世四王。并余天龙夜叉乾闼婆阿修罗迦楼罗紧那罗摩睺罗伽。人非人等。悉能见彼极乐世界。及见无量光如来菩萨声闻大众围绕。光明炽盛如妙高山。映彻照耀遍此刹中。如明眼人于一搩手地量之中。观余面轮而不劳力。此彼互见亦复如是。时此会众。得见彼佛及彼世界无数百千俱胝那庾多功德圆满庄严事已。皆生欢喜爱乐之心。咸作是言。南无世尊无量光如来应供正等正觉。作是言时。会中有八万四千众生。皆发阿耨多罗三藐三菩提心。以此善根当得生于极乐世界。……尔时彼世界中所有菩萨声闻大众。又复生希有心。合掌恭敬。遥向世尊释迦牟尼如来。而伸顶礼重作是言。南无世尊释迦牟尼如来应供正等正觉。发是言时。彼极乐世界六种震动。所谓震遍震等遍震。动遍动等遍动。击遍击等遍击。涌遍涌等遍涌。爆遍爆等遍爆。吼遍吼等遍吼。现如是相已。时彼会中观自在菩萨。大势至菩萨。俱白无量光如来言。希有世尊。希有善逝。彼释迦牟尼如来所有名字。称念中间。能令大地六种震动。彼佛告言。善男子。不但此佛刹中。称扬释迦牟尼如来名字之时有如是相。别余无量佛刹之中。亦悉称扬彼佛名字。而诸佛刹蒙光照触。彼彼皆悉六种震动。是诸刹中无量无数众生之类。若得闻是释迦牟尼如来名已。悉得善根增长。不退转于阿耨多罗三藐三菩提。……复次彼会菩萨众中。有四十俱胝菩萨。得闻释迦牟尼如来名已。咸起是愿。普集所有一切善根。悉以回向阿耨多罗三藐三菩提。即时观自在菩萨。大势至菩萨。前诣无量光如来所。各各头面礼彼佛足。肃恭瞻仰。退住一面。俱白佛言。世尊。彼释迦牟尼如来前所</w:t>
      </w:r>
      <w:r w:rsidRPr="00902832">
        <w:rPr>
          <w:rFonts w:hint="eastAsia"/>
        </w:rPr>
        <w:lastRenderedPageBreak/>
        <w:t>放光。昔未闻见。甚为希有。何因缘故。现是光相。若无因缘。彼佛世尊不放光明。其事云何。愿佛为说。彼佛告言。善男子。如是如是。如汝所说。释迦牟尼如来所放光明非无因缘。彼佛世尊。将欲宣说菩萨安住三摩地宝最上法门。为说法故先现是相。时观自在菩萨大势至菩萨。复白彼佛言。世尊。我等今者。乐欲往彼娑婆世界。瞻礼亲近世尊释迦牟尼如来应供正等正觉。听其说法。惟垂哀许。佛言。善男子。汝等可往。今正是时。汝等往故。转复发起彼佛世尊。宣说法要。时二菩萨蒙佛许已。即于诸菩萨摩诃萨众中。顾谓八十四俱胝菩萨言。诸善男子。我等今往娑婆世界。瞻礼亲近释迦牟尼如来。听其说法。所以者何。彼佛世尊。最上希有。能为难事。舍余清净严好佛土。乐于娑婆世界秽恶土中。以大悲愿力教化众生。彼诸众生多起下劣信解。勇发贪嗔痴等诸业烦恼。而佛世尊。能于其中成就阿耨多罗三藐三菩提果。是为难事。汝等宜应随我往彼。时诸菩萨欢喜随顺。——乾隆大藏经第</w:t>
      </w:r>
      <w:r w:rsidRPr="00902832">
        <w:rPr>
          <w:rFonts w:hint="eastAsia"/>
        </w:rPr>
        <w:t>972</w:t>
      </w:r>
      <w:r w:rsidRPr="00902832">
        <w:rPr>
          <w:rFonts w:hint="eastAsia"/>
        </w:rPr>
        <w:t>部《佛说如幻三摩地无量印法门经》卷上</w:t>
      </w:r>
    </w:p>
    <w:p w:rsidR="00372694" w:rsidRPr="00902832" w:rsidRDefault="00372694" w:rsidP="00372694"/>
    <w:p w:rsidR="00372694" w:rsidRPr="00902832" w:rsidRDefault="00372694" w:rsidP="00372694">
      <w:r w:rsidRPr="00902832">
        <w:rPr>
          <w:rFonts w:hint="eastAsia"/>
        </w:rPr>
        <w:t>尔时，会中诸天、龙、夜叉、乾闼婆等，诸菩萨大弟子，咸作是念：“释迦牟尼佛，但能于此三千大千世界有是神力，于余世界亦有是力？”时，文殊师利法王子知众会意，欲断所疑，白佛言：“世尊，我所游行诸佛国土，于是世界上过六十恒河沙土，有佛世界名一灯明，佛于其中为人说法。我至其所，头面礼足，问言：‘世尊号字何等？我等云何奉持佛名？’彼佛答我：‘汝诣释迦牟尼佛，自当答汝。’世尊，彼佛国土功德庄严，说之一劫犹不可尽，复过于是。彼国无有声闻、辟支佛名，但有诸菩萨僧，常说不退转法轮。唯愿世尊，说此佛名一灯明土讲说法者。”尔时，佛告文殊师利法王子：“汝等善听，勿怀恐怖而生疑悔。所以者何？诸佛神力不可思议，首楞严三昧势力亦不可思议。文殊师利，彼一灯明土讲说法者，佛号示一切功德自在光明王。文殊师利，一灯明土，示一切功德自在光明王佛，则是我身，于彼国土现佛神力。我于彼土说不退转法轮，是我宿世所修净土。文殊师利，汝今当知，我于无量无边百千万亿那由他土尽有神力，一切声闻、辟支佛所不能知。文殊师利，此则皆是首楞严三昧势力，菩萨常于无量世界示现神变，于此三昧而不动转。文殊师利，譬如日月，自于宫殿初不移动，而现一切城邑聚落；菩萨如是住首楞严三昧初不移动，而能遍于无量世界示现其身，随众所乐而为说法。”——乾隆大藏经第</w:t>
      </w:r>
      <w:r w:rsidRPr="00902832">
        <w:rPr>
          <w:rFonts w:hint="eastAsia"/>
        </w:rPr>
        <w:t>395</w:t>
      </w:r>
      <w:r w:rsidRPr="00902832">
        <w:rPr>
          <w:rFonts w:hint="eastAsia"/>
        </w:rPr>
        <w:t>部《佛说首楞严三昧经》</w:t>
      </w:r>
    </w:p>
    <w:p w:rsidR="00372694" w:rsidRPr="00902832" w:rsidRDefault="00372694" w:rsidP="00372694"/>
    <w:p w:rsidR="00372694" w:rsidRPr="00902832" w:rsidRDefault="00372694" w:rsidP="00372694">
      <w:r w:rsidRPr="00902832">
        <w:rPr>
          <w:rFonts w:hint="eastAsia"/>
        </w:rPr>
        <w:t>尔时，坚意菩萨白佛言：“世尊实寿几何？几时当入毕竟涅槃？”佛言：“坚意，东方去此世界三万二千佛土，国名庄严，是中有佛，号照明庄严自在王如来、应供、正遍知、明行足、善逝、世间解、无上士、调御丈夫、天人师、佛世尊，今现在说法。坚意，如照明庄严自在王佛寿命，我所寿命亦复如是。”“世尊，是照明庄严自在王佛寿命几所？”佛告坚意：“汝自往问，自当答汝。”即时坚意承佛神力，又以首楞严三昧力故，及自善根神通力故，如一念顷到彼庄严世界，头面礼彼佛足，右绕三匝，却住一面，白佛言：“世尊寿命几时当入涅槃？”彼佛答言：“如彼释迦牟尼佛寿命，我所寿命亦复如是。坚意，汝欲知者，我寿七百阿僧祇劫，释迦牟尼佛寿命亦尔。”尔时，坚意菩萨心大欢喜，即还娑婆世界，白佛言：“世尊，彼照明庄严自在王佛，寿七百阿僧祇劫，而告我言：如我寿命，释迦牟尼佛寿命亦复如是。”尔时，阿难从座而起，偏袒右肩，合掌向佛，白佛言：“世尊，如我解佛所说义，我谓世尊于彼庄严世界以异名字利益众生。”尔时，世尊赞阿难言：“善哉！善哉！汝以佛神力能知是事。彼佛身者即是我身，以异名字于彼说法度脱众生。阿难，如是神通自在力者，皆是首楞严三昧势力。”尔时，佛告坚意菩萨：“坚意，以是事故，当知我寿七百阿僧祇劫，乃当毕竟入于涅槃。”时会大众，闻佛所说寿命如是不可思议，皆大欢喜，得未曾有，白佛言：“世尊，诸佛神力至未曾有，一切所行不可思议，于此现寿如是短命，而实于彼七百阿僧祇劫。世尊，愿使一切众生具足如是不可思议寿命。”尔时，世尊复告坚意：“是首楞严三昧，随在郡国、城邑、聚落、精舍、空林，其中诸魔魔民不得其便。”又告坚意：“若有法师，书</w:t>
      </w:r>
      <w:r w:rsidRPr="00902832">
        <w:rPr>
          <w:rFonts w:hint="eastAsia"/>
        </w:rPr>
        <w:lastRenderedPageBreak/>
        <w:t>写、读诵、解说是首楞严三昧，于人非人无有恐怖，复得二十不可思议功德之分。何等二十？福德不可思议，其智不可思议，其慧不可思议，方便不可思议，辩才不可思议，法明不可思议，总持不可思议，法门不可思议，忆念随义不可思议，诸神通力不可思议，分别众生诸所语言不可思议，深解众生心之所乐不可思议，得见诸佛不可思议，所闻诸法不可思议，教化众生不可思议，自在三昧不可思议，成就净土不可思议，形色最妙不可思议，功德自在不可思议，修治诸波罗蜜不可思议，得不退转佛法不可思议，是为二十。坚意，若人书写读诵是首楞严三昧，得是二十不可思议功德之分。是故，坚意，若人欲得今世来世诸利，当书写、读诵、解说修行是首楞严三昧。</w:t>
      </w:r>
      <w:r w:rsidRPr="00902832">
        <w:t>坚意，若求佛道善男子、善女人，于千万劫勤心修行六波罗蜜；若有闻是首楞严三昧即能信受，心不退没、不惊不畏，福胜于彼，疾至阿耨多罗三藐三菩提，何况闻已受持、读诵、如说修行、为人解说！若有菩萨，欲闻诸佛不思议法不惊不畏，欲于一切诸佛法中现了自知不从他教，应当修集行是三昧。若欲得闻所未闻法信受不逆，应当闻是首楞严三昧。</w:t>
      </w:r>
      <w:r w:rsidRPr="00902832">
        <w:rPr>
          <w:rFonts w:hint="eastAsia"/>
        </w:rPr>
        <w:t>”——乾隆大藏经第</w:t>
      </w:r>
      <w:r w:rsidRPr="00902832">
        <w:rPr>
          <w:rFonts w:hint="eastAsia"/>
        </w:rPr>
        <w:t>395</w:t>
      </w:r>
      <w:r w:rsidRPr="00902832">
        <w:rPr>
          <w:rFonts w:hint="eastAsia"/>
        </w:rPr>
        <w:t>部《佛说首楞严三昧经》</w:t>
      </w:r>
    </w:p>
    <w:p w:rsidR="007646A9" w:rsidRPr="00902832" w:rsidRDefault="007646A9"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7646A9" w:rsidRPr="00902832" w:rsidRDefault="007646A9" w:rsidP="007646A9">
      <w:pPr>
        <w:rPr>
          <w:b/>
        </w:rPr>
      </w:pPr>
    </w:p>
    <w:p w:rsidR="007646A9" w:rsidRPr="00902832" w:rsidRDefault="007646A9" w:rsidP="007646A9">
      <w:pPr>
        <w:rPr>
          <w:b/>
        </w:rPr>
      </w:pPr>
    </w:p>
    <w:p w:rsidR="007646A9" w:rsidRPr="00902832" w:rsidRDefault="007646A9" w:rsidP="007646A9">
      <w:pPr>
        <w:rPr>
          <w:b/>
        </w:rPr>
      </w:pPr>
    </w:p>
    <w:p w:rsidR="007646A9" w:rsidRPr="00902832" w:rsidRDefault="007646A9" w:rsidP="00372694">
      <w:pPr>
        <w:outlineLvl w:val="0"/>
        <w:rPr>
          <w:b/>
        </w:rPr>
      </w:pPr>
      <w:r w:rsidRPr="00902832">
        <w:rPr>
          <w:rFonts w:hint="eastAsia"/>
          <w:b/>
        </w:rPr>
        <w:lastRenderedPageBreak/>
        <w:t>如何看待佛教神通</w:t>
      </w:r>
    </w:p>
    <w:p w:rsidR="007646A9" w:rsidRPr="00902832" w:rsidRDefault="007646A9" w:rsidP="007646A9">
      <w:pPr>
        <w:rPr>
          <w:b/>
        </w:rPr>
      </w:pPr>
    </w:p>
    <w:p w:rsidR="00372694" w:rsidRPr="00902832" w:rsidRDefault="00372694" w:rsidP="00372694">
      <w:pPr>
        <w:rPr>
          <w:rFonts w:asciiTheme="minorEastAsia" w:hAnsiTheme="minorEastAsia"/>
          <w:szCs w:val="21"/>
        </w:rPr>
      </w:pPr>
      <w:r w:rsidRPr="00902832">
        <w:rPr>
          <w:rFonts w:asciiTheme="minorEastAsia" w:hAnsiTheme="minorEastAsia" w:hint="eastAsia"/>
          <w:szCs w:val="21"/>
        </w:rPr>
        <w:t>佛言：……善现，若菩萨摩诃萨欲得无上正等菩提，应自起菩萨神通，亦教他起菩萨神通，恒正称扬起菩萨神通法，欢喜赞叹起菩萨神通者。——乾隆大藏经第1部《大般若波罗蜜多经》第324卷</w:t>
      </w:r>
    </w:p>
    <w:p w:rsidR="00372694" w:rsidRPr="00902832" w:rsidRDefault="00372694" w:rsidP="00372694"/>
    <w:p w:rsidR="00372694" w:rsidRPr="00902832" w:rsidRDefault="00372694" w:rsidP="00372694">
      <w:r w:rsidRPr="00902832">
        <w:rPr>
          <w:rFonts w:hint="eastAsia"/>
        </w:rPr>
        <w:t>时，文殊师利菩萨普告众言：“诸仁者，若诸菩萨住四种行，则能成就一切善法。何等为四？一者、持戒，二者、修禅，三者、神通，四者、调伏。若能持戒则成就多闻，若能修禅则成就般若，若得神通则成就胜智，若住调伏则能成就心不放逸，是故我言若诸菩萨住于四行则能成就一切善法。”——乾隆大藏经第</w:t>
      </w:r>
      <w:r w:rsidRPr="00902832">
        <w:rPr>
          <w:rFonts w:hint="eastAsia"/>
        </w:rPr>
        <w:t>42</w:t>
      </w:r>
      <w:r w:rsidRPr="00902832">
        <w:rPr>
          <w:rFonts w:hint="eastAsia"/>
        </w:rPr>
        <w:t>部《文殊师利所说不思议佛境界经》</w:t>
      </w:r>
    </w:p>
    <w:p w:rsidR="00372694" w:rsidRPr="00902832" w:rsidRDefault="00372694" w:rsidP="00372694"/>
    <w:p w:rsidR="00372694" w:rsidRPr="00902832" w:rsidRDefault="00372694" w:rsidP="00372694">
      <w:r w:rsidRPr="00902832">
        <w:rPr>
          <w:rFonts w:hint="eastAsia"/>
        </w:rPr>
        <w:t>诸菩萨言：“以何事故，一切世界等，一切佛等，一切法等，一切众生等？”文殊师利言：“诸善男子，一切刹土如虚空故等，诸佛法界不思议故等，一切诸法虚伪故等，一切众生无我故等，以是义故我如是说，一切世界等乃至一切诸众生等。”时文殊师利现神通力，以神力故令娑婆界，如宝主界等无差别，令世尊释迦牟尼如宝相如来等无差别。——乾隆大藏经第</w:t>
      </w:r>
      <w:r w:rsidRPr="00902832">
        <w:rPr>
          <w:rFonts w:hint="eastAsia"/>
        </w:rPr>
        <w:t>1096</w:t>
      </w:r>
      <w:r w:rsidRPr="00902832">
        <w:rPr>
          <w:rFonts w:hint="eastAsia"/>
        </w:rPr>
        <w:t>部《清净毗尼方广经》</w:t>
      </w:r>
    </w:p>
    <w:p w:rsidR="00372694" w:rsidRPr="00902832" w:rsidRDefault="00372694" w:rsidP="00372694"/>
    <w:p w:rsidR="00372694" w:rsidRPr="00902832" w:rsidRDefault="00372694" w:rsidP="00372694">
      <w:pPr>
        <w:rPr>
          <w:rFonts w:ascii="宋体" w:eastAsia="宋体" w:hAnsi="宋体"/>
        </w:rPr>
      </w:pPr>
      <w:r w:rsidRPr="00902832">
        <w:rPr>
          <w:rFonts w:ascii="宋体" w:eastAsia="宋体" w:hAnsi="宋体" w:hint="eastAsia"/>
        </w:rPr>
        <w:t>深修禅定，得五神通。——乾隆大藏经第130部《妙法莲华经》</w:t>
      </w:r>
    </w:p>
    <w:p w:rsidR="00372694" w:rsidRPr="00902832" w:rsidRDefault="00372694" w:rsidP="00372694"/>
    <w:p w:rsidR="00372694" w:rsidRPr="00902832" w:rsidRDefault="00372694" w:rsidP="00372694">
      <w:r w:rsidRPr="00902832">
        <w:rPr>
          <w:rFonts w:hint="eastAsia"/>
        </w:rPr>
        <w:t>云何诸通？天眼通、天耳通、他心通、宿命通、如意通。——乾隆大藏经第</w:t>
      </w:r>
      <w:r w:rsidRPr="00902832">
        <w:rPr>
          <w:rFonts w:hint="eastAsia"/>
        </w:rPr>
        <w:t>73</w:t>
      </w:r>
      <w:r w:rsidRPr="00902832">
        <w:rPr>
          <w:rFonts w:hint="eastAsia"/>
        </w:rPr>
        <w:t>部《无尽意菩萨经》</w:t>
      </w:r>
    </w:p>
    <w:p w:rsidR="00372694" w:rsidRPr="00902832" w:rsidRDefault="00372694" w:rsidP="00372694"/>
    <w:p w:rsidR="00372694" w:rsidRPr="00902832" w:rsidRDefault="00372694" w:rsidP="00372694">
      <w:pPr>
        <w:rPr>
          <w:rFonts w:asciiTheme="minorEastAsia" w:hAnsiTheme="minorEastAsia"/>
          <w:szCs w:val="21"/>
        </w:rPr>
      </w:pPr>
      <w:r w:rsidRPr="00902832">
        <w:rPr>
          <w:rFonts w:hint="eastAsia"/>
        </w:rPr>
        <w:t>善现当知，诸菩萨摩诃萨于菩萨道初修学时，应审观察：‘诸法自性都不可得，唯有执著和合所作。我当审察诸法自性皆毕竟空，不应于中有所执著，谓不应执著色、受、想、行、识，不应执著眼处乃至意处，不应执著色处乃至法处，不应执著眼界乃至意界，不应执著色界乃至法界，不应执著眼识界乃至意识界，不应执著眼触乃至意触，不应执著眼触为缘所生诸受乃至意触为缘所生诸受，不应执著地界乃至识界，不应执著因缘乃至增上缘，不应执著从缘所生诸法，不应执著无明乃至老死，不应执著布施波罗蜜多乃至般若波罗蜜多，不应执著内空乃至无性自性空，不应执著真如乃至不思议界，不应执著苦、集、灭、道圣谛，不应执著四念住乃至八圣道支，不应执著四静虑、四无量、四无色定，不应执著八解脱乃至十遍处，不应执著空、无相、无愿解脱门，不应执著净观地乃至如来地，不应执著极喜地乃至法云地，不应执著一切陀罗尼门、三摩地门，不应执著五眼、六神通，不应执著如来十力乃至十八佛不共法，不应执著三十二大士相、八十随好，不应执著无忘失法、恒住舍性，不应执著一切智、道相智、一切相智，不应执著预流果乃至独觉菩提，不应执著一切菩萨摩诃萨行，不应执著诸佛无上正等菩提。所以者何？以一切法皆自性空，空性不应执著空性，空中空性尚不可得，况有空性能执著空？’</w:t>
      </w:r>
      <w:r w:rsidRPr="00902832">
        <w:rPr>
          <w:rFonts w:asciiTheme="minorEastAsia" w:hAnsiTheme="minorEastAsia" w:hint="eastAsia"/>
          <w:szCs w:val="21"/>
        </w:rPr>
        <w:t>——乾隆大藏经第1部《大般若波罗蜜多经》第476卷</w:t>
      </w:r>
    </w:p>
    <w:p w:rsidR="00372694" w:rsidRPr="00902832" w:rsidRDefault="00372694" w:rsidP="00372694">
      <w:pPr>
        <w:rPr>
          <w:rFonts w:asciiTheme="minorEastAsia" w:hAnsiTheme="minorEastAsia"/>
          <w:szCs w:val="21"/>
        </w:rPr>
      </w:pPr>
    </w:p>
    <w:p w:rsidR="00372694" w:rsidRPr="00902832" w:rsidRDefault="00372694" w:rsidP="00372694">
      <w:r w:rsidRPr="00902832">
        <w:rPr>
          <w:rFonts w:hint="eastAsia"/>
        </w:rPr>
        <w:t>地藏菩萨摩诃萨言：“……复有众生，不解如来言说旨意故而生怯弱。……谓无上道如来法身但唯空法，一向毕竟而无所有，其心怯弱，畏堕无所得中，或生断灭想、作增减见，转起诽谤，自轻轻他。我即为说如来法身，自性不空，有真实体，具足无量清净功业，从无始世来自然圆满，非修非作，乃至一切众生身中，亦皆具足，不变不异，无增无减。……又复愚痴坚执众生，闻如是等说亦生怯弱，以取如来法身本来满足，非修非作相故，起无所得相而生怯弱，或计自然堕邪倒见。我即为说，修行一切善法增长满足，生如来色身，得无量功德清净果报。”——乾隆大藏经第</w:t>
      </w:r>
      <w:r w:rsidRPr="00902832">
        <w:rPr>
          <w:rFonts w:hint="eastAsia"/>
        </w:rPr>
        <w:t>460</w:t>
      </w:r>
      <w:r w:rsidRPr="00902832">
        <w:rPr>
          <w:rFonts w:hint="eastAsia"/>
        </w:rPr>
        <w:t>部《占察善恶业报经》卷下</w:t>
      </w:r>
    </w:p>
    <w:p w:rsidR="00372694" w:rsidRPr="00902832" w:rsidRDefault="00372694" w:rsidP="00372694"/>
    <w:p w:rsidR="00372694" w:rsidRPr="00902832" w:rsidRDefault="00372694" w:rsidP="00372694">
      <w:pPr>
        <w:widowControl/>
        <w:jc w:val="left"/>
      </w:pPr>
      <w:r w:rsidRPr="00902832">
        <w:rPr>
          <w:rFonts w:hint="eastAsia"/>
        </w:rPr>
        <w:t>复次，舍利子，有菩萨摩诃萨修行般若波罗蜜多时，能引发六神通波罗蜜多。何等为六？一者、神境智证通波罗蜜多；二者、天耳智证通波罗蜜多；三者、他心智证通波罗蜜多；四者、宿住随念智证通波罗蜜多；五者、天眼智证通波罗蜜多；六者、漏尽智证通波罗蜜多。——乾隆大藏经第</w:t>
      </w:r>
      <w:r w:rsidRPr="00902832">
        <w:rPr>
          <w:rFonts w:hint="eastAsia"/>
        </w:rPr>
        <w:t>1</w:t>
      </w:r>
      <w:r w:rsidRPr="00902832">
        <w:rPr>
          <w:rFonts w:hint="eastAsia"/>
        </w:rPr>
        <w:t>部《大般若波罗蜜多经》第</w:t>
      </w:r>
      <w:r w:rsidRPr="00902832">
        <w:rPr>
          <w:rFonts w:hint="eastAsia"/>
        </w:rPr>
        <w:t>9</w:t>
      </w:r>
      <w:r w:rsidRPr="00902832">
        <w:rPr>
          <w:rFonts w:hint="eastAsia"/>
        </w:rPr>
        <w:t>卷</w:t>
      </w:r>
    </w:p>
    <w:p w:rsidR="00372694" w:rsidRPr="00902832" w:rsidRDefault="00372694" w:rsidP="00372694"/>
    <w:p w:rsidR="00372694" w:rsidRPr="00902832" w:rsidRDefault="00372694" w:rsidP="00372694">
      <w:pPr>
        <w:widowControl/>
        <w:jc w:val="left"/>
      </w:pPr>
      <w:r w:rsidRPr="00902832">
        <w:rPr>
          <w:rFonts w:hint="eastAsia"/>
        </w:rPr>
        <w:t>尔时，舍利子白佛言：“世尊，云何菩萨摩诃萨修行般若波罗蜜多时，所引发神境智证通波罗蜜多？”佛告具寿舍利子言：“舍利子，有菩萨摩诃萨神境智证通，起无量种大神变事，所谓震动十方各如殑伽沙界大地等物，变一为多，变多为一，或显或隐迅速无碍，山崖墙壁直过如空，凌虚往来犹如飞鸟，地中出没如出没水，水上经行如经行地，身出烟焰如燎高原，体注众流如销雪岭，日月神德威势难当，以手扪摩光明隐蔽，乃至净居转身自在，如斯神变无量无边。舍利子，是菩萨摩诃萨虽具如是神境智用，而于其中不自高举，不著神境智证通性，不著神境智证通事，不著能得如是神境智证通者，于著不著俱无所著。何以故？舍利子，是菩萨摩诃萨达一切法自性空故、自性离故、自性本来不可得故。舍利子，是菩萨摩诃萨不作是念：‘我今引发神境智通，为自娱乐，为娱乐他。’唯除为得一切智智。舍利子，是为菩萨摩诃萨修行般若波罗蜜多时，所引发神境智证通波罗蜜多。”——乾隆大藏经第</w:t>
      </w:r>
      <w:r w:rsidRPr="00902832">
        <w:rPr>
          <w:rFonts w:hint="eastAsia"/>
        </w:rPr>
        <w:t>1</w:t>
      </w:r>
      <w:r w:rsidRPr="00902832">
        <w:rPr>
          <w:rFonts w:hint="eastAsia"/>
        </w:rPr>
        <w:t>部《大般若波罗蜜多经》第</w:t>
      </w:r>
      <w:r w:rsidRPr="00902832">
        <w:rPr>
          <w:rFonts w:hint="eastAsia"/>
        </w:rPr>
        <w:t>9</w:t>
      </w:r>
      <w:r w:rsidRPr="00902832">
        <w:rPr>
          <w:rFonts w:hint="eastAsia"/>
        </w:rPr>
        <w:t>卷</w:t>
      </w:r>
    </w:p>
    <w:p w:rsidR="00372694" w:rsidRPr="00902832" w:rsidRDefault="00372694" w:rsidP="00372694"/>
    <w:p w:rsidR="00372694" w:rsidRPr="00902832" w:rsidRDefault="00372694" w:rsidP="00372694">
      <w:r w:rsidRPr="00902832">
        <w:rPr>
          <w:rFonts w:hint="eastAsia"/>
        </w:rPr>
        <w:t>尔时，舍利子复白佛言：“世尊，云何菩萨摩诃萨修行般若波罗蜜多时，所引发天耳智证通波罗蜜多？”佛告具寿舍利子言：“舍利子，有菩萨摩诃萨天耳智证通，最胜清净过人天耳，能如实闻十方各如殑伽沙界情非情类种种音声，所谓遍闻一切地狱声、傍生声、鬼界声、人声、天声、声闻声、独觉声、菩萨声、如来声、诃毁生死声、赞叹涅槃声、弃背有为声、趣向菩提声、厌恶有漏声、欣乐无漏声、称扬三宝声、摧伏异道声、论议决择声、讽诵经典声、劝断诸恶声、教修众善声、拔济苦难声、庆慰欢乐声，如是等声若大若小，皆能遍闻无障无碍。舍利子，是菩萨摩诃萨虽具如是天耳作用，而于其中不自高举，不著天耳智证通性，不著天耳智证通事，不著能得如是天耳智证通者，于著不著俱无所著。何以故？舍利子，是菩萨摩诃萨达一切法自性空故、自性离故、自性本来不可得故。舍利子，是菩萨摩诃萨不作是念：‘我今引发天耳智通，为自娱乐，为娱乐他。’唯除为得一切智智。舍利子，是为菩萨摩诃萨修行般若波罗蜜多时，所引发天耳智证通波罗蜜多。”——乾隆大藏经第</w:t>
      </w:r>
      <w:r w:rsidRPr="00902832">
        <w:rPr>
          <w:rFonts w:hint="eastAsia"/>
        </w:rPr>
        <w:t>1</w:t>
      </w:r>
      <w:r w:rsidRPr="00902832">
        <w:rPr>
          <w:rFonts w:hint="eastAsia"/>
        </w:rPr>
        <w:t>部《大般若波罗蜜多经》第</w:t>
      </w:r>
      <w:r w:rsidRPr="00902832">
        <w:rPr>
          <w:rFonts w:hint="eastAsia"/>
        </w:rPr>
        <w:t>9</w:t>
      </w:r>
      <w:r w:rsidRPr="00902832">
        <w:rPr>
          <w:rFonts w:hint="eastAsia"/>
        </w:rPr>
        <w:t>卷</w:t>
      </w:r>
    </w:p>
    <w:p w:rsidR="00372694" w:rsidRPr="00902832" w:rsidRDefault="00372694" w:rsidP="00372694"/>
    <w:p w:rsidR="00372694" w:rsidRPr="00902832" w:rsidRDefault="00372694" w:rsidP="00372694">
      <w:pPr>
        <w:widowControl/>
        <w:jc w:val="left"/>
      </w:pPr>
      <w:r w:rsidRPr="00902832">
        <w:rPr>
          <w:rFonts w:hint="eastAsia"/>
        </w:rPr>
        <w:t>尔时，舍利子复白佛言：“世尊，云何菩萨摩诃萨修行般若波罗蜜多时，所引发他心智证通波罗蜜多？”佛告具寿舍利子言：“舍利子，有菩萨摩诃萨他心智证通，能如实知十方各如殑伽沙界他有情类心、心所法，所谓遍知他有情类，若有贪心如实知有贪心，若离贪心如实知离贪心；若有瞋心如实知有瞋心，若离瞋心如实知离瞋心；若有痴心如实知有痴心，若离痴心如实知离痴心；若有爱心如实知有爱心，若离爱心如实知离爱心；若有取心如实知有取心，若离取心如实知离取心；若聚心如实知聚心，若散心如实知散心；若小心如实知小心，若大心如实知大心；若举心如实知举心，若下心如实知下心；若寂静心如实知寂静心，若不寂静心如实知不寂静心；若掉心如实知掉心，若不掉心如实知不掉心；若定心如实知定心，若不定心如实知不定心；若解脱心如实知解脱心，若不解脱心如实知不解脱心；若有漏心如实知有漏心，若无漏心如实知无漏心；若有舋心如实知有舋心，若无舋心如实知无舋心；若有上心如实知有上心，若无上心如实知无上心。舍利子，是菩萨摩诃萨虽具如是他心智用，而于其中不自高举，不著他心智证通性，不著他心智证通事，不著能得如是他心智证通者，于著不著俱无所著。何以故？舍利子，是菩萨摩诃萨达一切法自性空故、自性离故、自性本</w:t>
      </w:r>
      <w:r w:rsidRPr="00902832">
        <w:rPr>
          <w:rFonts w:hint="eastAsia"/>
        </w:rPr>
        <w:lastRenderedPageBreak/>
        <w:t>来不可得故。舍利子，是菩萨摩诃萨不作是念：‘我今引发他心智通，为自娱乐，为娱乐他。’唯除为得一切智智。舍利子，是为菩萨摩诃萨修行般若波罗蜜多时，所引发他心智证通波罗蜜多。”——乾隆大藏经第</w:t>
      </w:r>
      <w:r w:rsidRPr="00902832">
        <w:rPr>
          <w:rFonts w:hint="eastAsia"/>
        </w:rPr>
        <w:t>1</w:t>
      </w:r>
      <w:r w:rsidRPr="00902832">
        <w:rPr>
          <w:rFonts w:hint="eastAsia"/>
        </w:rPr>
        <w:t>部《大般若波罗蜜多经》第</w:t>
      </w:r>
      <w:r w:rsidRPr="00902832">
        <w:rPr>
          <w:rFonts w:hint="eastAsia"/>
        </w:rPr>
        <w:t>9</w:t>
      </w:r>
      <w:r w:rsidRPr="00902832">
        <w:rPr>
          <w:rFonts w:hint="eastAsia"/>
        </w:rPr>
        <w:t>卷</w:t>
      </w:r>
    </w:p>
    <w:p w:rsidR="00372694" w:rsidRPr="00902832" w:rsidRDefault="00372694" w:rsidP="00372694"/>
    <w:p w:rsidR="00372694" w:rsidRPr="00902832" w:rsidRDefault="00372694" w:rsidP="00372694">
      <w:pPr>
        <w:widowControl/>
        <w:jc w:val="left"/>
      </w:pPr>
      <w:r w:rsidRPr="00902832">
        <w:rPr>
          <w:rFonts w:hint="eastAsia"/>
        </w:rPr>
        <w:t>尔时，舍利子复白佛言：“世尊，云何菩萨摩诃萨修行般若波罗蜜多时，所引发宿住随念智证通波罗蜜多？”佛告具寿舍利子言：“舍利子，有菩萨摩诃萨宿住随念智证通，能如实知十方各如殑伽沙界一切有情诸宿住事，所谓随念若自若他一心、十心、百心、千心、多百千心顷诸宿住事；或复随念一日、十日、百日、千日、多百千日诸宿住事；或复随念一月、十月、百月、千月、多百千月诸宿住事；或复随念一岁、十岁、百岁、千岁、多百千岁诸宿住事；或复随念一劫、十劫、百劫、千劫、多百千劫，乃至无量无数百千俱胝那庾多劫，诸宿住事；或复随念前际所有诸宿住事，谓如是时、如是处、如是名、如是姓、如是类、如是食、如是久住、如是寿限、如是长寿、如是受乐、如是受苦，从彼处没来生此间，从此间没往生彼处，如是状貌、如是言说，若略、若广，若自、若他，诸宿住事皆能随念。舍利子，是菩萨摩诃萨虽具如是宿住智用，而于其中不自高举，不著宿住随念智证通性，不著宿住随念智证通事，不著能得宿住随念智证通者，于著不著俱无所著。何以故？舍利子，是菩萨摩诃萨达一切法自性空故、自性离故、自性本来不可得故。舍利子，是菩萨摩诃萨不作是念：‘我今引发宿住智通，为自娱乐，为娱乐他。’唯除为得一切智智。舍利子，是为菩萨摩诃萨修行般若波罗蜜多时，所引发宿住随念智证通波罗蜜多。”——乾隆大藏经第</w:t>
      </w:r>
      <w:r w:rsidRPr="00902832">
        <w:rPr>
          <w:rFonts w:hint="eastAsia"/>
        </w:rPr>
        <w:t>1</w:t>
      </w:r>
      <w:r w:rsidRPr="00902832">
        <w:rPr>
          <w:rFonts w:hint="eastAsia"/>
        </w:rPr>
        <w:t>部《大般若波罗蜜多经》第</w:t>
      </w:r>
      <w:r w:rsidRPr="00902832">
        <w:rPr>
          <w:rFonts w:hint="eastAsia"/>
        </w:rPr>
        <w:t>9</w:t>
      </w:r>
      <w:r w:rsidRPr="00902832">
        <w:rPr>
          <w:rFonts w:hint="eastAsia"/>
        </w:rPr>
        <w:t>卷</w:t>
      </w:r>
    </w:p>
    <w:p w:rsidR="00372694" w:rsidRPr="00902832" w:rsidRDefault="00372694" w:rsidP="00372694"/>
    <w:p w:rsidR="00372694" w:rsidRPr="00902832" w:rsidRDefault="00372694" w:rsidP="00372694">
      <w:pPr>
        <w:widowControl/>
        <w:jc w:val="left"/>
      </w:pPr>
      <w:r w:rsidRPr="00902832">
        <w:rPr>
          <w:rFonts w:hint="eastAsia"/>
        </w:rPr>
        <w:t>尔时，舍利子复白佛言：“世尊，云何菩萨摩诃萨修行般若波罗蜜多时，所引发天眼智证通波罗蜜多？”佛告具寿舍利子言：“舍利子，有菩萨摩诃萨天眼智证通最胜清净过人天眼，能如实见十方各如殑伽沙界情非情类种种色像，所谓普见诸有情类死时生时，妙色粗色、若胜若劣、善趣恶趣，诸如是等种种色像，因此复知诸有情类随业力用受生差别：如是有情成就身妙行、成就语妙行、成就意妙行，赞美贤圣正见因缘，身坏命终当升善趣，或生天上、或生人中受诸妙乐；如是有情成就身恶行、成就语恶行、成就意恶行，诽毁贤圣邪见因缘，身坏命终当堕恶趣，或生地狱、或生傍生、或生鬼界、或生边地，下贱秽恶有情类中受诸剧苦。如是有情种种业类、受果差别皆如实知。舍利子，是菩萨摩诃萨虽具如是天眼作用，而于其中不自高举，不著天眼智证通性，不著天眼智证通事，不著能得如是天眼智证通者，于著不著俱无所著。何以故？舍利子，是菩萨摩诃萨达一切法自性空故、自性离故、自性本来不可得故。舍利子，是菩萨摩诃萨不作是念：‘我今引发天眼智通，为自娱乐，为娱乐他。’唯除为得一切智智。舍利子，是为菩萨摩诃萨修行般若波罗蜜多时，所引发天眼智证通波罗蜜多。”——乾隆大藏经第</w:t>
      </w:r>
      <w:r w:rsidRPr="00902832">
        <w:rPr>
          <w:rFonts w:hint="eastAsia"/>
        </w:rPr>
        <w:t>1</w:t>
      </w:r>
      <w:r w:rsidRPr="00902832">
        <w:rPr>
          <w:rFonts w:hint="eastAsia"/>
        </w:rPr>
        <w:t>部《大般若波罗蜜多经》第</w:t>
      </w:r>
      <w:r w:rsidRPr="00902832">
        <w:rPr>
          <w:rFonts w:hint="eastAsia"/>
        </w:rPr>
        <w:t>9</w:t>
      </w:r>
      <w:r w:rsidRPr="00902832">
        <w:rPr>
          <w:rFonts w:hint="eastAsia"/>
        </w:rPr>
        <w:t>卷</w:t>
      </w:r>
    </w:p>
    <w:p w:rsidR="00372694" w:rsidRPr="00902832" w:rsidRDefault="00372694" w:rsidP="00372694"/>
    <w:p w:rsidR="00372694" w:rsidRPr="00902832" w:rsidRDefault="00372694" w:rsidP="00372694">
      <w:pPr>
        <w:widowControl/>
        <w:jc w:val="left"/>
      </w:pPr>
      <w:r w:rsidRPr="00902832">
        <w:rPr>
          <w:rFonts w:hint="eastAsia"/>
        </w:rPr>
        <w:t>尔时，舍利子复白佛言：“世尊，云何菩萨摩诃萨修行般若波罗蜜多时，所引发漏尽智证通波罗蜜多？”佛告具寿舍利子言：“舍利子，有菩萨摩诃萨漏尽智证通，能如实知十方各如殑伽沙界一切有情，若自若他漏尽不尽。此通依止金刚喻定，断诸障习方得圆满。得不退转菩萨地时，于一切漏亦名为尽，毕竟不起现在前故。菩萨虽得此漏尽通，不堕声闻及独觉地，唯趣无上正等菩提，不复希求余义利故。舍利子，是菩萨摩诃萨虽具如是漏尽智用，而于其中不自高举，不著漏尽智证通性，不著漏尽智证通事，不著能得如是漏尽智证通者，于著不著俱无所著。何以故？舍利子，是菩萨摩诃萨达一切法自性空故、自性离故、自性本来不可得故。舍利子，是菩萨摩诃萨不作是念：‘我今引发漏尽智证通，为自娱乐，为娱乐他。’唯除为得一切智智。舍利子，是为菩萨摩诃萨修行般若波罗蜜多时，所引发漏尽智证通波罗蜜多。——乾隆大藏经第</w:t>
      </w:r>
      <w:r w:rsidRPr="00902832">
        <w:rPr>
          <w:rFonts w:hint="eastAsia"/>
        </w:rPr>
        <w:t>1</w:t>
      </w:r>
      <w:r w:rsidRPr="00902832">
        <w:rPr>
          <w:rFonts w:hint="eastAsia"/>
        </w:rPr>
        <w:t>部《大般若波罗蜜多经》第</w:t>
      </w:r>
      <w:r w:rsidRPr="00902832">
        <w:rPr>
          <w:rFonts w:hint="eastAsia"/>
        </w:rPr>
        <w:t>9</w:t>
      </w:r>
      <w:r w:rsidRPr="00902832">
        <w:rPr>
          <w:rFonts w:hint="eastAsia"/>
        </w:rPr>
        <w:t>卷</w:t>
      </w:r>
    </w:p>
    <w:p w:rsidR="007646A9" w:rsidRPr="00902832" w:rsidRDefault="007646A9"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7646A9" w:rsidRPr="00902832" w:rsidRDefault="007646A9" w:rsidP="007646A9">
      <w:pPr>
        <w:rPr>
          <w:b/>
        </w:rPr>
      </w:pPr>
    </w:p>
    <w:p w:rsidR="007646A9" w:rsidRPr="00902832" w:rsidRDefault="007646A9" w:rsidP="007646A9">
      <w:pPr>
        <w:rPr>
          <w:b/>
        </w:rPr>
      </w:pPr>
    </w:p>
    <w:p w:rsidR="007646A9" w:rsidRPr="00902832" w:rsidRDefault="007646A9" w:rsidP="007646A9">
      <w:pPr>
        <w:rPr>
          <w:b/>
        </w:rPr>
      </w:pPr>
    </w:p>
    <w:p w:rsidR="007646A9" w:rsidRPr="00902832" w:rsidRDefault="007646A9" w:rsidP="00372694">
      <w:pPr>
        <w:outlineLvl w:val="0"/>
        <w:rPr>
          <w:b/>
        </w:rPr>
      </w:pPr>
      <w:r w:rsidRPr="00902832">
        <w:rPr>
          <w:rFonts w:hint="eastAsia"/>
          <w:b/>
        </w:rPr>
        <w:lastRenderedPageBreak/>
        <w:t>诸佛方便不可思议</w:t>
      </w:r>
    </w:p>
    <w:p w:rsidR="007646A9" w:rsidRPr="00902832" w:rsidRDefault="007646A9" w:rsidP="007646A9">
      <w:pPr>
        <w:rPr>
          <w:b/>
        </w:rPr>
      </w:pPr>
    </w:p>
    <w:p w:rsidR="00372694" w:rsidRPr="00902832" w:rsidRDefault="00372694" w:rsidP="00372694">
      <w:pPr>
        <w:outlineLvl w:val="1"/>
        <w:rPr>
          <w:b/>
        </w:rPr>
      </w:pPr>
      <w:r w:rsidRPr="00902832">
        <w:rPr>
          <w:rFonts w:hint="eastAsia"/>
          <w:b/>
        </w:rPr>
        <w:t>诸佛威仪进止诸所施为无非佛事</w:t>
      </w:r>
    </w:p>
    <w:p w:rsidR="00372694" w:rsidRPr="00902832" w:rsidRDefault="00372694" w:rsidP="00372694"/>
    <w:p w:rsidR="00372694" w:rsidRPr="00902832" w:rsidRDefault="00372694" w:rsidP="00372694">
      <w:r w:rsidRPr="00902832">
        <w:rPr>
          <w:rFonts w:hint="eastAsia"/>
        </w:rPr>
        <w:t>佛告迦葉：“一佛国土，一佛施作佛事……”——乾隆大藏经第</w:t>
      </w:r>
      <w:r w:rsidRPr="00902832">
        <w:rPr>
          <w:rFonts w:hint="eastAsia"/>
        </w:rPr>
        <w:t>436</w:t>
      </w:r>
      <w:r w:rsidRPr="00902832">
        <w:rPr>
          <w:rFonts w:hint="eastAsia"/>
        </w:rPr>
        <w:t>部《大法鼓经》</w:t>
      </w:r>
    </w:p>
    <w:p w:rsidR="00372694" w:rsidRPr="00902832" w:rsidRDefault="00372694" w:rsidP="00372694"/>
    <w:p w:rsidR="00372694" w:rsidRPr="00902832" w:rsidRDefault="00372694" w:rsidP="00372694">
      <w:r w:rsidRPr="00902832">
        <w:rPr>
          <w:rFonts w:hint="eastAsia"/>
        </w:rPr>
        <w:t>佛言：“如是，如是。阿难，或有佛土，以佛光明而作佛事，有以诸菩萨而作佛事，有以佛所化人而作佛事，有以菩提树而作佛事，有以佛衣服、卧具而作佛事，有以饭食而作佛事，有以园林、台观而作佛事，有以三十二相、八十随形好而作佛事，有以佛身而作佛事，有以虚空而作佛事，众生应以此缘得入律行。有以梦、幻、影、响、镜中像、水中月、热时熖，如是等喻而作佛事；有以音声、语言、文字而作佛事；或有清净佛土，寂寞无言无说、无示无识、无作无为而作佛事。如是，阿难，诸佛威仪进止，诸所施为，无非佛事。”——乾隆大藏经第</w:t>
      </w:r>
      <w:r w:rsidRPr="00902832">
        <w:rPr>
          <w:rFonts w:hint="eastAsia"/>
        </w:rPr>
        <w:t>142</w:t>
      </w:r>
      <w:r w:rsidRPr="00902832">
        <w:rPr>
          <w:rFonts w:hint="eastAsia"/>
        </w:rPr>
        <w:t>部《维摩诘所说经》</w:t>
      </w:r>
    </w:p>
    <w:p w:rsidR="00372694" w:rsidRPr="00902832" w:rsidRDefault="00372694" w:rsidP="00372694"/>
    <w:p w:rsidR="00372694" w:rsidRPr="00902832" w:rsidRDefault="00372694" w:rsidP="00372694">
      <w:pPr>
        <w:rPr>
          <w:szCs w:val="21"/>
        </w:rPr>
      </w:pPr>
      <w:r w:rsidRPr="00902832">
        <w:rPr>
          <w:rFonts w:hint="eastAsia"/>
          <w:szCs w:val="21"/>
        </w:rPr>
        <w:t>诸善男子，二者如来他受用身，具足八万四千相好，居真净土说一乘法，令诸菩萨受用大乘微妙法乐。一切如来为化十地诸菩萨众，现于十种他受用身：第一佛身，坐百叶莲华，为初地菩萨说百法明门。菩萨悟已起大神通，变化满于百佛世界，利益安乐无数众生。第二佛身，坐千叶莲华，为二地菩萨说千法明门。菩萨悟已起大神通，变化满于千佛世界，利益安乐无量众生。第三佛身，坐万叶莲华，为三地菩萨说万法明门。菩萨悟已起大神通，变化满于万佛国土，利益安乐无数众生。如是如来渐渐增长，乃至十地他受用身，坐不可说妙宝莲华，为十地菩萨说不可说诸法明门。菩萨悟已起大神通，变化满于不可说佛微妙国土，利益安乐不可宣说、不可宣说、无量无边种类众生。如是十身皆坐七宝菩提树王，证得阿耨多罗三藐三菩提。诸善男子，一一华叶各各为一三千世界，各有百亿妙高山王，及四大洲日月星辰，三界诸天无不具足。一一叶上诸赡部洲，有金刚座菩提树王，其百千万至不可说大小化佛，各于树下破魔军已，一时证得阿耨多罗三藐三菩提。如是大小诸化佛身，各各具足三十二相、八十种好，为诸资粮及四善根诸菩萨等、二乘凡夫，随宜为说三乘妙法。为诸菩萨说应六波罗蜜，令得阿耨多罗三藐三菩提究竟佛慧。为求辟支佛者，说应十二因缘法。为求声闻者，说应四谛法，度生老病死究竟涅槃。为余众生说人天教，令得人天安乐妙果。诸如是等大小化佛，皆悉名为佛变化身。——乾隆大藏经第</w:t>
      </w:r>
      <w:r w:rsidRPr="00902832">
        <w:rPr>
          <w:rFonts w:hint="eastAsia"/>
          <w:szCs w:val="21"/>
        </w:rPr>
        <w:t>950</w:t>
      </w:r>
      <w:r w:rsidRPr="00902832">
        <w:rPr>
          <w:rFonts w:hint="eastAsia"/>
          <w:szCs w:val="21"/>
        </w:rPr>
        <w:t>部《大乘本生心地观经》</w:t>
      </w:r>
    </w:p>
    <w:p w:rsidR="00372694" w:rsidRPr="00902832" w:rsidRDefault="00372694" w:rsidP="00372694">
      <w:pPr>
        <w:rPr>
          <w:szCs w:val="21"/>
        </w:rPr>
      </w:pPr>
    </w:p>
    <w:p w:rsidR="00372694" w:rsidRPr="00902832" w:rsidRDefault="00372694" w:rsidP="00372694">
      <w:r w:rsidRPr="00902832">
        <w:rPr>
          <w:rFonts w:hint="eastAsia"/>
        </w:rPr>
        <w:t>尔时，维摩诘故为不知，问众香菩萨：“香积如来，以何说法？”彼菩萨曰：“我土如来不以文字说法，但以众香，令诸天人得入律行。菩萨各各坐香树下，闻斯妙香，即获一切德藏三昧。得是三昧者，菩萨所有功德，皆悉具足。”彼诸菩萨问维摩诘：“今世尊释迦牟尼，以何说法？”维摩诘言：“此土众生刚强难化，故佛为说刚强之语，以调伏之，言：‘是地狱，是畜生，是饿鬼，是诸难处，是愚人生处。是身邪行，是身邪行报；是口邪行，是口邪行报；是意邪行，是意邪行报；是杀生，是杀生报；是不与取，是不与取报；是邪淫，是邪淫报；是妄语，是妄语报；是两舌，是两舌报；是恶口，是恶口报；是无义语，是无义语报。是贪嫉，是贪嫉报；是瞋恼，是瞋恼报；是邪见，是邪见报；是悭吝，是悭吝报；是毁戒，是毁戒报；是瞋恚，是瞋恚报；是懈怠，是懈怠报；是乱意，是乱意报；是愚痴，是愚痴报。是结戒，是持戒，是犯戒；是应作，是不应作；是应知，是应断；是障碍，是不障碍；是得罪，是离罪；是净，是垢；是有漏，是无漏；是邪道，是正道；是有为，是无为；是世间，是涅槃。’以难化之人，心如猿猴，故以若干种法，制御其心，乃可调伏。譬如象马，</w:t>
      </w:r>
      <w:r w:rsidRPr="00902832">
        <w:rPr>
          <w:rFonts w:hint="eastAsia"/>
        </w:rPr>
        <w:t>[</w:t>
      </w:r>
      <w:r w:rsidRPr="00902832">
        <w:rPr>
          <w:rFonts w:hint="eastAsia"/>
        </w:rPr>
        <w:t>忄</w:t>
      </w:r>
      <w:r w:rsidRPr="00902832">
        <w:rPr>
          <w:rFonts w:hint="eastAsia"/>
        </w:rPr>
        <w:t>+</w:t>
      </w:r>
      <w:r w:rsidRPr="00902832">
        <w:rPr>
          <w:rFonts w:hint="eastAsia"/>
        </w:rPr>
        <w:t>龍</w:t>
      </w:r>
      <w:r w:rsidRPr="00902832">
        <w:rPr>
          <w:rFonts w:hint="eastAsia"/>
        </w:rPr>
        <w:t>]</w:t>
      </w:r>
      <w:r w:rsidRPr="00902832">
        <w:rPr>
          <w:rFonts w:hint="eastAsia"/>
        </w:rPr>
        <w:t>悷不调，加诸楚毒，乃至彻骨，然后调伏。如是刚强难化众生，故以一切苦切之言，乃可入律。”——乾隆大藏经第</w:t>
      </w:r>
      <w:r w:rsidRPr="00902832">
        <w:rPr>
          <w:rFonts w:hint="eastAsia"/>
        </w:rPr>
        <w:t>142</w:t>
      </w:r>
      <w:r w:rsidRPr="00902832">
        <w:rPr>
          <w:rFonts w:hint="eastAsia"/>
        </w:rPr>
        <w:t>部《维摩诘所说经》</w:t>
      </w:r>
    </w:p>
    <w:p w:rsidR="00372694" w:rsidRPr="00902832" w:rsidRDefault="00372694" w:rsidP="00372694">
      <w:pPr>
        <w:rPr>
          <w:szCs w:val="21"/>
        </w:rPr>
      </w:pPr>
    </w:p>
    <w:p w:rsidR="00372694" w:rsidRPr="00902832" w:rsidRDefault="00372694" w:rsidP="00372694">
      <w:pPr>
        <w:rPr>
          <w:szCs w:val="21"/>
        </w:rPr>
      </w:pPr>
    </w:p>
    <w:p w:rsidR="00372694" w:rsidRPr="00902832" w:rsidRDefault="00372694" w:rsidP="00372694">
      <w:pPr>
        <w:rPr>
          <w:szCs w:val="21"/>
        </w:rPr>
      </w:pPr>
    </w:p>
    <w:p w:rsidR="00372694" w:rsidRPr="00902832" w:rsidRDefault="00372694" w:rsidP="00372694">
      <w:pPr>
        <w:rPr>
          <w:szCs w:val="21"/>
        </w:rPr>
      </w:pPr>
    </w:p>
    <w:p w:rsidR="00372694" w:rsidRPr="00902832" w:rsidRDefault="00372694" w:rsidP="00372694">
      <w:pPr>
        <w:rPr>
          <w:szCs w:val="21"/>
        </w:rPr>
      </w:pPr>
    </w:p>
    <w:p w:rsidR="00372694" w:rsidRPr="00902832" w:rsidRDefault="00372694" w:rsidP="00372694">
      <w:pPr>
        <w:rPr>
          <w:szCs w:val="21"/>
        </w:rPr>
      </w:pPr>
    </w:p>
    <w:p w:rsidR="00372694" w:rsidRPr="00902832" w:rsidRDefault="00372694" w:rsidP="00372694">
      <w:pPr>
        <w:rPr>
          <w:szCs w:val="21"/>
        </w:rPr>
      </w:pPr>
    </w:p>
    <w:p w:rsidR="00372694" w:rsidRPr="00902832" w:rsidRDefault="00372694" w:rsidP="00372694">
      <w:pPr>
        <w:rPr>
          <w:szCs w:val="21"/>
        </w:rPr>
      </w:pPr>
    </w:p>
    <w:p w:rsidR="00372694" w:rsidRPr="00902832" w:rsidRDefault="00372694" w:rsidP="00372694">
      <w:pPr>
        <w:rPr>
          <w:szCs w:val="21"/>
        </w:rPr>
      </w:pPr>
    </w:p>
    <w:p w:rsidR="00372694" w:rsidRPr="00902832" w:rsidRDefault="00372694" w:rsidP="00372694">
      <w:pPr>
        <w:rPr>
          <w:szCs w:val="21"/>
        </w:rPr>
      </w:pPr>
    </w:p>
    <w:p w:rsidR="00372694" w:rsidRPr="00902832" w:rsidRDefault="00372694" w:rsidP="00372694">
      <w:pPr>
        <w:rPr>
          <w:szCs w:val="21"/>
        </w:rPr>
      </w:pPr>
    </w:p>
    <w:p w:rsidR="00372694" w:rsidRPr="00902832" w:rsidRDefault="00372694" w:rsidP="00372694">
      <w:pPr>
        <w:rPr>
          <w:szCs w:val="21"/>
        </w:rPr>
      </w:pPr>
    </w:p>
    <w:p w:rsidR="00372694" w:rsidRPr="00902832" w:rsidRDefault="00372694" w:rsidP="00372694">
      <w:pPr>
        <w:rPr>
          <w:szCs w:val="21"/>
        </w:rPr>
      </w:pPr>
    </w:p>
    <w:p w:rsidR="00372694" w:rsidRPr="00902832" w:rsidRDefault="00372694" w:rsidP="00372694">
      <w:pPr>
        <w:rPr>
          <w:szCs w:val="21"/>
        </w:rPr>
      </w:pPr>
    </w:p>
    <w:p w:rsidR="00372694" w:rsidRPr="00902832" w:rsidRDefault="00372694" w:rsidP="00372694">
      <w:pPr>
        <w:rPr>
          <w:szCs w:val="21"/>
        </w:rPr>
      </w:pPr>
    </w:p>
    <w:p w:rsidR="00372694" w:rsidRPr="00902832" w:rsidRDefault="00372694" w:rsidP="00372694">
      <w:pPr>
        <w:rPr>
          <w:szCs w:val="21"/>
        </w:rPr>
      </w:pPr>
    </w:p>
    <w:p w:rsidR="00372694" w:rsidRPr="00902832" w:rsidRDefault="00372694" w:rsidP="00372694">
      <w:pPr>
        <w:rPr>
          <w:szCs w:val="21"/>
        </w:rPr>
      </w:pPr>
    </w:p>
    <w:p w:rsidR="00372694" w:rsidRPr="00902832" w:rsidRDefault="00372694" w:rsidP="00372694">
      <w:pPr>
        <w:rPr>
          <w:szCs w:val="21"/>
        </w:rPr>
      </w:pPr>
    </w:p>
    <w:p w:rsidR="00372694" w:rsidRPr="00902832" w:rsidRDefault="00372694" w:rsidP="00372694">
      <w:pPr>
        <w:rPr>
          <w:szCs w:val="21"/>
        </w:rPr>
      </w:pPr>
    </w:p>
    <w:p w:rsidR="00372694" w:rsidRPr="00902832" w:rsidRDefault="00372694" w:rsidP="00372694">
      <w:pPr>
        <w:rPr>
          <w:szCs w:val="21"/>
        </w:rPr>
      </w:pPr>
    </w:p>
    <w:p w:rsidR="00372694" w:rsidRPr="00902832" w:rsidRDefault="00372694" w:rsidP="00372694">
      <w:pPr>
        <w:rPr>
          <w:szCs w:val="21"/>
        </w:rPr>
      </w:pPr>
    </w:p>
    <w:p w:rsidR="00372694" w:rsidRPr="00902832" w:rsidRDefault="00372694" w:rsidP="00372694">
      <w:pPr>
        <w:rPr>
          <w:szCs w:val="21"/>
        </w:rPr>
      </w:pPr>
    </w:p>
    <w:p w:rsidR="00372694" w:rsidRPr="00902832" w:rsidRDefault="00372694" w:rsidP="00372694">
      <w:pPr>
        <w:rPr>
          <w:szCs w:val="21"/>
        </w:rPr>
      </w:pPr>
    </w:p>
    <w:p w:rsidR="00372694" w:rsidRPr="00902832" w:rsidRDefault="00372694" w:rsidP="00372694">
      <w:pPr>
        <w:rPr>
          <w:szCs w:val="21"/>
        </w:rPr>
      </w:pPr>
    </w:p>
    <w:p w:rsidR="00372694" w:rsidRPr="00902832" w:rsidRDefault="00372694" w:rsidP="00372694">
      <w:pPr>
        <w:rPr>
          <w:szCs w:val="21"/>
        </w:rPr>
      </w:pPr>
    </w:p>
    <w:p w:rsidR="00372694" w:rsidRPr="00902832" w:rsidRDefault="00372694" w:rsidP="00372694">
      <w:pPr>
        <w:rPr>
          <w:szCs w:val="21"/>
        </w:rPr>
      </w:pPr>
    </w:p>
    <w:p w:rsidR="00372694" w:rsidRPr="00902832" w:rsidRDefault="00372694" w:rsidP="00372694">
      <w:pPr>
        <w:rPr>
          <w:szCs w:val="21"/>
        </w:rPr>
      </w:pPr>
    </w:p>
    <w:p w:rsidR="00372694" w:rsidRPr="00902832" w:rsidRDefault="00372694" w:rsidP="00372694">
      <w:pPr>
        <w:rPr>
          <w:szCs w:val="21"/>
        </w:rPr>
      </w:pPr>
    </w:p>
    <w:p w:rsidR="00372694" w:rsidRPr="00902832" w:rsidRDefault="00372694" w:rsidP="00372694">
      <w:pPr>
        <w:rPr>
          <w:szCs w:val="21"/>
        </w:rPr>
      </w:pPr>
    </w:p>
    <w:p w:rsidR="00372694" w:rsidRPr="00902832" w:rsidRDefault="00372694" w:rsidP="00372694">
      <w:pPr>
        <w:rPr>
          <w:szCs w:val="21"/>
        </w:rPr>
      </w:pPr>
    </w:p>
    <w:p w:rsidR="00372694" w:rsidRPr="00902832" w:rsidRDefault="00372694" w:rsidP="00372694">
      <w:pPr>
        <w:rPr>
          <w:szCs w:val="21"/>
        </w:rPr>
      </w:pPr>
    </w:p>
    <w:p w:rsidR="00372694" w:rsidRPr="00902832" w:rsidRDefault="00372694" w:rsidP="00372694">
      <w:pPr>
        <w:rPr>
          <w:szCs w:val="21"/>
        </w:rPr>
      </w:pPr>
    </w:p>
    <w:p w:rsidR="00372694" w:rsidRPr="00902832" w:rsidRDefault="00372694" w:rsidP="00372694">
      <w:pPr>
        <w:rPr>
          <w:szCs w:val="21"/>
        </w:rPr>
      </w:pPr>
    </w:p>
    <w:p w:rsidR="00372694" w:rsidRPr="00902832" w:rsidRDefault="00372694" w:rsidP="00372694">
      <w:pPr>
        <w:rPr>
          <w:szCs w:val="21"/>
        </w:rPr>
      </w:pPr>
    </w:p>
    <w:p w:rsidR="00372694" w:rsidRPr="00902832" w:rsidRDefault="00372694" w:rsidP="00372694">
      <w:pPr>
        <w:rPr>
          <w:szCs w:val="21"/>
        </w:rPr>
      </w:pPr>
    </w:p>
    <w:p w:rsidR="00372694" w:rsidRPr="00902832" w:rsidRDefault="00372694" w:rsidP="00372694">
      <w:pPr>
        <w:rPr>
          <w:szCs w:val="21"/>
        </w:rPr>
      </w:pPr>
    </w:p>
    <w:p w:rsidR="00372694" w:rsidRPr="00902832" w:rsidRDefault="00372694" w:rsidP="00372694">
      <w:pPr>
        <w:rPr>
          <w:szCs w:val="21"/>
        </w:rPr>
      </w:pPr>
    </w:p>
    <w:p w:rsidR="00372694" w:rsidRPr="00902832" w:rsidRDefault="00372694" w:rsidP="00372694">
      <w:pPr>
        <w:rPr>
          <w:szCs w:val="21"/>
        </w:rPr>
      </w:pPr>
    </w:p>
    <w:p w:rsidR="00372694" w:rsidRPr="00902832" w:rsidRDefault="00372694" w:rsidP="00372694">
      <w:pPr>
        <w:rPr>
          <w:szCs w:val="21"/>
        </w:rPr>
      </w:pPr>
    </w:p>
    <w:p w:rsidR="00372694" w:rsidRPr="00902832" w:rsidRDefault="00372694" w:rsidP="00372694">
      <w:pPr>
        <w:rPr>
          <w:szCs w:val="21"/>
        </w:rPr>
      </w:pPr>
    </w:p>
    <w:p w:rsidR="00372694" w:rsidRPr="00902832" w:rsidRDefault="00372694" w:rsidP="00372694">
      <w:pPr>
        <w:rPr>
          <w:szCs w:val="21"/>
        </w:rPr>
      </w:pPr>
    </w:p>
    <w:p w:rsidR="00372694" w:rsidRPr="00902832" w:rsidRDefault="00372694" w:rsidP="00372694">
      <w:pPr>
        <w:rPr>
          <w:szCs w:val="21"/>
        </w:rPr>
      </w:pPr>
    </w:p>
    <w:p w:rsidR="00372694" w:rsidRPr="00902832" w:rsidRDefault="00372694" w:rsidP="00372694">
      <w:pPr>
        <w:rPr>
          <w:szCs w:val="21"/>
        </w:rPr>
      </w:pPr>
    </w:p>
    <w:p w:rsidR="00372694" w:rsidRPr="00902832" w:rsidRDefault="00372694" w:rsidP="00372694">
      <w:pPr>
        <w:rPr>
          <w:szCs w:val="21"/>
        </w:rPr>
      </w:pPr>
    </w:p>
    <w:p w:rsidR="00372694" w:rsidRPr="00902832" w:rsidRDefault="00372694" w:rsidP="00372694">
      <w:pPr>
        <w:outlineLvl w:val="1"/>
        <w:rPr>
          <w:b/>
        </w:rPr>
      </w:pPr>
      <w:r w:rsidRPr="00902832">
        <w:rPr>
          <w:rFonts w:hint="eastAsia"/>
          <w:b/>
        </w:rPr>
        <w:lastRenderedPageBreak/>
        <w:t>诸佛如来功德平等为教化众生故而现佛土不同</w:t>
      </w:r>
    </w:p>
    <w:p w:rsidR="00372694" w:rsidRPr="00902832" w:rsidRDefault="00372694" w:rsidP="00372694"/>
    <w:p w:rsidR="00372694" w:rsidRPr="00902832" w:rsidRDefault="00372694" w:rsidP="00372694">
      <w:r w:rsidRPr="00902832">
        <w:rPr>
          <w:rFonts w:hint="eastAsia"/>
        </w:rPr>
        <w:t>阿难，有此四魔、八万四千诸烦恼门，而诸众生为之疲劳，诸佛即以此法而作佛事，是名入一切诸佛法门。菩萨入此门者，若见一切净好佛土，不以为喜，不贪不高。若见一切不净佛土，不以为忧，不礙不没。即于诸佛生清净心，欢喜恭敬，亦无有也。诸佛如来，功德平等，为教化众生故，而现佛土不同。阿难，汝见诸佛国土地有若干，而虚空无若干也；如是见诸佛色身有若干耳，其无碍慧无若干也。——乾隆大藏经第</w:t>
      </w:r>
      <w:r w:rsidRPr="00902832">
        <w:rPr>
          <w:rFonts w:hint="eastAsia"/>
        </w:rPr>
        <w:t>142</w:t>
      </w:r>
      <w:r w:rsidRPr="00902832">
        <w:rPr>
          <w:rFonts w:hint="eastAsia"/>
        </w:rPr>
        <w:t>部《维摩诘所说经》</w:t>
      </w:r>
    </w:p>
    <w:p w:rsidR="00372694" w:rsidRPr="00902832" w:rsidRDefault="00372694" w:rsidP="00372694">
      <w:pPr>
        <w:rPr>
          <w:szCs w:val="21"/>
        </w:rPr>
      </w:pPr>
    </w:p>
    <w:p w:rsidR="00372694" w:rsidRPr="00902832" w:rsidRDefault="00372694" w:rsidP="00372694">
      <w:r w:rsidRPr="00902832">
        <w:rPr>
          <w:rFonts w:hint="eastAsia"/>
        </w:rPr>
        <w:t>诸菩萨言：“以何事故，一切世界等，一切佛等，一切法等，一切众生等？”文殊师利言：“诸善男子，一切刹土如虚空故等，诸佛法界不思议故等，一切诸法虚伪故等，一切众生无我故等，以是义故我如是说，一切世界等乃至一切诸众生等。”</w:t>
      </w:r>
      <w:r w:rsidRPr="00902832">
        <w:t>时文殊师利现神通力，以神力故令娑婆界，如宝主界等无差别，令世尊释迦牟尼如宝相如来等无差别。</w:t>
      </w:r>
      <w:r w:rsidRPr="00902832">
        <w:rPr>
          <w:rFonts w:hint="eastAsia"/>
        </w:rPr>
        <w:t>——乾隆大藏经第</w:t>
      </w:r>
      <w:r w:rsidRPr="00902832">
        <w:rPr>
          <w:rFonts w:hint="eastAsia"/>
        </w:rPr>
        <w:t>1096</w:t>
      </w:r>
      <w:r w:rsidRPr="00902832">
        <w:rPr>
          <w:rFonts w:hint="eastAsia"/>
        </w:rPr>
        <w:t>部《清净毗尼方广经》</w:t>
      </w:r>
    </w:p>
    <w:p w:rsidR="00372694" w:rsidRPr="00902832" w:rsidRDefault="00372694" w:rsidP="00372694"/>
    <w:p w:rsidR="00372694" w:rsidRPr="00902832" w:rsidRDefault="00372694" w:rsidP="00372694">
      <w:r w:rsidRPr="00902832">
        <w:t>文殊师利曰</w:t>
      </w:r>
      <w:r w:rsidRPr="00902832">
        <w:rPr>
          <w:rFonts w:hint="eastAsia"/>
        </w:rPr>
        <w:t>……</w:t>
      </w:r>
      <w:r w:rsidRPr="00902832">
        <w:t>一切佛界皆为虚空之土</w:t>
      </w:r>
      <w:r w:rsidRPr="00902832">
        <w:rPr>
          <w:rFonts w:hint="eastAsia"/>
        </w:rPr>
        <w:t>……</w:t>
      </w:r>
      <w:r w:rsidRPr="00902832">
        <w:t>虚空无缘常自然住。</w:t>
      </w:r>
      <w:r w:rsidRPr="00902832">
        <w:rPr>
          <w:rFonts w:hint="eastAsia"/>
        </w:rPr>
        <w:t>——乾隆大藏经第</w:t>
      </w:r>
      <w:r w:rsidRPr="00902832">
        <w:rPr>
          <w:rFonts w:hint="eastAsia"/>
        </w:rPr>
        <w:t>164</w:t>
      </w:r>
      <w:r w:rsidRPr="00902832">
        <w:rPr>
          <w:rFonts w:hint="eastAsia"/>
        </w:rPr>
        <w:t>部《佛说文殊师利现宝藏经》</w:t>
      </w:r>
    </w:p>
    <w:p w:rsidR="00372694" w:rsidRPr="00902832" w:rsidRDefault="00372694" w:rsidP="00372694"/>
    <w:p w:rsidR="00372694" w:rsidRPr="00902832" w:rsidRDefault="00372694" w:rsidP="00372694">
      <w:r w:rsidRPr="00902832">
        <w:rPr>
          <w:rFonts w:hint="eastAsia"/>
        </w:rPr>
        <w:t>尔时，众香世界菩萨来者，合掌白佛言：“世尊，我等初见此土，生下劣想，今自悔责，舍离是心。所以者何？诸佛方便不可思议，为度众生故，随其所应现佛国异。”——乾隆大藏经第</w:t>
      </w:r>
      <w:r w:rsidRPr="00902832">
        <w:rPr>
          <w:rFonts w:hint="eastAsia"/>
        </w:rPr>
        <w:t>142</w:t>
      </w:r>
      <w:r w:rsidRPr="00902832">
        <w:rPr>
          <w:rFonts w:hint="eastAsia"/>
        </w:rPr>
        <w:t>部《维摩诘所说经》</w:t>
      </w:r>
    </w:p>
    <w:p w:rsidR="00372694" w:rsidRPr="00902832" w:rsidRDefault="00372694" w:rsidP="00372694"/>
    <w:p w:rsidR="00372694" w:rsidRPr="00902832" w:rsidRDefault="00372694" w:rsidP="00372694">
      <w:r w:rsidRPr="00902832">
        <w:rPr>
          <w:rFonts w:hint="eastAsia"/>
        </w:rPr>
        <w:t>尔时，众中有一天子，名曰光德，即从座起，偏袒右肩，右膝著地，合掌向佛，头面作礼白佛言：“世尊，诸佛菩萨应游净土，娑婆世界是不清净，云何世尊出现此土？”尔时，佛告光德天子：“诸佛如来所居之处无有秽土。”于是，世尊即以神力现此三千大千世界，地平如掌琉璃所成，无诸山陵阜堆荆蕀，处处宝聚香华软草，流泉浴池八功德水，七宝阶砌树木华果，咸说菩萨不退法轮，无有凡夫唯见十方诸大菩萨，不闻余音唯闻般若波罗蜜声，处处莲华大如车轮，青红赤白一一华中，皆有菩萨结跏趺坐，即见如来于大众中，为诸菩萨说甚深法，无量百千释梵护世，前后围绕供养恭敬，尊重赞叹：“希有，世尊！希有，世尊！所说无虚真实不二，如世尊说诸佛住处实无秽土，众生薄福而见不净。世尊，若有善男子、善女人，得闻般若波罗蜜名字甚为希有，况复书写、受持读诵、为他演说！”——乾隆大藏经第</w:t>
      </w:r>
      <w:r w:rsidRPr="00902832">
        <w:rPr>
          <w:rFonts w:hint="eastAsia"/>
        </w:rPr>
        <w:t>9</w:t>
      </w:r>
      <w:r w:rsidRPr="00902832">
        <w:rPr>
          <w:rFonts w:hint="eastAsia"/>
        </w:rPr>
        <w:t>部《胜天王般若波罗蜜经》第</w:t>
      </w:r>
      <w:r w:rsidRPr="00902832">
        <w:rPr>
          <w:rFonts w:hint="eastAsia"/>
        </w:rPr>
        <w:t>3</w:t>
      </w:r>
      <w:r w:rsidRPr="00902832">
        <w:rPr>
          <w:rFonts w:hint="eastAsia"/>
        </w:rPr>
        <w:t>卷</w:t>
      </w:r>
    </w:p>
    <w:p w:rsidR="00372694" w:rsidRPr="00902832" w:rsidRDefault="00372694" w:rsidP="00372694"/>
    <w:p w:rsidR="00372694" w:rsidRPr="00902832" w:rsidRDefault="00372694" w:rsidP="00372694">
      <w:r w:rsidRPr="00902832">
        <w:rPr>
          <w:rFonts w:hint="eastAsia"/>
        </w:rPr>
        <w:t>尔时，舍利弗承佛威神作是念：“若菩萨心净则佛土净者，我世尊本为菩萨时意岂不净？而是佛土不净若此。”佛知其念，即告之言：“于意云何？日月岂不净耶？而盲者不见。”对曰：“不也，世尊。是盲者过，非日月咎。”“舍利弗，众生罪故，不见如来佛土严净，非如来咎。舍利弗，我此土净，而汝不见。”尔时，螺髻梵王语舍利弗：“勿作是意，谓此佛土以为不净。所以者何？我见释迦牟尼佛土清净，譬如自在天宫。”舍利弗言：“我见此土，丘陵、坑坎、荆棘、沙砾、土石诸山，秽恶充满。”螺髻梵王言：“仁者心有高下，不依佛慧，故见此土为不净耳！舍利弗，菩萨于一切众生悉皆平等，深心清净，依佛智慧则能见此佛土清净。”于是佛以足指按地，即时三千大千世界，若干百千珍宝严饰，譬如宝庄严佛无量功德宝庄严土。一切大众叹未曾有，而皆自见坐宝莲华。佛告舍利弗：“汝且观是佛土严净！”舍利弗言：“唯然！世尊。本所不见，本所不闻，今佛国土严净悉现。”佛语舍利弗：“我佛国土常净若此，为欲度斯下劣人故，示是众恶不净土耳！譬如诸天共宝器食，随其福德饭色有异。如是，舍利弗，随众生所修清净心量，见佛国功德庄严各异。”当佛现此国土严净之时，宝积所将五</w:t>
      </w:r>
      <w:r w:rsidRPr="00902832">
        <w:rPr>
          <w:rFonts w:hint="eastAsia"/>
        </w:rPr>
        <w:lastRenderedPageBreak/>
        <w:t>百长者子皆得无生法忍，八万四千人皆发阿耨多罗三藐三菩提心。佛摄神足，于是世界还复如故。求声闻乘者三万二千诸天及人，知有为法皆悉无常，远尘离垢，得法眼净。八千比丘不受诸法，漏尽意解。——乾隆大藏经第</w:t>
      </w:r>
      <w:r w:rsidRPr="00902832">
        <w:rPr>
          <w:rFonts w:hint="eastAsia"/>
        </w:rPr>
        <w:t>142</w:t>
      </w:r>
      <w:r w:rsidRPr="00902832">
        <w:rPr>
          <w:rFonts w:hint="eastAsia"/>
        </w:rPr>
        <w:t>部《维摩诘所说经》</w:t>
      </w:r>
    </w:p>
    <w:p w:rsidR="00372694" w:rsidRPr="00902832" w:rsidRDefault="00372694" w:rsidP="00372694"/>
    <w:p w:rsidR="00372694" w:rsidRPr="00902832" w:rsidRDefault="00372694" w:rsidP="00372694">
      <w:r w:rsidRPr="00902832">
        <w:rPr>
          <w:rFonts w:hint="eastAsia"/>
        </w:rPr>
        <w:t>尔时心王菩萨摩诃萨。告诸菩萨言。佛子。如此娑婆世界释迦牟尼佛刹一劫。于安乐世界阿弥陀佛刹为一日一夜。安乐世界一劫。于圣服幢世界金刚佛刹为一日一夜。圣服幢世界一劫。于不退转音声轮世界善乐光明清净开敷佛刹为一日一夜。不退转音声轮世界一劫。于离垢世界法幢佛刹为一日一夜。离垢世界一劫。于善灯世界师子佛刹为一日一夜。善灯世界一劫。于善光明世界卢舍那藏佛刹为一日一夜。善光明世界一劫。于超出世界法光明清净开敷莲华佛刹为一日一夜。超出世界一劫。于庄严慧世界一切明光明佛刹为一日一夜。庄严慧世界一劫。于镜光明世界觉月佛刹为一日一夜。佛子。如是次第。乃至百万阿僧祇世界。最后世界一劫。于胜莲华世界贤首佛刹为一日一夜。普贤菩萨等诸大菩萨充满其中。——乾隆大藏经第</w:t>
      </w:r>
      <w:r w:rsidRPr="00902832">
        <w:rPr>
          <w:rFonts w:hint="eastAsia"/>
        </w:rPr>
        <w:t>83</w:t>
      </w:r>
      <w:r w:rsidRPr="00902832">
        <w:rPr>
          <w:rFonts w:hint="eastAsia"/>
        </w:rPr>
        <w:t>部《</w:t>
      </w:r>
      <w:r w:rsidRPr="00902832">
        <w:t>大方广佛华严经</w:t>
      </w:r>
      <w:r w:rsidRPr="00902832">
        <w:rPr>
          <w:rFonts w:hint="eastAsia"/>
        </w:rPr>
        <w:t>》第</w:t>
      </w:r>
      <w:r w:rsidRPr="00902832">
        <w:rPr>
          <w:rFonts w:hint="eastAsia"/>
        </w:rPr>
        <w:t>31</w:t>
      </w:r>
      <w:r w:rsidRPr="00902832">
        <w:rPr>
          <w:rFonts w:hint="eastAsia"/>
        </w:rPr>
        <w:t>卷</w:t>
      </w:r>
    </w:p>
    <w:p w:rsidR="00372694" w:rsidRPr="00902832" w:rsidRDefault="00372694" w:rsidP="00372694"/>
    <w:p w:rsidR="00372694" w:rsidRPr="00902832" w:rsidRDefault="00372694" w:rsidP="00372694">
      <w:r w:rsidRPr="00902832">
        <w:rPr>
          <w:rFonts w:hint="eastAsia"/>
        </w:rPr>
        <w:t>佛言：“……汝等于是广植德本，布恩施惠，勿犯道禁，忍辱、精进、一心、智慧，转相教化，为德立善，正心正意，斋戒清净一日一夜，胜在无量寿国为善百岁。所以者何？彼佛国土无为自然，皆积众善，无毛发之恶。于此修善十日十夜，胜于他方诸佛国中为善千岁。所以者何？他方佛国为善者多，为恶者少，福德自然，无造恶之地。唯此间多恶，无有自然，勤苦求欲，转相欺殆，心劳形困，饮苦食毒，如是恶务未尝宁息。吾哀汝等天人之类，苦心诲喻教令修善，随宜开导授与经法，莫不承用，在意所愿，皆令得道。……”——乾隆大藏经第</w:t>
      </w:r>
      <w:r w:rsidRPr="00902832">
        <w:rPr>
          <w:rFonts w:hint="eastAsia"/>
        </w:rPr>
        <w:t>24</w:t>
      </w:r>
      <w:r w:rsidRPr="00902832">
        <w:rPr>
          <w:rFonts w:hint="eastAsia"/>
        </w:rPr>
        <w:t>部《佛说无量寿经》</w:t>
      </w:r>
    </w:p>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 w:rsidR="00372694" w:rsidRPr="00902832" w:rsidRDefault="00372694" w:rsidP="00372694">
      <w:pPr>
        <w:outlineLvl w:val="1"/>
        <w:rPr>
          <w:b/>
        </w:rPr>
      </w:pPr>
      <w:r w:rsidRPr="00902832">
        <w:rPr>
          <w:rFonts w:hint="eastAsia"/>
          <w:b/>
        </w:rPr>
        <w:lastRenderedPageBreak/>
        <w:t>释迦牟尼佛</w:t>
      </w:r>
    </w:p>
    <w:p w:rsidR="00372694" w:rsidRPr="00902832" w:rsidRDefault="00372694" w:rsidP="00372694"/>
    <w:p w:rsidR="00372694" w:rsidRPr="00902832" w:rsidRDefault="00372694" w:rsidP="00372694">
      <w:r w:rsidRPr="00902832">
        <w:rPr>
          <w:rFonts w:hint="eastAsia"/>
        </w:rPr>
        <w:t>尔时，彼佛告诸菩萨言：“善男子，汝往娑婆世界，若见彼佛应生供养恭敬难遭之想。何以故？释迦如来于无量百千万亿阿僧祇劫，难行苦行，发大悲愿：‘若我得成佛时，当于秽恶国土，山陵堆阜，瓦砾荆棘，其中众生具足烦恼五逆十恶，于中成佛而利益之，使断一切苦，获一切乐，成就法身，永尽无余。’其佛本愿如是。汝等今往，当如佛往，住如佛住。”——乾隆大藏经第</w:t>
      </w:r>
      <w:r w:rsidRPr="00902832">
        <w:rPr>
          <w:rFonts w:hint="eastAsia"/>
        </w:rPr>
        <w:t>427</w:t>
      </w:r>
      <w:r w:rsidRPr="00902832">
        <w:rPr>
          <w:rFonts w:hint="eastAsia"/>
        </w:rPr>
        <w:t>部《大方便佛报恩经》</w:t>
      </w:r>
    </w:p>
    <w:p w:rsidR="00372694" w:rsidRPr="00902832" w:rsidRDefault="00372694" w:rsidP="00372694"/>
    <w:p w:rsidR="00372694" w:rsidRPr="00902832" w:rsidRDefault="00372694" w:rsidP="00372694">
      <w:r w:rsidRPr="00902832">
        <w:rPr>
          <w:rFonts w:hint="eastAsia"/>
        </w:rPr>
        <w:t>时二菩萨白佛言。释迦文佛于娑婆世界说法甚难。佛言。如是如是。彼佛说法实为甚难。时二菩萨白佛言。我等今者获大善利不生彼国。佛言。善男子。莫作是言。应速悔过。时二菩萨白佛言。世尊。我闻彼国说法甚难。乃无一念乐生彼国。何故悔过。佛言。速舍此语。应当悔过。所以者何。若于此土二十亿百千那由他劫种诸善根。不如彼佛世界。以一食顷。说诸波罗蜜。教一众生。受三自归。奉持五戒。远离声闻心。如是菩萨所行甚难。何况以出家正法发菩提心而作饶益。如是菩萨倍为甚难功德无量。所以者何。娑婆世界多秽恶故。——乾隆大藏经第</w:t>
      </w:r>
      <w:r w:rsidRPr="00902832">
        <w:rPr>
          <w:rFonts w:hint="eastAsia"/>
        </w:rPr>
        <w:t>154</w:t>
      </w:r>
      <w:r w:rsidRPr="00902832">
        <w:rPr>
          <w:rFonts w:hint="eastAsia"/>
        </w:rPr>
        <w:t>部《广博严净不退转轮经》第一卷</w:t>
      </w:r>
    </w:p>
    <w:p w:rsidR="00372694" w:rsidRPr="00902832" w:rsidRDefault="00372694" w:rsidP="00372694"/>
    <w:p w:rsidR="00372694" w:rsidRPr="00902832" w:rsidRDefault="00372694" w:rsidP="00372694">
      <w:r w:rsidRPr="00902832">
        <w:rPr>
          <w:rFonts w:hint="eastAsia"/>
        </w:rPr>
        <w:t>佛语贤者阿难：“我本求菩萨道时，欲护一切悉令得净，处于五浊淫怒痴中乐在生死。所以者何？是诸人民多为非法，以非为是，奉行邪道转相贼害，不孝父母心常念恶，恶意向兄弟妻息眷属及他人，轻易师和尚，常犯男子垢浊转相食啖，愿处是时世于中为佛！若郡国丘聚县邑，但说众恶转相贼害，瓦石相击杖相挝拨，便共聚会转相骂詈，自还其舍设置饭食，以毒著中欲害他人，起想垢浊转起诽谤，伏匿过恶还相发露无复善意。”佛言：“阿难，我以大哀普念一切，为此辈人讲说经法。”——乾隆大藏经第</w:t>
      </w:r>
      <w:r w:rsidRPr="00902832">
        <w:rPr>
          <w:rFonts w:hint="eastAsia"/>
        </w:rPr>
        <w:t>51</w:t>
      </w:r>
      <w:r w:rsidRPr="00902832">
        <w:rPr>
          <w:rFonts w:hint="eastAsia"/>
        </w:rPr>
        <w:t>部《弥勒菩萨所问本愿经》</w:t>
      </w:r>
    </w:p>
    <w:p w:rsidR="00372694" w:rsidRPr="00902832" w:rsidRDefault="00372694" w:rsidP="00372694"/>
    <w:p w:rsidR="00372694" w:rsidRPr="00902832" w:rsidRDefault="00372694" w:rsidP="00372694">
      <w:r w:rsidRPr="00902832">
        <w:rPr>
          <w:rFonts w:hint="eastAsia"/>
        </w:rPr>
        <w:t>尔时，观世音及得大势菩萨摩诃萨，白彼佛言：“甚奇！世尊，释迦如来现希有事。何以故？彼释迦牟尼如来、应供、正遍知，少现名号，令无量大地六种震动。”尔时，阿弥陀佛告彼菩萨：“释迦牟尼不但此土现其名号，其余无量诸佛世界悉现名号。大光普照，六种震动，亦复如是。彼诸世界无量阿僧祇众生，闻释迦牟尼称誉名号，善根成就，皆得不退转于阿耨多罗三藐三菩提。”——乾隆大藏经第</w:t>
      </w:r>
      <w:r w:rsidRPr="00902832">
        <w:rPr>
          <w:rFonts w:hint="eastAsia"/>
        </w:rPr>
        <w:t>391</w:t>
      </w:r>
      <w:r w:rsidRPr="00902832">
        <w:rPr>
          <w:rFonts w:hint="eastAsia"/>
        </w:rPr>
        <w:t>部《观世音菩萨得大势至菩萨受记经》</w:t>
      </w:r>
    </w:p>
    <w:p w:rsidR="00372694" w:rsidRPr="00902832" w:rsidRDefault="00372694" w:rsidP="00372694">
      <w:pPr>
        <w:rPr>
          <w:rFonts w:asciiTheme="minorEastAsia" w:hAnsiTheme="minorEastAsia"/>
          <w:szCs w:val="21"/>
        </w:rPr>
      </w:pPr>
    </w:p>
    <w:p w:rsidR="00372694" w:rsidRPr="00902832" w:rsidRDefault="00372694" w:rsidP="00372694">
      <w:r w:rsidRPr="00902832">
        <w:rPr>
          <w:rFonts w:hint="eastAsia"/>
        </w:rPr>
        <w:t>尔时莲华眼如来。告除盖障菩萨摩诃萨言。善男子。西方去此佛刹过殑伽沙数等世界。有世界名娑婆。其中有佛。号释迦牟尼如来应供正等正觉明行足善逝世间解无上士调御丈夫天人师佛世尊。若诸有情闻彼如来名字之者。悉得不退转于阿耨多罗三藐三菩提。是彼如来所现此光明。即时除盖障菩萨摩诃萨复白佛言。世尊。何因何缘而诸有情闻彼如来名字之者。悉得不退转于阿耨多罗三藐三菩提。莲华眼如来。告除盖障菩萨摩诃萨言。善男子。彼佛如来往昔修行菩萨道时。发是愿言。愿我当来成正觉已。一切有情闻我名者。悉得不退转于阿耨多罗三藐三菩提。除盖障菩萨言。云何世尊。彼世界中一切有情悉得不退转邪。佛言。不也善男子。除盖障菩萨言。云何世尊。若然者亦有有情不闻彼佛名邪。佛言。善男子。一切皆闻。除盖障菩萨言。若皆闻者何故乃有不得不退转者。佛言。善男子。所言一切不退转。亦非一切不退转。除盖障菩萨言。如佛所说一切不退转亦非一切不退转。其义云何。佛言。善男子。若有有情得闻如来名字。生起不退转种子者。我说斯等有情得不退转。非是得闻如来名字。俱时皆得不退转地。善男子。我今复说譬喻以成斯义。譬如有树初植种子。而其种子离诸过失。后以诸缘得生牙茎。乃至滋长果实成结。善男子。彼树何故但说种子。除盖障菩萨言。世尊。由其种子离诸过失。乃至果实成办故说种子。佛言。善男子。得不退转有情亦复如是。由彼才闻如来名字之时。不退转种子生起具足。而其有情即于阿耨多罗三藐三菩提</w:t>
      </w:r>
      <w:r w:rsidRPr="00902832">
        <w:rPr>
          <w:rFonts w:hint="eastAsia"/>
        </w:rPr>
        <w:lastRenderedPageBreak/>
        <w:t>得不退转。……尔时除盖障菩萨摩诃萨白莲华眼如来言。世尊。我今欲往娑婆世界。瞻睹世尊释迦牟尼如来应供正等正觉。礼奉亲近尊重供养。于是莲华眼如来告除盖障菩萨言。善男子。汝当可往今正是时。余诸菩萨俱白莲华眼如来言。世尊。我等亦欲往诣娑婆世界。瞻睹世尊释迦牟尼如来应供正等正觉。礼奉亲近尊重供养。时彼世尊。告诸菩萨言。善男子。汝等可往今正是时。然汝往彼世界勿生放逸。何以故。彼世界中诸有情类极贪嗔痴。无沙门婆罗门父母之想。非法欲行。暴恶粗犷。口出恶言。高倨轻慢。染着懈怠。破戒造恶。悭嫉增盛。如是多种烦恼随烦恼等。彼佛世尊。于如是等恶有情中而为说法。彼诸菩萨白其佛言。世尊。彼佛如来难行能行。于如是等恶有情中能为说法。佛言。诸善男子。如是如是。彼佛如来难行能行。恶有情中能为说法。又善男子。彼诸有情亦复如是。难行能行于彼杂染世界之中。能起一善心者斯为极难。何以故。若清净世界中。清净有情发起善心岂为希有。杂染世界之中能起善行者极为希有。能于一弹指顷发净信心。一弹指顷能归依佛及法僧宝。一弹指顷修持净戒。一弹指顷离贪着心。一弹指顷起悲愍意。发阿耨多罗三藐三菩提心极为希有。诸菩萨言。希有世界。希有善逝。——乾隆大藏经第</w:t>
      </w:r>
      <w:r w:rsidRPr="00902832">
        <w:rPr>
          <w:rFonts w:hint="eastAsia"/>
        </w:rPr>
        <w:t>959</w:t>
      </w:r>
      <w:r w:rsidRPr="00902832">
        <w:rPr>
          <w:rFonts w:hint="eastAsia"/>
        </w:rPr>
        <w:t>部《佛说除盖障菩萨所问经》第</w:t>
      </w:r>
      <w:r w:rsidRPr="00902832">
        <w:rPr>
          <w:rFonts w:hint="eastAsia"/>
        </w:rPr>
        <w:t>1</w:t>
      </w:r>
      <w:r w:rsidRPr="00902832">
        <w:rPr>
          <w:rFonts w:hint="eastAsia"/>
        </w:rPr>
        <w:t>卷</w:t>
      </w:r>
    </w:p>
    <w:p w:rsidR="00372694" w:rsidRPr="00902832" w:rsidRDefault="00372694" w:rsidP="00372694"/>
    <w:p w:rsidR="00372694" w:rsidRPr="00902832" w:rsidRDefault="00372694" w:rsidP="00372694">
      <w:r w:rsidRPr="00902832">
        <w:rPr>
          <w:rFonts w:hint="eastAsia"/>
        </w:rPr>
        <w:t>尔时胜华藏菩萨摩诃萨复白佛言。世尊。惟愿如来应供正等正觉。如其所应现神通相。使彼佛刹二大士等。来此娑婆世界。复令此会大众得见极乐世界。瞻睹无量光如来应供正等正觉。所以者何。此佛刹中诸善男子善女人。若得见彼无量光如来。即能发起阿耨多罗三藐三菩提心。各各愿生于彼佛刹。普得不退转于阿耨多罗三藐三菩提。又若彼二大上来此刹中。所有此土修菩萨乘诸善男子善女人。善根增长或复于彼二大士所闻说法已。即令获得如幻三摩地。……尔时世尊受胜华藏菩萨摩诃萨请已。即从眉间放大光明。其光金色。于此三千大千世界普遍照耀。其中所有须弥山目真邻陀山。摩诃目真邻陀山。雪山轮围山。大轮围山等。乃至极余世界边际。一切山石丛林暗暝等处。此金色光而悉照破。世间所有日月光明广大炽盛。以佛光明所映蔽故。犹如眼光其量微小。是时光明金色晃耀。照彻西方百千俱胝佛刹。乃至极乐世界无量光如来所。其光旋环绕佛七匝。普照耀已。于彼佛前隐而不现。是时极乐世界所有菩萨声闻。及余众生之类。乘前光明。悉能见此娑婆世界。及见释迦牟尼如来。菩萨声闻大众围绕。如观掌中庵摩勒果。皆生欢喜爱乐之心。咸作是言。南无世尊释迦牟尼如来应供正等正觉。时此娑婆世界释迦牟尼如来。会中所有诸菩萨摩诃萨。苾刍苾刍尼。优婆塞优婆夷。梵王帝释护世四王。并余天龙夜叉乾闼婆阿修罗迦楼罗紧那罗摩睺罗伽。人非人等。悉能见彼极乐世界。及见无量光如来菩萨声闻大众围绕。光明炽盛如妙高山。映彻照耀遍此刹中。如明眼人于一搩手地量之中。观余面轮而不劳力。此彼互见亦复如是。时此会众。得见彼佛及彼世界无数百千俱胝那庾多功德圆满庄严事已。皆生欢喜爱乐之心。咸作是言。南无世尊无量光如来应供正等正觉。作是言时。会中有八万四千众生。皆发阿耨多罗三藐三菩提心。以此善根当得生于极乐世界。……尔时彼世界中所有菩萨声闻大众。又复生希有心。合掌恭敬。遥向世尊释迦牟尼如来。而伸顶礼重作是言。南无世尊释迦牟尼如来应供正等正觉。发是言时。彼极乐世界六种震动。所谓震遍震等遍震。动遍动等遍动。击遍击等遍击。涌遍涌等遍涌。爆遍爆等遍爆。吼遍吼等遍吼。现如是相已。时彼会中观自在菩萨。大势至菩萨。俱白无量光如来言。希有世尊。希有善逝。彼释迦牟尼如来所有名字。称念中间。能令大地六种震动。彼佛告言。善男子。不但此佛刹中。称扬释迦牟尼如来名字之时有如是相。别余无量佛刹之中。亦悉称扬彼佛名字。而诸佛刹蒙光照触。彼彼皆悉六种震动。是诸刹中无量无数众生之类。若得闻是释迦牟尼如来名已。悉得善根增长。不退转于阿耨多罗三藐三菩提。……复次彼会菩萨众中。有四十俱胝菩萨。得闻释迦牟尼如来名已。咸起是愿。普集所有一切善根。悉以回向阿耨多罗三藐三菩提。即时观自在菩萨。大势至菩萨。前诣无量光如来所。各各头面礼彼佛足。肃恭瞻仰。退住一面。俱白佛言。世尊。彼释迦牟尼如来前所</w:t>
      </w:r>
      <w:r w:rsidRPr="00902832">
        <w:rPr>
          <w:rFonts w:hint="eastAsia"/>
        </w:rPr>
        <w:lastRenderedPageBreak/>
        <w:t>放光。昔未闻见。甚为希有。何因缘故。现是光相。若无因缘。彼佛世尊不放光明。其事云何。愿佛为说。彼佛告言。善男子。如是如是。如汝所说。释迦牟尼如来所放光明非无因缘。彼佛世尊。将欲宣说菩萨安住三摩地宝最上法门。为说法故先现是相。时观自在菩萨大势至菩萨。复白彼佛言。世尊。我等今者。乐欲往彼娑婆世界。瞻礼亲近世尊释迦牟尼如来应供正等正觉。听其说法。惟垂哀许。佛言。善男子。汝等可往。今正是时。汝等往故。转复发起彼佛世尊。宣说法要。时二菩萨蒙佛许已。即于诸菩萨摩诃萨众中。顾谓八十四俱胝菩萨言。诸善男子。我等今往娑婆世界。瞻礼亲近释迦牟尼如来。听其说法。所以者何。彼佛世尊。最上希有。能为难事。舍余清净严好佛土。乐于娑婆世界秽恶土中。以大悲愿力教化众生。彼诸众生多起下劣信解。勇发贪嗔痴等诸业烦恼。而佛世尊。能于其中成就阿耨多罗三藐三菩提果。是为难事。汝等宜应随我往彼。时诸菩萨欢喜随顺。——乾隆大藏经第</w:t>
      </w:r>
      <w:r w:rsidRPr="00902832">
        <w:rPr>
          <w:rFonts w:hint="eastAsia"/>
        </w:rPr>
        <w:t>972</w:t>
      </w:r>
      <w:r w:rsidRPr="00902832">
        <w:rPr>
          <w:rFonts w:hint="eastAsia"/>
        </w:rPr>
        <w:t>部《佛说如幻三摩地无量印法门经》卷上</w:t>
      </w:r>
    </w:p>
    <w:p w:rsidR="00372694" w:rsidRPr="00902832" w:rsidRDefault="00372694" w:rsidP="00372694"/>
    <w:p w:rsidR="00372694" w:rsidRPr="00902832" w:rsidRDefault="00372694" w:rsidP="00372694">
      <w:r w:rsidRPr="00902832">
        <w:rPr>
          <w:rFonts w:hint="eastAsia"/>
        </w:rPr>
        <w:t>彼佛告言。善男子。不但此佛刹中。称扬释迦牟尼如来名字之时有如是相。别余无量佛刹之中。亦悉称扬彼佛名字。而诸佛刹蒙光照触。彼彼皆悉六种震动。是诸刹中无量无数众生之类。若得闻是释迦牟尼如来名已。悉得善根增长。不退转于阿耨多罗三藐三菩提。——乾隆大藏经第</w:t>
      </w:r>
      <w:r w:rsidRPr="00902832">
        <w:rPr>
          <w:rFonts w:hint="eastAsia"/>
        </w:rPr>
        <w:t>972</w:t>
      </w:r>
      <w:r w:rsidRPr="00902832">
        <w:rPr>
          <w:rFonts w:hint="eastAsia"/>
        </w:rPr>
        <w:t>部《佛说如幻三摩地无量印法门经》卷上</w:t>
      </w:r>
    </w:p>
    <w:p w:rsidR="00372694" w:rsidRPr="00902832" w:rsidRDefault="00372694" w:rsidP="00372694"/>
    <w:p w:rsidR="00372694" w:rsidRPr="00902832" w:rsidRDefault="00372694" w:rsidP="00372694">
      <w:r w:rsidRPr="00902832">
        <w:rPr>
          <w:rFonts w:hint="eastAsia"/>
        </w:rPr>
        <w:t>尔时，会中诸天、龙、夜叉、乾闼婆等，诸菩萨大弟子，咸作是念：“释迦牟尼佛，但能于此三千大千世界有是神力，于余世界亦有是力？”时，文殊师利法王子知众会意，欲断所疑，白佛言：“世尊，我所游行诸佛国土，于是世界上过六十恒河沙土，有佛世界名一灯明，佛于其中为人说法。我至其所，头面礼足，问言：‘世尊号字何等？我等云何奉持佛名？’彼佛答我：‘汝诣释迦牟尼佛，自当答汝。’世尊，彼佛国土功德庄严，说之一劫犹不可尽，复过于是。彼国无有声闻、辟支佛名，但有诸菩萨僧，常说不退转法轮。唯愿世尊，说此佛名一灯明土讲说法者。”尔时，佛告文殊师利法王子：“汝等善听，勿怀恐怖而生疑悔。所以者何？诸佛神力不可思议，首楞严三昧势力亦不可思议。文殊师利，彼一灯明土讲说法者，佛号示一切功德自在光明王。文殊师利，一灯明土，示一切功德自在光明王佛，则是我身，于彼国土现佛神力。我于彼土说不退转法轮，是我宿世所修净土。文殊师利，汝今当知，我于无量无边百千万亿那由他土尽有神力，一切声闻、辟支佛所不能知。文殊师利，此则皆是首楞严三昧势力，菩萨常于无量世界示现神变，于此三昧而不动转。文殊师利，譬如日月，自于宫殿初不移动，而现一切城邑聚落；菩萨如是住首楞严三昧初不移动，而能遍于无量世界示现其身，随众所乐而为说法。”——乾隆大藏经第</w:t>
      </w:r>
      <w:r w:rsidRPr="00902832">
        <w:rPr>
          <w:rFonts w:hint="eastAsia"/>
        </w:rPr>
        <w:t>395</w:t>
      </w:r>
      <w:r w:rsidRPr="00902832">
        <w:rPr>
          <w:rFonts w:hint="eastAsia"/>
        </w:rPr>
        <w:t>部《佛说首楞严三昧经》</w:t>
      </w:r>
    </w:p>
    <w:p w:rsidR="00372694" w:rsidRPr="00902832" w:rsidRDefault="00372694" w:rsidP="00372694"/>
    <w:p w:rsidR="00372694" w:rsidRPr="00902832" w:rsidRDefault="00372694" w:rsidP="00372694">
      <w:r w:rsidRPr="00902832">
        <w:rPr>
          <w:rFonts w:hint="eastAsia"/>
        </w:rPr>
        <w:t>尔时，坚意菩萨白佛言：“世尊实寿几何？几时当入毕竟涅槃？”佛言：“坚意，东方去此世界三万二千佛土，国名庄严，是中有佛，号照明庄严自在王如来、应供、正遍知、明行足、善逝、世间解、无上士、调御丈夫、天人师、佛世尊，今现在说法。坚意，如照明庄严自在王佛寿命，我所寿命亦复如是。”“世尊，是照明庄严自在王佛寿命几所？”佛告坚意：“汝自往问，自当答汝。”即时坚意承佛神力，又以首楞严三昧力故，及自善根神通力故，如一念顷到彼庄严世界，头面礼彼佛足，右绕三匝，却住一面，白佛言：“世尊寿命几时当入涅槃？”彼佛答言：“如彼释迦牟尼佛寿命，我所寿命亦复如是。坚意，汝欲知者，我寿七百阿僧祇劫，释迦牟尼佛寿命亦尔。”尔时，坚意菩萨心大欢喜，即还娑婆世界，白佛言：“世尊，彼照明庄严自在王佛，寿七百阿僧祇劫，而告我言：如我寿命，释迦牟尼佛寿命亦复如是。”尔时，阿难从座而起，偏袒右肩，合掌向佛，白佛言：“世尊，如我解佛所说义，我谓世尊于彼庄严世界以异名字利益众生。”尔时，世尊赞阿难言：“善哉！善哉！汝以佛神力能知是事。彼佛身者即是我身，以异名字于彼说法度脱众生。阿难，如是神通自在力者，皆是</w:t>
      </w:r>
      <w:r w:rsidRPr="00902832">
        <w:rPr>
          <w:rFonts w:hint="eastAsia"/>
        </w:rPr>
        <w:lastRenderedPageBreak/>
        <w:t>首楞严三昧势力。”尔时，佛告坚意菩萨：“坚意，以是事故，当知我寿七百阿僧祇劫，乃当毕竟入于涅槃。”时会大众，闻佛所说寿命如是不可思议，皆大欢喜，得未曾有，白佛言：“世尊，诸佛神力至未曾有，一切所行不可思议，于此现寿如是短命，而实于彼七百阿僧祇劫。世尊，愿使一切众生具足如是不可思议寿命。”尔时，世尊复告坚意：“是首楞严三昧，随在郡国、城邑、聚落、精舍、空林，其中诸魔魔民不得其便。”又告坚意：“若有法师，书写、读诵、解说是首楞严三昧，于人非人无有恐怖，复得二十不可思议功德之分。何等二十？福德不可思议，其智不可思议，其慧不可思议，方便不可思议，辩才不可思议，法明不可思议，总持不可思议，法门不可思议，忆念随义不可思议，诸神通力不可思议，分别众生诸所语言不可思议，深解众生心之所乐不可思议，得见诸佛不可思议，所闻诸法不可思议，教化众生不可思议，自在三昧不可思议，成就净土不可思议，形色最妙不可思议，功德自在不可思议，修治诸波罗蜜不可思议，得不退转佛法不可思议，是为二十。坚意，若人书写读诵是首楞严三昧，得是二十不可思议功德之分。是故，坚意，若人欲得今世来世诸利，当书写、读诵、解说修行是首楞严三昧。</w:t>
      </w:r>
      <w:r w:rsidRPr="00902832">
        <w:t>坚意，若求佛道善男子、善女人，于千万劫勤心修行六波罗蜜；若有闻是首楞严三昧即能信受，心不退没、不惊不畏，福胜于彼，疾至阿耨多罗三藐三菩提，何况闻已受持、读诵、如说修行、为人解说！若有菩萨，欲闻诸佛不思议法不惊不畏，欲于一切诸佛法中现了自知不从他教，应当修集行是三昧。若欲得闻所未闻法信受不逆，应当闻是首楞严三昧。</w:t>
      </w:r>
      <w:r w:rsidRPr="00902832">
        <w:rPr>
          <w:rFonts w:hint="eastAsia"/>
        </w:rPr>
        <w:t>”——乾隆大藏经第</w:t>
      </w:r>
      <w:r w:rsidRPr="00902832">
        <w:rPr>
          <w:rFonts w:hint="eastAsia"/>
        </w:rPr>
        <w:t>395</w:t>
      </w:r>
      <w:r w:rsidRPr="00902832">
        <w:rPr>
          <w:rFonts w:hint="eastAsia"/>
        </w:rPr>
        <w:t>部《佛说首楞严三昧经》</w:t>
      </w:r>
    </w:p>
    <w:p w:rsidR="00372694" w:rsidRPr="00902832" w:rsidRDefault="00372694" w:rsidP="00372694"/>
    <w:p w:rsidR="00372694" w:rsidRPr="00902832" w:rsidRDefault="00372694" w:rsidP="00372694">
      <w:r w:rsidRPr="00902832">
        <w:rPr>
          <w:rFonts w:hint="eastAsia"/>
        </w:rPr>
        <w:t>彼诸菩萨闻说是已，皆曰：“未曾有也！如世尊释迦牟尼佛，隐其无量自在之力，乃以贫所乐法度脱众生。斯诸菩萨亦能劳谦，以无量大悲生是佛土。”维摩诘言：“此土菩萨，于诸众生大悲坚固，诚如所言。然其一世饶益众生，多于香积百千劫行。所以者何？此娑婆世界，有十事善法，诸余净土之所无有。何等为十？以布施摄贫穷，以净戒摄毁禁，以忍辱摄瞋恚，以精进摄懈怠，以禅定摄乱意，以智慧摄愚痴，说除难法度八难者，以大乘法度乐小乘者，以诸善根济无德者，常以四摄成就众生，是为十。”彼菩萨曰：“菩萨成就几法，于此世界行无疮疣，生于净土？”维摩诘言：“菩萨成就八法，于此世界行无疮疣，生于净土。何等为八？饶益众生而不望报；代一切众生受诸苦恼，所作功德，尽以施之；等心众生，谦下无碍；于诸菩萨，视之如佛；所未闻经，闻之不疑；不与声闻而相违背；不嫉彼供，不高己利，而于其中调伏其心；常省己过，不讼彼短，恒以一心求诸功德，是为八法。”——乾隆大藏经第</w:t>
      </w:r>
      <w:r w:rsidRPr="00902832">
        <w:rPr>
          <w:rFonts w:hint="eastAsia"/>
        </w:rPr>
        <w:t>142</w:t>
      </w:r>
      <w:r w:rsidRPr="00902832">
        <w:rPr>
          <w:rFonts w:hint="eastAsia"/>
        </w:rPr>
        <w:t>部《维摩诘所说经》</w:t>
      </w:r>
    </w:p>
    <w:p w:rsidR="007646A9" w:rsidRPr="00902832" w:rsidRDefault="007646A9" w:rsidP="007646A9">
      <w:pPr>
        <w:rPr>
          <w:b/>
        </w:rPr>
      </w:pPr>
    </w:p>
    <w:p w:rsidR="007646A9" w:rsidRPr="00902832" w:rsidRDefault="007646A9" w:rsidP="007646A9">
      <w:pPr>
        <w:rPr>
          <w:b/>
        </w:rPr>
      </w:pPr>
    </w:p>
    <w:p w:rsidR="007646A9" w:rsidRPr="00902832" w:rsidRDefault="007646A9"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7646A9" w:rsidRPr="00902832" w:rsidRDefault="007646A9" w:rsidP="007646A9">
      <w:pPr>
        <w:rPr>
          <w:b/>
        </w:rPr>
      </w:pPr>
    </w:p>
    <w:p w:rsidR="007646A9" w:rsidRPr="00902832" w:rsidRDefault="007646A9" w:rsidP="00372694">
      <w:pPr>
        <w:outlineLvl w:val="0"/>
        <w:rPr>
          <w:b/>
        </w:rPr>
      </w:pPr>
      <w:r w:rsidRPr="00902832">
        <w:rPr>
          <w:rFonts w:hint="eastAsia"/>
          <w:b/>
        </w:rPr>
        <w:lastRenderedPageBreak/>
        <w:t>如何回向名正回向</w:t>
      </w:r>
    </w:p>
    <w:p w:rsidR="007646A9" w:rsidRPr="00902832" w:rsidRDefault="007646A9" w:rsidP="007646A9">
      <w:pPr>
        <w:rPr>
          <w:b/>
        </w:rPr>
      </w:pPr>
    </w:p>
    <w:p w:rsidR="00372694" w:rsidRPr="00902832" w:rsidRDefault="00372694" w:rsidP="00372694">
      <w:r w:rsidRPr="00902832">
        <w:rPr>
          <w:rFonts w:hint="eastAsia"/>
        </w:rPr>
        <w:t>若有菩萨于福德作起法，取相分别，则不能以此福德回向。何以故？是作起法皆是离相，随喜福德亦是离相。若菩萨知所念作起法皆离，当知是为行般若波罗蜜。又诸过去灭度佛善根福德亦如是，回向所用、回向法性相亦如是，若能如是知，是名正回向阿耨多罗三藐三菩提。何以故？诸佛不许取相回向故。若法过去尽灭，是法无相，不可以相得——若如是亦分别，是名取相；若如是亦不分别，是名正回向。——乾隆大藏经第</w:t>
      </w:r>
      <w:r w:rsidRPr="00902832">
        <w:rPr>
          <w:rFonts w:hint="eastAsia"/>
        </w:rPr>
        <w:t>6</w:t>
      </w:r>
      <w:r w:rsidRPr="00902832">
        <w:rPr>
          <w:rFonts w:hint="eastAsia"/>
        </w:rPr>
        <w:t>部《小品般若波罗蜜经》第</w:t>
      </w:r>
      <w:r w:rsidRPr="00902832">
        <w:rPr>
          <w:rFonts w:hint="eastAsia"/>
        </w:rPr>
        <w:t>3</w:t>
      </w:r>
      <w:r w:rsidRPr="00902832">
        <w:rPr>
          <w:rFonts w:hint="eastAsia"/>
        </w:rPr>
        <w:t>卷</w:t>
      </w:r>
    </w:p>
    <w:p w:rsidR="00372694" w:rsidRPr="00902832" w:rsidRDefault="00372694" w:rsidP="00372694"/>
    <w:p w:rsidR="00372694" w:rsidRPr="00902832" w:rsidRDefault="00372694" w:rsidP="00372694">
      <w:r w:rsidRPr="00902832">
        <w:t>复次，菩萨应以随喜福德如是回向，如戒品、定品、慧品、解脱品、解脱知见品，不系欲界、不系色界、不系无色界，非过去、非未来、非现在，以无系故，是福德回向亦无系，所回向法亦无系，回向处亦无系。若能如是回向，则不杂毒。若不如是回向，名为邪回向。菩萨回向法，如三世诸佛所知回向，我亦如是回向阿耨多罗三藐三菩提，是名正回向。</w:t>
      </w:r>
      <w:r w:rsidRPr="00902832">
        <w:rPr>
          <w:rFonts w:hint="eastAsia"/>
        </w:rPr>
        <w:t>——乾隆大藏经第</w:t>
      </w:r>
      <w:r w:rsidRPr="00902832">
        <w:rPr>
          <w:rFonts w:hint="eastAsia"/>
        </w:rPr>
        <w:t>6</w:t>
      </w:r>
      <w:r w:rsidRPr="00902832">
        <w:rPr>
          <w:rFonts w:hint="eastAsia"/>
        </w:rPr>
        <w:t>部《小品般若波罗蜜经》第</w:t>
      </w:r>
      <w:r w:rsidRPr="00902832">
        <w:rPr>
          <w:rFonts w:hint="eastAsia"/>
        </w:rPr>
        <w:t>3</w:t>
      </w:r>
      <w:r w:rsidRPr="00902832">
        <w:rPr>
          <w:rFonts w:hint="eastAsia"/>
        </w:rPr>
        <w:t>卷</w:t>
      </w:r>
    </w:p>
    <w:p w:rsidR="00372694" w:rsidRPr="00902832" w:rsidRDefault="00372694" w:rsidP="00372694"/>
    <w:p w:rsidR="00372694" w:rsidRPr="00902832" w:rsidRDefault="00372694" w:rsidP="00372694">
      <w:r w:rsidRPr="00902832">
        <w:rPr>
          <w:rFonts w:hint="eastAsia"/>
        </w:rPr>
        <w:t>云何不取相分别而能回向？菩萨以是事故，应学般若波罗蜜方便。若不闻不得般若波罗蜜方便，则不能入是事。若不闻不得般若波罗蜜方便，能以诸福德正回向者，无有是处。何以故？是人于过去诸佛身及诸福德皆已灭尽，而取相分别得是福德欲以回向，如是回向，诸佛不许亦不随喜。何以故？是皆于法有所得故。所谓于过去灭度诸佛取相分别，有所得而回向，即是大贪著，以是有所得心回向者，诸佛不说有大利益。何以故？是回向，名为杂毒苦恼。譬如美食其中有毒，虽有好色香美，以有毒故不可食之，愚痴无智之人若食此食，初虽香美可意，食欲消时有大苦报。如是有人不正受读诵，不解其义，而教诸弟子回向语言：‘善男子来，如过去、未来、现在诸佛，戒品、定品、慧品、解脱品、解脱知见品，并诸声闻弟子及凡夫人所种善根，及诸佛与众生授辟支佛记，是辟支佛所种善根，及与菩萨受阿耨多罗三藐三菩提记，是诸菩萨所种善根，合集称量是诸福德随喜，随喜已回向阿耨多罗三藐三菩提。’是人如是回向，是回向取相分别故，名为杂毒，如杂毒食。有所得者，无有回向。何以故？是有所得，皆是杂毒故。以是故，菩萨应如是思惟过去、未来、现在诸佛善根福德，应云何回向名为正回向至阿耨多罗三藐三菩提？若菩萨欲不谤诸佛应如是回向：‘如诸佛所知福德，何相、何性、何体、何实，我亦如是随喜，我以是随喜，回向阿耨多罗三藐三菩提。’菩萨如是回向则无有咎，不谤诸佛，如是回向则不杂毒，亦名随诸佛教。——乾隆大藏经第</w:t>
      </w:r>
      <w:r w:rsidRPr="00902832">
        <w:rPr>
          <w:rFonts w:hint="eastAsia"/>
        </w:rPr>
        <w:t>6</w:t>
      </w:r>
      <w:r w:rsidRPr="00902832">
        <w:rPr>
          <w:rFonts w:hint="eastAsia"/>
        </w:rPr>
        <w:t>部《小品般若波罗蜜经》第</w:t>
      </w:r>
      <w:r w:rsidRPr="00902832">
        <w:rPr>
          <w:rFonts w:hint="eastAsia"/>
        </w:rPr>
        <w:t>3</w:t>
      </w:r>
      <w:r w:rsidRPr="00902832">
        <w:rPr>
          <w:rFonts w:hint="eastAsia"/>
        </w:rPr>
        <w:t>卷</w:t>
      </w:r>
    </w:p>
    <w:p w:rsidR="00372694" w:rsidRPr="00902832" w:rsidRDefault="00372694" w:rsidP="00372694"/>
    <w:p w:rsidR="00372694" w:rsidRPr="00902832" w:rsidRDefault="00372694" w:rsidP="00372694">
      <w:r w:rsidRPr="00902832">
        <w:rPr>
          <w:rFonts w:asciiTheme="minorEastAsia" w:hAnsiTheme="minorEastAsia" w:hint="eastAsia"/>
          <w:szCs w:val="21"/>
        </w:rPr>
        <w:t>慈氏菩萨摩诃萨言：“大德善现，莫作是说。何以故？以甚深般若波罗蜜多中，诸佛世尊及弟子众并所成就功德善根皆无所有不可得故，所作随喜诸福业事发心回向无上菩提亦无所有不可得故。此中菩萨摩诃萨行深般若波罗蜜多时，应作是观：‘过去诸佛及弟子众功德善根性皆已灭，所作随喜诸福业事、发心回向无上菩提性皆寂灭。我若于彼诸佛世尊及弟子众功德善根取相分别，及于所作随喜俱行诸福业事、发心回向无上菩提取相分别，以是取相分别方便发生随喜回向无上正等菩提，诸佛世尊皆所不许。所以者何？于已灭度诸佛世尊及弟子等，取相分别随喜回向无上菩提，是则名为大有所得。’是故菩萨摩诃萨众，欲于如来及诸弟子功德善根，正发随喜回向无上正等菩提，不应于中起有所得取相分别随喜回向。若于其中起有所得取相分别随喜回向，佛不说彼有大义利。何以故？如是随喜回向之心，妄想分别名杂毒故。如有饮食，虽具上妙色香美味而杂毒药，愚人浅识，贪取啖之，初虽适意欢喜快乐，而后食消倍受众苦，或便致死，若近失命。”——乾隆大藏经第1部《大般若波罗蜜多经》第505卷</w:t>
      </w:r>
    </w:p>
    <w:p w:rsidR="00372694" w:rsidRPr="00902832" w:rsidRDefault="00372694" w:rsidP="00372694"/>
    <w:p w:rsidR="00372694" w:rsidRPr="00902832" w:rsidRDefault="00372694" w:rsidP="00372694">
      <w:pPr>
        <w:rPr>
          <w:rFonts w:asciiTheme="minorEastAsia" w:hAnsiTheme="minorEastAsia"/>
          <w:szCs w:val="21"/>
        </w:rPr>
      </w:pPr>
      <w:r w:rsidRPr="00902832">
        <w:rPr>
          <w:rFonts w:hint="eastAsia"/>
        </w:rPr>
        <w:t>复次，大士，诸菩萨摩诃萨于已涅槃一切如来、应、正等觉及诸弟子功德善根，若欲发起随喜回向无上正等菩提心者，应作如是随喜回向，谓作是念：‘如诸如来、应、正等觉及诸弟子皆已灭度，自性非有，功德善根亦复如是；我所发起随喜回向无上正等菩提之心，及所回向无上菩提，其性亦尔。’如是知已，于诸善根发生随喜回向无上正等菩提，便能不生想、心、见倒。若菩萨摩诃萨以取相为方便行深般若波罗蜜多，于已灭度诸佛世尊及诸弟子功德善根取相随喜回向无上正等菩提，是为非善随喜回向。以过去佛及诸弟子功德善根，非相无相所取境界，是菩萨摩诃萨以取相念发生随喜回向无上正等菩提，是故非善随喜回向，由斯便堕想、心、见倒。若菩萨摩诃萨不取相为方便行深般若波罗蜜多，于已灭度诸佛世尊及诸弟子功德善根，离相随喜回向无上正等菩提，是名为善随喜回向，由斯不堕想、心、见倒。</w:t>
      </w:r>
      <w:r w:rsidRPr="00902832">
        <w:rPr>
          <w:rFonts w:asciiTheme="minorEastAsia" w:hAnsiTheme="minorEastAsia" w:hint="eastAsia"/>
          <w:szCs w:val="21"/>
        </w:rPr>
        <w:t>——乾隆大藏经第1部《</w:t>
      </w:r>
      <w:r w:rsidRPr="00902832">
        <w:rPr>
          <w:rFonts w:asciiTheme="minorEastAsia" w:hAnsiTheme="minorEastAsia"/>
          <w:szCs w:val="21"/>
        </w:rPr>
        <w:t>大般若波罗蜜多经</w:t>
      </w:r>
      <w:r w:rsidRPr="00902832">
        <w:rPr>
          <w:rFonts w:asciiTheme="minorEastAsia" w:hAnsiTheme="minorEastAsia" w:hint="eastAsia"/>
          <w:szCs w:val="21"/>
        </w:rPr>
        <w:t>》第505卷</w:t>
      </w:r>
    </w:p>
    <w:p w:rsidR="00372694" w:rsidRPr="00902832" w:rsidRDefault="00372694" w:rsidP="00372694">
      <w:pPr>
        <w:rPr>
          <w:rFonts w:asciiTheme="minorEastAsia" w:hAnsiTheme="minorEastAsia"/>
          <w:szCs w:val="21"/>
        </w:rPr>
      </w:pPr>
    </w:p>
    <w:p w:rsidR="00372694" w:rsidRPr="00902832" w:rsidRDefault="00372694" w:rsidP="00372694">
      <w:pPr>
        <w:rPr>
          <w:rFonts w:asciiTheme="minorEastAsia" w:hAnsiTheme="minorEastAsia"/>
          <w:szCs w:val="21"/>
        </w:rPr>
      </w:pPr>
      <w:r w:rsidRPr="00902832">
        <w:rPr>
          <w:rFonts w:asciiTheme="minorEastAsia" w:hAnsiTheme="minorEastAsia" w:hint="eastAsia"/>
          <w:szCs w:val="21"/>
        </w:rPr>
        <w:t>复次，大士，诸菩萨摩诃萨行深般若波罗蜜多时，应作是念：‘如十方界一切如来、应、正等觉如实通达功德善根有如是法，可依是法发生无倒随喜回向，我今亦应依如是法发生随喜回向无上正等菩提。’是为正发随喜回向，由斯定证无上菩提，能尽未来度有情众。尔时，世尊赞善现言：“善哉！善哉！汝今已为一切菩萨摩诃萨等作大佛事，谓为菩萨摩诃萨等善说无倒随喜回向。如是所说随喜回向，以无相无得、无生无灭、无染无净、无性自性、自相性空而为方便，亦以真如、法界、法性广说乃至不思议界为方便故。——乾隆大藏经第1部《大般若波罗蜜多经》第505卷</w:t>
      </w:r>
    </w:p>
    <w:p w:rsidR="00372694" w:rsidRPr="00902832" w:rsidRDefault="00372694" w:rsidP="00372694">
      <w:pPr>
        <w:rPr>
          <w:rFonts w:asciiTheme="minorEastAsia" w:hAnsiTheme="minorEastAsia"/>
          <w:szCs w:val="21"/>
        </w:rPr>
      </w:pPr>
    </w:p>
    <w:p w:rsidR="00372694" w:rsidRPr="00902832" w:rsidRDefault="00372694" w:rsidP="00372694">
      <w:r w:rsidRPr="00902832">
        <w:rPr>
          <w:rFonts w:hint="eastAsia"/>
        </w:rPr>
        <w:t>尔时，须菩提问弥勒菩萨：“若菩萨于十方无量阿僧祇世界，过去无量灭度诸佛，是诸佛从初发心乃至得阿耨多罗三藐三菩提，入无余涅槃乃至法欲灭时，于是中间所有应六波罗蜜善根福德，及诸声闻弟子布施、持戒、修禅福德，所有学无学无漏福德及诸佛戒品、定品、慧品、解脱品、解脱知见品，大慈大悲利安众生，无量佛法及其所说，从是法中众生受学，是诸众生所有福德，及诸佛灭后众生所种福德，合集称量是诸福德，以最大、最胜、最上、最妙心随喜，随喜已回向阿耨多罗三藐三菩提，作是愿：‘我此福德当得阿耨多罗三藐三菩提。’若菩萨作是念：‘我以是心回向阿耨多罗三藐三菩提。’如心所缘，是诸缘、诸事为可得不？”弥勒言：“是诸缘、诸事不可得，如心取相。”须菩提言：“若是诸缘、诸事不尔者，是人将无想颠倒、见颠倒、心颠倒——无常谓常、苦谓乐、不净谓净、无我谓我，生想颠倒、见颠倒、心颠倒。若诸缘、诸事如实者，菩提亦如是，心亦如是。若诸缘、诸事、菩提及心无异者，何等是随喜心回向阿耨多罗三藐三菩提？”弥勒言：“须菩提，如是回向法不应于新发意菩萨前说。所以者何？是人所有信乐、恭敬净心，皆当灭失。须菩提，如是回向法应于阿毗跋致菩萨前说，若与善知识相随者说，是人闻是不惊不怖，不没不退。菩萨随喜福德应如是回向萨婆若，所用心回向，是心即尽即灭。何等心是回向阿耨多罗三藐三菩提？若用心、心回向，是二心不俱，又心性不可得回向。”——乾隆大藏经第</w:t>
      </w:r>
      <w:r w:rsidRPr="00902832">
        <w:rPr>
          <w:rFonts w:hint="eastAsia"/>
        </w:rPr>
        <w:t>6</w:t>
      </w:r>
      <w:r w:rsidRPr="00902832">
        <w:rPr>
          <w:rFonts w:hint="eastAsia"/>
        </w:rPr>
        <w:t>部《小品般若波罗蜜经》第</w:t>
      </w:r>
      <w:r w:rsidRPr="00902832">
        <w:rPr>
          <w:rFonts w:hint="eastAsia"/>
        </w:rPr>
        <w:t>3</w:t>
      </w:r>
      <w:r w:rsidRPr="00902832">
        <w:rPr>
          <w:rFonts w:hint="eastAsia"/>
        </w:rPr>
        <w:t>卷</w:t>
      </w:r>
    </w:p>
    <w:p w:rsidR="00372694" w:rsidRPr="00902832" w:rsidRDefault="00372694" w:rsidP="00372694"/>
    <w:p w:rsidR="00372694" w:rsidRPr="00902832" w:rsidRDefault="00372694" w:rsidP="00372694">
      <w:pPr>
        <w:rPr>
          <w:rFonts w:asciiTheme="minorEastAsia" w:hAnsiTheme="minorEastAsia"/>
          <w:szCs w:val="21"/>
        </w:rPr>
      </w:pPr>
      <w:r w:rsidRPr="00902832">
        <w:rPr>
          <w:rFonts w:asciiTheme="minorEastAsia" w:hAnsiTheme="minorEastAsia" w:hint="eastAsia"/>
          <w:szCs w:val="21"/>
        </w:rPr>
        <w:t>时，慈氏菩萨报具寿善现言：“若菩萨摩诃萨久学六种波罗蜜多，已曾供养无量诸佛，久发大愿，多植善根，为多善友之所摄受，善学诸法自相皆空，是菩萨摩诃萨于所缘、事及随喜回向心、诸善根等、无上菩提、诸佛世尊并一切法皆不取相，而能发起随喜之心回向无上正等菩提。如是所起随喜回向，以非二非不二为方便，非有相非无相为方便，非有所得非无所得为方便，非染非净为方便，非生非灭为方便，于所缘、事乃至无上正等菩提能不取相，不取相故非颠倒摄。若菩萨摩诃萨未久学六种波罗蜜多，未曾供养无量诸佛，未久发大愿，未多植善根，未为多善友之所摄受，未于一切法善学自相空；是菩萨摩诃萨于所缘、事及随喜</w:t>
      </w:r>
      <w:r w:rsidRPr="00902832">
        <w:rPr>
          <w:rFonts w:asciiTheme="minorEastAsia" w:hAnsiTheme="minorEastAsia" w:hint="eastAsia"/>
          <w:szCs w:val="21"/>
        </w:rPr>
        <w:lastRenderedPageBreak/>
        <w:t>回向心、诸善根等、无上菩提、诸佛世尊并一切法犹取其相，起随喜心回向无上正等菩提；如是所起随喜回向，以取相故犹颠倒摄，非真随喜回向之心。复次，大德，不应为彼新学大乘诸菩萨等及对其前，宣说般若乃至布施波罗蜜多及余佛法自相空义。所以者何？新学大乘诸菩萨等于如是法，虽有少分信敬爱乐，而彼闻已寻皆忘失，惊怖疑惑多生毁谤。若不退转地菩萨摩诃萨，或曾供养无量诸佛、久发大愿、多植善根、为多善友所摄受者，应对其前为彼广说、分别、开示一切般若乃至布施波罗蜜多及余佛法自相空义。所以者何？不退转地诸菩萨等，若闻此法皆能受持终不忘失，亦不惊恐、疑惑、毁谤。大德当知，诸菩萨摩诃萨应以如是随喜俱行诸福业事回向无上正等菩提，当于尔时应作是念：‘所可用心随喜回向，此所用心尽灭离变，此所缘、事及诸善根亦皆如心尽灭离变。此中何等是所用心？复以何等为所缘事及诸善根而说随喜回向无上正等菩提？是心于心，理不应有随喜回向，以无二心俱时起故；心亦不可随喜回向，心自性空故。’若菩萨摩诃萨行深般若波罗蜜多时，能如是知一切般若乃至布施波罗蜜多皆无所有，广说乃至一切相智亦无所有。是菩萨摩诃萨知一切法皆无所有，而复能以随喜俱行诸福业事回向无上正等菩提，如是随喜回向之心非颠倒摄，以无所得为方便故，名真随喜回向无上正等菩提。”——乾隆大藏经第1部《</w:t>
      </w:r>
      <w:r w:rsidRPr="00902832">
        <w:rPr>
          <w:rFonts w:asciiTheme="minorEastAsia" w:hAnsiTheme="minorEastAsia"/>
          <w:szCs w:val="21"/>
        </w:rPr>
        <w:t>大般若波罗蜜多经</w:t>
      </w:r>
      <w:r w:rsidRPr="00902832">
        <w:rPr>
          <w:rFonts w:asciiTheme="minorEastAsia" w:hAnsiTheme="minorEastAsia" w:hint="eastAsia"/>
          <w:szCs w:val="21"/>
        </w:rPr>
        <w:t>》第504卷</w:t>
      </w:r>
    </w:p>
    <w:p w:rsidR="00372694" w:rsidRPr="00902832" w:rsidRDefault="00372694" w:rsidP="00372694">
      <w:pPr>
        <w:rPr>
          <w:rFonts w:asciiTheme="minorEastAsia" w:hAnsiTheme="minorEastAsia"/>
          <w:szCs w:val="21"/>
        </w:rPr>
      </w:pPr>
    </w:p>
    <w:p w:rsidR="00372694" w:rsidRPr="00902832" w:rsidRDefault="00372694" w:rsidP="00372694">
      <w:pPr>
        <w:rPr>
          <w:rFonts w:asciiTheme="minorEastAsia" w:hAnsiTheme="minorEastAsia"/>
          <w:szCs w:val="21"/>
        </w:rPr>
      </w:pPr>
      <w:r w:rsidRPr="00902832">
        <w:rPr>
          <w:rFonts w:asciiTheme="minorEastAsia" w:hAnsiTheme="minorEastAsia" w:hint="eastAsia"/>
          <w:szCs w:val="21"/>
        </w:rPr>
        <w:t>佛告善现：“安住大乘善男子等欲趣无上正等菩提，若于如来、应、正等觉取相忆念，皆是执著。若于三世诸佛世尊从初发心乃至法住所有善根取相忆念，随喜回向无上菩提，皆是执著。若于如来诸弟子等所修善法取相忆念，随喜回向无上菩提，皆是执著。所以者何？于诸如来及弟子等功德善根，不应取相忆念分别，诸取相者皆虚妄故。”——乾隆大藏经第1部《大般若波罗蜜多经》第507卷</w:t>
      </w:r>
    </w:p>
    <w:p w:rsidR="00372694" w:rsidRPr="00902832" w:rsidRDefault="00372694" w:rsidP="00372694">
      <w:pPr>
        <w:rPr>
          <w:rFonts w:asciiTheme="minorEastAsia" w:hAnsiTheme="minorEastAsia"/>
          <w:szCs w:val="21"/>
        </w:rPr>
      </w:pPr>
    </w:p>
    <w:p w:rsidR="00372694" w:rsidRPr="00902832" w:rsidRDefault="00372694" w:rsidP="00372694">
      <w:pPr>
        <w:rPr>
          <w:rFonts w:asciiTheme="minorEastAsia" w:hAnsiTheme="minorEastAsia"/>
          <w:szCs w:val="21"/>
        </w:rPr>
      </w:pPr>
    </w:p>
    <w:p w:rsidR="00372694" w:rsidRPr="00902832" w:rsidRDefault="00372694" w:rsidP="00372694">
      <w:pPr>
        <w:rPr>
          <w:rFonts w:asciiTheme="minorEastAsia" w:hAnsiTheme="minorEastAsia"/>
          <w:szCs w:val="21"/>
        </w:rPr>
      </w:pPr>
    </w:p>
    <w:p w:rsidR="00372694" w:rsidRPr="00902832" w:rsidRDefault="00372694" w:rsidP="00372694">
      <w:pPr>
        <w:rPr>
          <w:rFonts w:asciiTheme="minorEastAsia" w:hAnsiTheme="minorEastAsia"/>
          <w:szCs w:val="21"/>
        </w:rPr>
      </w:pPr>
    </w:p>
    <w:p w:rsidR="00372694" w:rsidRPr="00902832" w:rsidRDefault="00372694" w:rsidP="00372694">
      <w:pPr>
        <w:rPr>
          <w:rFonts w:asciiTheme="minorEastAsia" w:hAnsiTheme="minorEastAsia"/>
          <w:szCs w:val="21"/>
        </w:rPr>
      </w:pPr>
    </w:p>
    <w:p w:rsidR="00372694" w:rsidRPr="00902832" w:rsidRDefault="00372694" w:rsidP="00372694">
      <w:pPr>
        <w:rPr>
          <w:rFonts w:asciiTheme="minorEastAsia" w:hAnsiTheme="minorEastAsia"/>
          <w:szCs w:val="21"/>
        </w:rPr>
      </w:pPr>
    </w:p>
    <w:p w:rsidR="00372694" w:rsidRPr="00902832" w:rsidRDefault="00372694" w:rsidP="00372694">
      <w:pPr>
        <w:rPr>
          <w:rFonts w:asciiTheme="minorEastAsia" w:hAnsiTheme="minorEastAsia"/>
          <w:szCs w:val="21"/>
        </w:rPr>
      </w:pPr>
    </w:p>
    <w:p w:rsidR="00372694" w:rsidRPr="00902832" w:rsidRDefault="00372694" w:rsidP="00372694">
      <w:pPr>
        <w:rPr>
          <w:rFonts w:asciiTheme="minorEastAsia" w:hAnsiTheme="minorEastAsia"/>
          <w:szCs w:val="21"/>
        </w:rPr>
      </w:pPr>
    </w:p>
    <w:p w:rsidR="00372694" w:rsidRPr="00902832" w:rsidRDefault="00372694" w:rsidP="00372694">
      <w:pPr>
        <w:rPr>
          <w:rFonts w:asciiTheme="minorEastAsia" w:hAnsiTheme="minorEastAsia"/>
          <w:szCs w:val="21"/>
        </w:rPr>
      </w:pPr>
    </w:p>
    <w:p w:rsidR="00372694" w:rsidRPr="00902832" w:rsidRDefault="00372694" w:rsidP="00372694">
      <w:pPr>
        <w:rPr>
          <w:rFonts w:asciiTheme="minorEastAsia" w:hAnsiTheme="minorEastAsia"/>
          <w:szCs w:val="21"/>
        </w:rPr>
      </w:pPr>
    </w:p>
    <w:p w:rsidR="00372694" w:rsidRPr="00902832" w:rsidRDefault="00372694" w:rsidP="00372694">
      <w:pPr>
        <w:rPr>
          <w:rFonts w:asciiTheme="minorEastAsia" w:hAnsiTheme="minorEastAsia"/>
          <w:szCs w:val="21"/>
        </w:rPr>
      </w:pPr>
    </w:p>
    <w:p w:rsidR="00372694" w:rsidRPr="00902832" w:rsidRDefault="00372694" w:rsidP="00372694">
      <w:pPr>
        <w:rPr>
          <w:rFonts w:asciiTheme="minorEastAsia" w:hAnsiTheme="minorEastAsia"/>
          <w:szCs w:val="21"/>
        </w:rPr>
      </w:pPr>
    </w:p>
    <w:p w:rsidR="00372694" w:rsidRPr="00902832" w:rsidRDefault="00372694" w:rsidP="00372694">
      <w:pPr>
        <w:rPr>
          <w:rFonts w:asciiTheme="minorEastAsia" w:hAnsiTheme="minorEastAsia"/>
          <w:szCs w:val="21"/>
        </w:rPr>
      </w:pPr>
    </w:p>
    <w:p w:rsidR="00372694" w:rsidRPr="00902832" w:rsidRDefault="00372694" w:rsidP="00372694">
      <w:pPr>
        <w:rPr>
          <w:rFonts w:asciiTheme="minorEastAsia" w:hAnsiTheme="minorEastAsia"/>
          <w:szCs w:val="21"/>
        </w:rPr>
      </w:pPr>
    </w:p>
    <w:p w:rsidR="00372694" w:rsidRPr="00902832" w:rsidRDefault="00372694" w:rsidP="00372694">
      <w:pPr>
        <w:rPr>
          <w:rFonts w:asciiTheme="minorEastAsia" w:hAnsiTheme="minorEastAsia"/>
          <w:szCs w:val="21"/>
        </w:rPr>
      </w:pPr>
    </w:p>
    <w:p w:rsidR="00372694" w:rsidRPr="00902832" w:rsidRDefault="00372694" w:rsidP="00372694">
      <w:pPr>
        <w:rPr>
          <w:rFonts w:asciiTheme="minorEastAsia" w:hAnsiTheme="minorEastAsia"/>
          <w:szCs w:val="21"/>
        </w:rPr>
      </w:pPr>
    </w:p>
    <w:p w:rsidR="00372694" w:rsidRPr="00902832" w:rsidRDefault="00372694" w:rsidP="00372694">
      <w:pPr>
        <w:rPr>
          <w:rFonts w:asciiTheme="minorEastAsia" w:hAnsiTheme="minorEastAsia"/>
          <w:szCs w:val="21"/>
        </w:rPr>
      </w:pPr>
    </w:p>
    <w:p w:rsidR="00372694" w:rsidRPr="00902832" w:rsidRDefault="00372694" w:rsidP="00372694">
      <w:pPr>
        <w:rPr>
          <w:rFonts w:asciiTheme="minorEastAsia" w:hAnsiTheme="minorEastAsia"/>
          <w:szCs w:val="21"/>
        </w:rPr>
      </w:pPr>
    </w:p>
    <w:p w:rsidR="00372694" w:rsidRPr="00902832" w:rsidRDefault="00372694" w:rsidP="00372694">
      <w:pPr>
        <w:rPr>
          <w:rFonts w:asciiTheme="minorEastAsia" w:hAnsiTheme="minorEastAsia"/>
          <w:szCs w:val="21"/>
        </w:rPr>
      </w:pPr>
    </w:p>
    <w:p w:rsidR="00372694" w:rsidRPr="00902832" w:rsidRDefault="00372694" w:rsidP="00372694">
      <w:pPr>
        <w:rPr>
          <w:rFonts w:asciiTheme="minorEastAsia" w:hAnsiTheme="minorEastAsia"/>
          <w:szCs w:val="21"/>
        </w:rPr>
      </w:pPr>
    </w:p>
    <w:p w:rsidR="00372694" w:rsidRPr="00902832" w:rsidRDefault="00372694" w:rsidP="00372694">
      <w:pPr>
        <w:rPr>
          <w:rFonts w:asciiTheme="minorEastAsia" w:hAnsiTheme="minorEastAsia"/>
          <w:szCs w:val="21"/>
        </w:rPr>
      </w:pPr>
    </w:p>
    <w:p w:rsidR="00372694" w:rsidRPr="00902832" w:rsidRDefault="00372694" w:rsidP="00372694">
      <w:pPr>
        <w:rPr>
          <w:rFonts w:asciiTheme="minorEastAsia" w:hAnsiTheme="minorEastAsia"/>
          <w:szCs w:val="21"/>
        </w:rPr>
      </w:pPr>
    </w:p>
    <w:p w:rsidR="00372694" w:rsidRPr="00902832" w:rsidRDefault="00372694" w:rsidP="00372694">
      <w:pPr>
        <w:rPr>
          <w:rFonts w:asciiTheme="minorEastAsia" w:hAnsiTheme="minorEastAsia"/>
          <w:szCs w:val="21"/>
        </w:rPr>
      </w:pPr>
    </w:p>
    <w:p w:rsidR="00372694" w:rsidRPr="00902832" w:rsidRDefault="00372694" w:rsidP="00372694">
      <w:pPr>
        <w:outlineLvl w:val="1"/>
        <w:rPr>
          <w:b/>
          <w:szCs w:val="21"/>
        </w:rPr>
      </w:pPr>
      <w:r w:rsidRPr="00902832">
        <w:rPr>
          <w:rFonts w:hint="eastAsia"/>
          <w:b/>
          <w:szCs w:val="21"/>
        </w:rPr>
        <w:lastRenderedPageBreak/>
        <w:t>菩萨摩诃萨当作是回向</w:t>
      </w:r>
    </w:p>
    <w:p w:rsidR="00372694" w:rsidRPr="00902832" w:rsidRDefault="00372694" w:rsidP="00372694"/>
    <w:p w:rsidR="00372694" w:rsidRPr="00902832" w:rsidRDefault="00372694" w:rsidP="00372694">
      <w:r w:rsidRPr="00902832">
        <w:rPr>
          <w:rFonts w:hint="eastAsia"/>
          <w:szCs w:val="21"/>
        </w:rPr>
        <w:t>有三种回向。何等为三。谓过去空。当来空。现在空。无有回向者。亦无回向法。亦无回向处。菩萨摩诃萨当作是回向。作是回向时三处皆清净。以此清净功德。与一切众生共。回向阿耨多罗三藐三菩提。作是回向者。无有凡夫及凡夫法。亦无信行亦无法行。亦无八人。亦无须陀洹向须陀洹。亦无斯陀含向斯陀含。亦无阿那含向阿那含。亦无阿罗汉向阿罗汉。亦无辟支佛向辟支佛。亦无有佛及向佛者。何以故。法性无缘不生不灭。无所住故。是故菩萨摩诃萨应以是三种回向三种清净功德。与一切众生。共回向阿耨多罗三藐三菩提。——乾隆大藏经第</w:t>
      </w:r>
      <w:r w:rsidRPr="00902832">
        <w:rPr>
          <w:rFonts w:hint="eastAsia"/>
          <w:szCs w:val="21"/>
        </w:rPr>
        <w:t>467</w:t>
      </w:r>
      <w:r w:rsidRPr="00902832">
        <w:rPr>
          <w:rFonts w:hint="eastAsia"/>
          <w:szCs w:val="21"/>
        </w:rPr>
        <w:t>部《佛说甚深大回向经》</w:t>
      </w:r>
    </w:p>
    <w:p w:rsidR="00372694" w:rsidRPr="00902832" w:rsidRDefault="00372694" w:rsidP="00372694"/>
    <w:p w:rsidR="00372694" w:rsidRPr="00902832" w:rsidRDefault="00372694" w:rsidP="00372694">
      <w:r w:rsidRPr="00902832">
        <w:rPr>
          <w:rFonts w:hint="eastAsia"/>
        </w:rPr>
        <w:t>佛子，菩萨摩诃萨回向有几种？佛子，菩萨摩诃萨回向有十种，三世诸佛咸共演说。何等为十？一者、救护一切众生离众生相回向，二者、不坏回向，三者、等一切诸佛回向，四者、至一切处回向，五者、无尽功德藏回向，六者、入一切平等善根回向，七者、等随顺一切众生回向，八者、真如相回向，九者、无缚无著解脱回向，十者、入法界无量回向。佛子，是为菩萨摩诃萨十种回向，过去、未来、现在诸佛，已说、当说、今说。——乾隆大藏经第</w:t>
      </w:r>
      <w:r w:rsidRPr="00902832">
        <w:rPr>
          <w:rFonts w:hint="eastAsia"/>
        </w:rPr>
        <w:t>84</w:t>
      </w:r>
      <w:r w:rsidRPr="00902832">
        <w:rPr>
          <w:rFonts w:hint="eastAsia"/>
        </w:rPr>
        <w:t>部《</w:t>
      </w:r>
      <w:r w:rsidRPr="00902832">
        <w:t>大方广佛华严经</w:t>
      </w:r>
      <w:r w:rsidRPr="00902832">
        <w:rPr>
          <w:rFonts w:hint="eastAsia"/>
        </w:rPr>
        <w:t>》第</w:t>
      </w:r>
      <w:r w:rsidRPr="00902832">
        <w:rPr>
          <w:rFonts w:hint="eastAsia"/>
        </w:rPr>
        <w:t>23</w:t>
      </w:r>
      <w:r w:rsidRPr="00902832">
        <w:rPr>
          <w:rFonts w:hint="eastAsia"/>
        </w:rPr>
        <w:t>卷</w:t>
      </w:r>
    </w:p>
    <w:p w:rsidR="007646A9" w:rsidRPr="00902832" w:rsidRDefault="007646A9" w:rsidP="007646A9">
      <w:pPr>
        <w:rPr>
          <w:b/>
        </w:rPr>
      </w:pPr>
    </w:p>
    <w:p w:rsidR="007646A9" w:rsidRPr="00902832" w:rsidRDefault="007646A9"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372694" w:rsidRPr="00902832" w:rsidRDefault="00372694" w:rsidP="007646A9">
      <w:pPr>
        <w:rPr>
          <w:b/>
        </w:rPr>
      </w:pPr>
    </w:p>
    <w:p w:rsidR="007646A9" w:rsidRPr="00902832" w:rsidRDefault="007646A9" w:rsidP="007646A9">
      <w:pPr>
        <w:rPr>
          <w:b/>
        </w:rPr>
      </w:pPr>
    </w:p>
    <w:p w:rsidR="007646A9" w:rsidRPr="00902832" w:rsidRDefault="007646A9" w:rsidP="00372694">
      <w:pPr>
        <w:outlineLvl w:val="0"/>
        <w:rPr>
          <w:b/>
        </w:rPr>
      </w:pPr>
      <w:r w:rsidRPr="00902832">
        <w:rPr>
          <w:rFonts w:hint="eastAsia"/>
          <w:b/>
        </w:rPr>
        <w:lastRenderedPageBreak/>
        <w:t>皈依三宝五戒十善</w:t>
      </w:r>
    </w:p>
    <w:p w:rsidR="007646A9" w:rsidRPr="00902832" w:rsidRDefault="007646A9" w:rsidP="007646A9">
      <w:pPr>
        <w:rPr>
          <w:b/>
        </w:rPr>
      </w:pPr>
    </w:p>
    <w:p w:rsidR="00394C1F" w:rsidRPr="00902832" w:rsidRDefault="00394C1F" w:rsidP="00394C1F">
      <w:pPr>
        <w:outlineLvl w:val="1"/>
        <w:rPr>
          <w:rFonts w:asciiTheme="minorEastAsia" w:hAnsiTheme="minorEastAsia"/>
          <w:b/>
        </w:rPr>
      </w:pPr>
      <w:r w:rsidRPr="00902832">
        <w:rPr>
          <w:rFonts w:asciiTheme="minorEastAsia" w:hAnsiTheme="minorEastAsia" w:hint="eastAsia"/>
          <w:b/>
        </w:rPr>
        <w:t>皈依三宝</w:t>
      </w:r>
    </w:p>
    <w:p w:rsidR="00394C1F" w:rsidRPr="00902832" w:rsidRDefault="00394C1F" w:rsidP="00394C1F">
      <w:pPr>
        <w:rPr>
          <w:rFonts w:asciiTheme="minorEastAsia" w:hAnsiTheme="minorEastAsia"/>
        </w:rPr>
      </w:pPr>
    </w:p>
    <w:p w:rsidR="00394C1F" w:rsidRPr="00902832" w:rsidRDefault="00394C1F" w:rsidP="00394C1F">
      <w:pPr>
        <w:rPr>
          <w:rFonts w:asciiTheme="minorEastAsia" w:hAnsiTheme="minorEastAsia"/>
        </w:rPr>
      </w:pPr>
      <w:r w:rsidRPr="00902832">
        <w:rPr>
          <w:rFonts w:asciiTheme="minorEastAsia" w:hAnsiTheme="minorEastAsia"/>
        </w:rPr>
        <w:t>归依三宝，所谓佛宝、法宝、僧宝</w:t>
      </w:r>
      <w:r w:rsidRPr="00902832">
        <w:rPr>
          <w:rFonts w:asciiTheme="minorEastAsia" w:hAnsiTheme="minorEastAsia" w:hint="eastAsia"/>
        </w:rPr>
        <w:t>。——乾隆大藏经第20部《大宝积经》第28卷</w:t>
      </w:r>
    </w:p>
    <w:p w:rsidR="00394C1F" w:rsidRPr="00902832" w:rsidRDefault="00394C1F" w:rsidP="00394C1F">
      <w:pPr>
        <w:rPr>
          <w:rFonts w:asciiTheme="minorEastAsia" w:hAnsiTheme="minorEastAsia"/>
        </w:rPr>
      </w:pPr>
    </w:p>
    <w:p w:rsidR="00394C1F" w:rsidRPr="00902832" w:rsidRDefault="00394C1F" w:rsidP="00394C1F">
      <w:pPr>
        <w:rPr>
          <w:rFonts w:asciiTheme="minorEastAsia" w:hAnsiTheme="minorEastAsia"/>
        </w:rPr>
      </w:pPr>
      <w:r w:rsidRPr="00902832">
        <w:rPr>
          <w:rFonts w:asciiTheme="minorEastAsia" w:hAnsiTheme="minorEastAsia" w:hint="eastAsia"/>
        </w:rPr>
        <w:t>供养三宝。何等为三？所谓佛宝、法宝、僧宝。——乾隆大藏经第20部《大宝积经》第101卷</w:t>
      </w:r>
    </w:p>
    <w:p w:rsidR="00394C1F" w:rsidRPr="00902832" w:rsidRDefault="00394C1F" w:rsidP="00394C1F">
      <w:pPr>
        <w:rPr>
          <w:rFonts w:asciiTheme="minorEastAsia" w:hAnsiTheme="minorEastAsia"/>
        </w:rPr>
      </w:pPr>
    </w:p>
    <w:p w:rsidR="00394C1F" w:rsidRPr="00902832" w:rsidRDefault="00394C1F" w:rsidP="00394C1F">
      <w:pPr>
        <w:rPr>
          <w:rFonts w:asciiTheme="minorEastAsia" w:hAnsiTheme="minorEastAsia"/>
        </w:rPr>
      </w:pPr>
      <w:r w:rsidRPr="00902832">
        <w:rPr>
          <w:rFonts w:asciiTheme="minorEastAsia" w:hAnsiTheme="minorEastAsia"/>
        </w:rPr>
        <w:t>归依三宝，所谓佛宝、法宝、僧宝。</w:t>
      </w:r>
      <w:r w:rsidRPr="00902832">
        <w:rPr>
          <w:rFonts w:asciiTheme="minorEastAsia" w:hAnsiTheme="minorEastAsia" w:hint="eastAsia"/>
        </w:rPr>
        <w:t>——乾隆大藏经第26部《佛说大乘十法经》</w:t>
      </w:r>
    </w:p>
    <w:p w:rsidR="00394C1F" w:rsidRPr="00902832" w:rsidRDefault="00394C1F" w:rsidP="00394C1F">
      <w:pPr>
        <w:rPr>
          <w:rFonts w:asciiTheme="minorEastAsia" w:hAnsiTheme="minorEastAsia"/>
        </w:rPr>
      </w:pPr>
    </w:p>
    <w:p w:rsidR="00394C1F" w:rsidRPr="00902832" w:rsidRDefault="00394C1F" w:rsidP="00394C1F">
      <w:pPr>
        <w:rPr>
          <w:rFonts w:asciiTheme="minorEastAsia" w:hAnsiTheme="minorEastAsia"/>
        </w:rPr>
      </w:pPr>
      <w:r w:rsidRPr="00902832">
        <w:rPr>
          <w:rFonts w:asciiTheme="minorEastAsia" w:hAnsiTheme="minorEastAsia" w:hint="eastAsia"/>
        </w:rPr>
        <w:t>尔时，佛告诸长者言：“善哉！善哉！汝善男子，能问如来甚深妙法，于未来世利益安乐一切众生。譬如世间第一珍宝具足十义，庄严国界饶益有情；佛法僧宝亦复如是：一者、坚牢，如摩尼宝无人能破；佛法僧宝亦复如是，外道天魔不能破故。二者、无垢，世间胜宝清净光洁，不杂尘秽；佛法僧宝亦复如是，悉能远离烦恼尘垢。三者、与乐，如天德瓶能与安乐；佛法僧宝亦复如是，能与众生世出世乐。四者、难遇，如吉祥宝希有难得；佛法僧宝亦复如是，业障有情亿劫难遇。五者、能破，如如意宝能破贫穷；佛法僧宝亦复如是，能破世间诸贫苦故。六者、威德，如转轮王所有轮宝能伏诸怨；佛法僧宝亦复如是，具六神通降伏四魔。七者、满愿，如摩尼珠随心所求能雨众宝；佛法僧宝亦复如是，能满众生所修善愿。八者、庄严，如世珍宝庄严王宫；佛法僧宝亦复如是，庄严法王菩提宝宫。九者、最妙，如天妙宝最为微妙；佛法僧宝亦复如是，超诸世间最胜妙宝。十者、不变，譬如真金入火不变；佛法僧宝亦复如是，世间八风不能倾动。佛法僧宝具足无量神通变化，利乐有情暂无休息。以是义故，诸佛法僧说名为宝。……</w:t>
      </w:r>
      <w:r w:rsidRPr="00902832">
        <w:rPr>
          <w:rFonts w:asciiTheme="minorEastAsia" w:hAnsiTheme="minorEastAsia"/>
        </w:rPr>
        <w:t>菩萨能知佛法僧宝是出世宝。</w:t>
      </w:r>
      <w:r w:rsidRPr="00902832">
        <w:rPr>
          <w:rFonts w:asciiTheme="minorEastAsia" w:hAnsiTheme="minorEastAsia" w:hint="eastAsia"/>
        </w:rPr>
        <w:t>——乾隆大藏经第950部《大乘本生心地观经》</w:t>
      </w:r>
    </w:p>
    <w:p w:rsidR="00394C1F" w:rsidRPr="00902832" w:rsidRDefault="00394C1F" w:rsidP="00394C1F">
      <w:pPr>
        <w:rPr>
          <w:rFonts w:asciiTheme="minorEastAsia" w:hAnsiTheme="minorEastAsia"/>
        </w:rPr>
      </w:pPr>
    </w:p>
    <w:p w:rsidR="00394C1F" w:rsidRPr="00902832" w:rsidRDefault="00394C1F" w:rsidP="00394C1F">
      <w:pPr>
        <w:rPr>
          <w:rFonts w:asciiTheme="minorEastAsia" w:hAnsiTheme="minorEastAsia"/>
          <w:szCs w:val="21"/>
        </w:rPr>
      </w:pPr>
      <w:r w:rsidRPr="00902832">
        <w:rPr>
          <w:rFonts w:asciiTheme="minorEastAsia" w:hAnsiTheme="minorEastAsia" w:hint="eastAsia"/>
        </w:rPr>
        <w:t>佛言：“善现，如是，如是，如汝所说，于一切法平等性中，若诸异生、若诸圣者，乃至如来应正等觉法及有情，皆无差别。”具寿善现复白佛言：“世尊，若一切法平等性中，异生、圣者、法及有情俱无差别，云何三宝出现世间，所谓佛宝、法宝、僧宝？”佛言：“善现，于意云何？佛、法、僧宝与平等性，各有异耶？”善现答言：“如我解佛所说义者，佛、法、僧宝与平等性，皆无有异。世尊，若佛宝、若法宝、若僧宝、若平等性，如是一切皆非相应非不相应，无色、无见、无对、一相，所谓无相。然佛世尊于无相中方便善巧，建立种种法等有异，谓此是异生，此是随信行，此是随法行，此是第八，此是预流，此是一来，此是不还，此是阿罗汉，此是独觉，此是菩萨摩诃萨，此是如来、应、正等觉。”佛言：“善现，如是，如是，如汝所说，如来于法方便善巧，能于无相建立种种法等差别。复次，善现，于意云何？若诸如来、应、正等觉不证无上正等菩提；设证无上正等菩提，不为有情施设诸法差别之相，诸有情类为能自知：此是地狱，此是傍生，此是鬼界，此是人；此是四大王众天，此是三十三天，此是夜摩天，此是睹史多天，此是乐变化天，此是他化自在天；此是梵众天，此是梵辅天，此是梵会天，此是大梵天；此是光天，此是少光天，此是无量光天，此是极光净天；此是净天，此是少净天，此是无量净天，此是遍净天；此是广天，此是少广天，此是无量广天，此是广果天，此是无想天；此是无烦天，此是无热天，此是善现天，此是善见天，此是色究竟天；此是空无边处天，此是识无边处天，此是无所有处天，此是非想非非想处天；此是色，此是受、想、行、识；此是眼处，此是耳、鼻、舌、身、意处；此是色处，此是声、香、味、触、法处；此是眼界，此是耳、鼻、舌、身、意界；此是色界，此是声、香、味、触、法界；此是眼识界，此是耳、鼻、舌、身、意识界；此是眼触，此是耳、鼻、舌、身、</w:t>
      </w:r>
      <w:r w:rsidRPr="00902832">
        <w:rPr>
          <w:rFonts w:asciiTheme="minorEastAsia" w:hAnsiTheme="minorEastAsia" w:hint="eastAsia"/>
        </w:rPr>
        <w:lastRenderedPageBreak/>
        <w:t>意触；此是眼触为缘所生诸受，此是耳、鼻、舌、身、意触为缘所生诸受；此是地界，此是水、火、风、空、识界；此是因缘，此是等无间缘，此是所缘缘，此是增上缘；此是从缘所生诸法；此是无明，此是行、识、名色、六处、触、受、爱、取、有、生、老死愁叹苦忧恼；此是世间法，此是出世间法；此是有漏法，此是无漏法；此是有为法，此是无为法；此是布施波罗蜜多，此是净戒、安忍、精进、静虑、般若、方便善巧、妙愿、力、智波罗蜜多；此是四念住，此是四正断、四神足、五根、五力、七等觉支、八圣道支；此是内空，此是外空、内外空、空空、大空、胜义空、有为空、无为空、毕竟空、无际空、散空、无变异空、本性空、自相空、共相空、一切法空、不可得空、无性空、自性空、无性自性空；此是真如，此是法界、法性、不虚妄性、不变异性、平等性、离生性、法定、法住、实际、虚空界、不思议界；此是苦圣谛，此是集、灭、道圣谛；此是四静虑，此是四无量、四无色定；此是八解脱，此是八胜处、九次第定、十遍处；此是陀罗尼门，此是三摩地门；此是空解脱门，此是无相、无愿解脱门；此是极喜地，此是离垢地、发光地、焰慧地、极难胜地、现前地、远行地、不动地、善慧地、法云地；此是五眼，此是六神通；此是佛十力，此是四无所畏、四无碍解、大慈、大悲、大喜、大舍、十八佛不共法；此是三十二大士相，此是八十随好；此是无忘失法，此是恒住舍性；此是一切智，此是道相智、一切相智；此是一切相妙愿智，此是一切智智；此是佛宝，此是法宝，此是僧宝；此是声闻乘，此是独觉乘，此是无上乘；此是随信行，此是随法行，此是第八，此是预流，此是一来，此是不还，此是阿罗汉，此是独觉，此是菩萨摩诃萨，此是如来、应、正等觉？诸有情类于如是等差别之相能自知不？”善现答言：“不也，世尊。不也，善逝。若佛不为有情施设诸如是等差别之相，诸有情类不能自知诸如是等差别之相。”佛言：“善现，是故如来、应、正等觉于无相法方便善巧，虽为有情施设种种差别之相，而于诸法平等法性都无所动。”</w:t>
      </w:r>
      <w:r w:rsidRPr="00902832">
        <w:rPr>
          <w:rFonts w:asciiTheme="minorEastAsia" w:hAnsiTheme="minorEastAsia" w:hint="eastAsia"/>
          <w:szCs w:val="21"/>
        </w:rPr>
        <w:t>——乾隆大藏经第1部《</w:t>
      </w:r>
      <w:r w:rsidRPr="00902832">
        <w:rPr>
          <w:rFonts w:asciiTheme="minorEastAsia" w:hAnsiTheme="minorEastAsia"/>
          <w:szCs w:val="21"/>
        </w:rPr>
        <w:t>大般若波罗蜜多经</w:t>
      </w:r>
      <w:r w:rsidRPr="00902832">
        <w:rPr>
          <w:rFonts w:asciiTheme="minorEastAsia" w:hAnsiTheme="minorEastAsia" w:hint="eastAsia"/>
          <w:szCs w:val="21"/>
        </w:rPr>
        <w:t>》第397卷</w:t>
      </w:r>
    </w:p>
    <w:p w:rsidR="00394C1F" w:rsidRPr="00902832" w:rsidRDefault="00394C1F" w:rsidP="00394C1F">
      <w:pPr>
        <w:rPr>
          <w:rFonts w:asciiTheme="minorEastAsia" w:hAnsiTheme="minorEastAsia"/>
        </w:rPr>
      </w:pPr>
    </w:p>
    <w:p w:rsidR="00394C1F" w:rsidRPr="00902832" w:rsidRDefault="00394C1F" w:rsidP="00394C1F">
      <w:pPr>
        <w:rPr>
          <w:rFonts w:asciiTheme="minorEastAsia" w:hAnsiTheme="minorEastAsia"/>
          <w:szCs w:val="21"/>
        </w:rPr>
      </w:pPr>
      <w:r w:rsidRPr="00902832">
        <w:rPr>
          <w:rFonts w:asciiTheme="minorEastAsia" w:hAnsiTheme="minorEastAsia" w:hint="eastAsia"/>
          <w:szCs w:val="21"/>
        </w:rPr>
        <w:t>若有受持读诵、精勤修学、如理思惟、供养恭敬、尊重赞叹如是般若波罗蜜多，则令佛宝种不断、法宝种不断、僧宝种不断。——乾隆大藏经第1部《</w:t>
      </w:r>
      <w:r w:rsidRPr="00902832">
        <w:rPr>
          <w:rFonts w:asciiTheme="minorEastAsia" w:hAnsiTheme="minorEastAsia"/>
          <w:szCs w:val="21"/>
        </w:rPr>
        <w:t>大般若波罗蜜多经</w:t>
      </w:r>
      <w:r w:rsidRPr="00902832">
        <w:rPr>
          <w:rFonts w:asciiTheme="minorEastAsia" w:hAnsiTheme="minorEastAsia" w:hint="eastAsia"/>
          <w:szCs w:val="21"/>
        </w:rPr>
        <w:t>》第105卷</w:t>
      </w:r>
    </w:p>
    <w:p w:rsidR="00394C1F" w:rsidRPr="00902832" w:rsidRDefault="00394C1F" w:rsidP="00394C1F">
      <w:pPr>
        <w:rPr>
          <w:rFonts w:asciiTheme="minorEastAsia" w:hAnsiTheme="minorEastAsia"/>
          <w:szCs w:val="21"/>
        </w:rPr>
      </w:pPr>
    </w:p>
    <w:p w:rsidR="00394C1F" w:rsidRPr="00902832" w:rsidRDefault="00394C1F" w:rsidP="00394C1F">
      <w:r w:rsidRPr="00902832">
        <w:t>长者，在家菩萨成就四法归依于佛。何等四？不舍菩提心，不废劝发菩提之心，不舍大悲，于余乘中终不生心。长者，是名在家菩萨成就四法归依于佛。长者，在家菩萨成就四法归依于法。何等四？于法师人亲近依附，听闻法已善思念之，如所闻法为人演说，以此说法功德回向无上正真之道。长者，是名在家菩萨成就四法归依于法。长者，在家菩萨成就四法归依于僧：若有未定入声闻乘，劝令发于一切智心；若以财摄；若以法摄；依于不退菩萨之僧，不依声闻僧求声闻德，心不住中。长者，是名在家菩萨成就四法归依于僧。</w:t>
      </w:r>
      <w:r w:rsidRPr="00902832">
        <w:rPr>
          <w:rFonts w:hint="eastAsia"/>
        </w:rPr>
        <w:t>——乾隆大藏经第</w:t>
      </w:r>
      <w:r w:rsidRPr="00902832">
        <w:rPr>
          <w:rFonts w:hint="eastAsia"/>
        </w:rPr>
        <w:t>20</w:t>
      </w:r>
      <w:r w:rsidRPr="00902832">
        <w:rPr>
          <w:rFonts w:hint="eastAsia"/>
        </w:rPr>
        <w:t>部《大宝积经》第</w:t>
      </w:r>
      <w:r w:rsidRPr="00902832">
        <w:rPr>
          <w:rFonts w:hint="eastAsia"/>
        </w:rPr>
        <w:t>82</w:t>
      </w:r>
      <w:r w:rsidRPr="00902832">
        <w:rPr>
          <w:rFonts w:hint="eastAsia"/>
        </w:rPr>
        <w:t>卷</w:t>
      </w:r>
    </w:p>
    <w:p w:rsidR="00394C1F" w:rsidRPr="00902832" w:rsidRDefault="00394C1F" w:rsidP="00394C1F"/>
    <w:p w:rsidR="00394C1F" w:rsidRPr="00902832" w:rsidRDefault="00394C1F" w:rsidP="00394C1F">
      <w:r w:rsidRPr="00902832">
        <w:rPr>
          <w:rFonts w:hint="eastAsia"/>
        </w:rPr>
        <w:t>复次，长者，在家菩萨见如来已修于念佛，是名归依佛；闻于法已修于念法，是名归依法；见于如来声闻僧已，而不忘失菩提之心，是名归依僧。复次，长者，若菩萨愿常与佛俱而行于施，是名归依佛；守护正法而行于施，是名归依法；以此布施回向无上道，是名归依僧。——乾隆大藏经第</w:t>
      </w:r>
      <w:r w:rsidRPr="00902832">
        <w:rPr>
          <w:rFonts w:hint="eastAsia"/>
        </w:rPr>
        <w:t>20</w:t>
      </w:r>
      <w:r w:rsidRPr="00902832">
        <w:rPr>
          <w:rFonts w:hint="eastAsia"/>
        </w:rPr>
        <w:t>部《大宝积经》第</w:t>
      </w:r>
      <w:r w:rsidRPr="00902832">
        <w:rPr>
          <w:rFonts w:hint="eastAsia"/>
        </w:rPr>
        <w:t>82</w:t>
      </w:r>
      <w:r w:rsidRPr="00902832">
        <w:rPr>
          <w:rFonts w:hint="eastAsia"/>
        </w:rPr>
        <w:t>卷</w:t>
      </w:r>
    </w:p>
    <w:p w:rsidR="00394C1F" w:rsidRPr="00902832" w:rsidRDefault="00394C1F" w:rsidP="00394C1F">
      <w:pPr>
        <w:rPr>
          <w:rFonts w:asciiTheme="minorEastAsia" w:hAnsiTheme="minorEastAsia"/>
          <w:szCs w:val="21"/>
        </w:rPr>
      </w:pPr>
    </w:p>
    <w:p w:rsidR="00394C1F" w:rsidRPr="00902832" w:rsidRDefault="00394C1F" w:rsidP="00394C1F">
      <w:pPr>
        <w:rPr>
          <w:rFonts w:asciiTheme="minorEastAsia" w:hAnsiTheme="minorEastAsia"/>
          <w:szCs w:val="21"/>
        </w:rPr>
      </w:pPr>
    </w:p>
    <w:p w:rsidR="00394C1F" w:rsidRPr="00902832" w:rsidRDefault="00394C1F" w:rsidP="00394C1F">
      <w:pPr>
        <w:rPr>
          <w:rFonts w:asciiTheme="minorEastAsia" w:hAnsiTheme="minorEastAsia"/>
          <w:szCs w:val="21"/>
        </w:rPr>
      </w:pPr>
    </w:p>
    <w:p w:rsidR="00394C1F" w:rsidRPr="00902832" w:rsidRDefault="00394C1F" w:rsidP="00394C1F">
      <w:pPr>
        <w:rPr>
          <w:rFonts w:asciiTheme="minorEastAsia" w:hAnsiTheme="minorEastAsia"/>
          <w:szCs w:val="21"/>
        </w:rPr>
      </w:pPr>
    </w:p>
    <w:p w:rsidR="00394C1F" w:rsidRPr="00902832" w:rsidRDefault="00394C1F" w:rsidP="00394C1F">
      <w:pPr>
        <w:rPr>
          <w:rFonts w:asciiTheme="minorEastAsia" w:hAnsiTheme="minorEastAsia"/>
          <w:szCs w:val="21"/>
        </w:rPr>
      </w:pPr>
    </w:p>
    <w:p w:rsidR="00394C1F" w:rsidRPr="00902832" w:rsidRDefault="00394C1F" w:rsidP="00394C1F">
      <w:pPr>
        <w:rPr>
          <w:rFonts w:asciiTheme="minorEastAsia" w:hAnsiTheme="minorEastAsia"/>
          <w:szCs w:val="21"/>
        </w:rPr>
      </w:pPr>
    </w:p>
    <w:p w:rsidR="00394C1F" w:rsidRPr="00902832" w:rsidRDefault="00394C1F" w:rsidP="00394C1F">
      <w:pPr>
        <w:outlineLvl w:val="1"/>
        <w:rPr>
          <w:b/>
        </w:rPr>
      </w:pPr>
      <w:r w:rsidRPr="00902832">
        <w:rPr>
          <w:rFonts w:hint="eastAsia"/>
          <w:b/>
        </w:rPr>
        <w:lastRenderedPageBreak/>
        <w:t>三宝之佛宝</w:t>
      </w:r>
    </w:p>
    <w:p w:rsidR="00394C1F" w:rsidRPr="00902832" w:rsidRDefault="00394C1F" w:rsidP="00394C1F"/>
    <w:p w:rsidR="00394C1F" w:rsidRPr="00902832" w:rsidRDefault="00394C1F" w:rsidP="00394C1F">
      <w:pPr>
        <w:rPr>
          <w:szCs w:val="21"/>
        </w:rPr>
      </w:pPr>
      <w:r w:rsidRPr="00902832">
        <w:rPr>
          <w:rFonts w:hint="eastAsia"/>
          <w:szCs w:val="21"/>
        </w:rPr>
        <w:t>善男子，三宝恩者，名不思议利乐众生无有休息。是诸佛身真善无漏，无数大劫修因所证，三有业果永尽无余，功德宝山巍巍无比，一切有情所不能知，福德甚深犹如大海，智慧无碍等于虚空，神通变化充满世间，光明遍照十方三世。一切众生烦恼业障都不觉知，沉沦苦海生死无穷，三宝出世作大船师，能截爱流超升彼岸，诸有智者悉皆瞻仰。善男子等，唯一佛宝具三种身：一、自性身，二、受用身，三、变化身。第一佛身有大断德，二空所显，一切诸佛悉皆平等；第二佛身有大智德，真常无漏，一切诸佛悉皆同意；第三佛身有大恩德，定通变现，一切诸佛悉皆同事。善男子，其自性身无始无终，离一切相，绝诸戏论，周圆无际凝然常住。其受用身，有二种相：一、自受用，二、他受用。——乾隆大藏经第</w:t>
      </w:r>
      <w:r w:rsidRPr="00902832">
        <w:rPr>
          <w:rFonts w:hint="eastAsia"/>
          <w:szCs w:val="21"/>
        </w:rPr>
        <w:t>950</w:t>
      </w:r>
      <w:r w:rsidRPr="00902832">
        <w:rPr>
          <w:rFonts w:hint="eastAsia"/>
          <w:szCs w:val="21"/>
        </w:rPr>
        <w:t>部《大乘本生心地观经》</w:t>
      </w:r>
    </w:p>
    <w:p w:rsidR="00394C1F" w:rsidRPr="00902832" w:rsidRDefault="00394C1F" w:rsidP="00394C1F">
      <w:pPr>
        <w:rPr>
          <w:szCs w:val="21"/>
        </w:rPr>
      </w:pPr>
    </w:p>
    <w:p w:rsidR="00394C1F" w:rsidRPr="00902832" w:rsidRDefault="00394C1F" w:rsidP="00394C1F">
      <w:pPr>
        <w:rPr>
          <w:szCs w:val="21"/>
        </w:rPr>
      </w:pPr>
      <w:r w:rsidRPr="00902832">
        <w:rPr>
          <w:rFonts w:hint="eastAsia"/>
          <w:szCs w:val="21"/>
        </w:rPr>
        <w:t>自受用身，三僧祇劫所修万行，利益安乐诸众生已，十地满心，运身直往色究竟天，出过三界，净妙国土坐无数量大宝莲华，而不可说海会菩萨前后围绕，以无垢缯系于顶上，供养恭敬，尊重赞叹。如是名为后报利益。尔时菩萨入金刚定，断除一切微细所知诸烦恼障，证得阿耨多罗三藐三菩提。如是妙果名现报利益。是真报身有始无终，寿命劫数无有限量，初成正觉穷未来际，诸根相好遍周法界，四智圆满，是真报身受用法乐：一、大圆镜智，转异熟识得此智慧。如大圆镜现诸色像，如是如来镜智之中，能现众生诸善恶业。以是因缘，此智名为大圆镜智。依大悲故恒缘众生，依大智故常如法性，双观真俗无有间断，常能执持无漏根身，一切功德为所依止。二、平等性智，转我见识得此智慧。是以能证自他平等二无我性，如是名为平等性智。三、妙观察智，转分别识得此智慧。能观诸法自相共相，于众会前说诸妙法，能令众生得不退转，以是名为妙观察智。四、成所作智，转五种识得此智慧。能现一切种种化身，令诸众生成熟善业，以是因缘名为成所作智。如是四智而为上首，具足八万四千智门。如是一切诸功德法，名为如来自受用身。——乾隆大藏经第</w:t>
      </w:r>
      <w:r w:rsidRPr="00902832">
        <w:rPr>
          <w:rFonts w:hint="eastAsia"/>
          <w:szCs w:val="21"/>
        </w:rPr>
        <w:t>950</w:t>
      </w:r>
      <w:r w:rsidRPr="00902832">
        <w:rPr>
          <w:rFonts w:hint="eastAsia"/>
          <w:szCs w:val="21"/>
        </w:rPr>
        <w:t>部《大乘本生心地观经》</w:t>
      </w:r>
    </w:p>
    <w:p w:rsidR="00394C1F" w:rsidRPr="00902832" w:rsidRDefault="00394C1F" w:rsidP="00394C1F">
      <w:pPr>
        <w:rPr>
          <w:szCs w:val="21"/>
        </w:rPr>
      </w:pPr>
    </w:p>
    <w:p w:rsidR="00394C1F" w:rsidRPr="00902832" w:rsidRDefault="00394C1F" w:rsidP="00394C1F">
      <w:pPr>
        <w:rPr>
          <w:szCs w:val="21"/>
        </w:rPr>
      </w:pPr>
      <w:r w:rsidRPr="00902832">
        <w:rPr>
          <w:rFonts w:hint="eastAsia"/>
          <w:szCs w:val="21"/>
        </w:rPr>
        <w:t>诸善男子，二者如来他受用身，具足八万四千相好，居真净土说一乘法，令诸菩萨受用大乘微妙法乐。一切如来为化十地诸菩萨众，现于十种他受用身：第一佛身，坐百叶莲华，为初地菩萨说百法明门。菩萨悟已起大神通，变化满于百佛世界，利益安乐无数众生。第二佛身，坐千叶莲华，为二地菩萨说千法明门。菩萨悟已起大神通，变化满于千佛世界，利益安乐无量众生。第三佛身，坐万叶莲华，为三地菩萨说万法明门。菩萨悟已起大神通，变化满于万佛国土，利益安乐无数众生。如是如来渐渐增长，乃至十地他受用身，坐不可说妙宝莲华，为十地菩萨说不可说诸法明门。菩萨悟已起大神通，变化满于不可说佛微妙国土，利益安乐不可宣说、不可宣说、无量无边种类众生。如是十身皆坐七宝菩提树王，证得阿耨多罗三藐三菩提。诸善男子，一一华叶各各为一三千世界，各有百亿妙高山王，及四大洲日月星辰，三界诸天无不具足。一一叶上诸赡部洲，有金刚座菩提树王，其百千万至不可说大小化佛，各于树下破魔军已，一时证得阿耨多罗三藐三菩提。如是大小诸化佛身，各各具足三十二相、八十种好，为诸资粮及四善根诸菩萨等、二乘凡夫，随宜为说三乘妙法。为诸菩萨说应六波罗蜜，令得阿耨多罗三藐三菩提究竟佛慧。为求辟支佛者，说应十二因缘法。为求声闻者，说应四谛法，度生老病死究竟涅槃。为余众生说人天教，令得人天安乐妙果。诸如是等大小化佛，皆悉名为佛变化身。——乾隆大藏经第</w:t>
      </w:r>
      <w:r w:rsidRPr="00902832">
        <w:rPr>
          <w:rFonts w:hint="eastAsia"/>
          <w:szCs w:val="21"/>
        </w:rPr>
        <w:t>950</w:t>
      </w:r>
      <w:r w:rsidRPr="00902832">
        <w:rPr>
          <w:rFonts w:hint="eastAsia"/>
          <w:szCs w:val="21"/>
        </w:rPr>
        <w:t>部《大乘本生心地观经》</w:t>
      </w:r>
    </w:p>
    <w:p w:rsidR="00394C1F" w:rsidRPr="00902832" w:rsidRDefault="00394C1F" w:rsidP="00394C1F">
      <w:pPr>
        <w:rPr>
          <w:szCs w:val="21"/>
        </w:rPr>
      </w:pPr>
    </w:p>
    <w:p w:rsidR="00394C1F" w:rsidRPr="00902832" w:rsidRDefault="00394C1F" w:rsidP="00394C1F">
      <w:pPr>
        <w:rPr>
          <w:szCs w:val="21"/>
        </w:rPr>
      </w:pPr>
      <w:r w:rsidRPr="00902832">
        <w:rPr>
          <w:rFonts w:hint="eastAsia"/>
          <w:szCs w:val="21"/>
        </w:rPr>
        <w:t>善男子，如是二种应化身佛，虽现灭度，而此佛身相续常住。诸善男子，如一佛宝，有如是等无量无边、不可思议利乐众生广大恩德，以是因缘名为如来、应、正遍知、明行圆满、善</w:t>
      </w:r>
      <w:r w:rsidRPr="00902832">
        <w:rPr>
          <w:rFonts w:hint="eastAsia"/>
          <w:szCs w:val="21"/>
        </w:rPr>
        <w:lastRenderedPageBreak/>
        <w:t>逝、世间解、无上士、调御丈夫、天人师、佛世尊。善男子，一佛宝中具足六种微妙功德：一者、无上大功德田，二者、无上有大恩德，三者、无足、二足及以多足众生中尊，四者、极难值遇如优昙华，五者、独一出现三千大千世界，六者、世出世间功德圆满一切义依。具如是等六种功德，常能利乐一切众生，是名佛宝不思议恩。——乾隆大藏经第</w:t>
      </w:r>
      <w:r w:rsidRPr="00902832">
        <w:rPr>
          <w:rFonts w:hint="eastAsia"/>
          <w:szCs w:val="21"/>
        </w:rPr>
        <w:t>950</w:t>
      </w:r>
      <w:r w:rsidRPr="00902832">
        <w:rPr>
          <w:rFonts w:hint="eastAsia"/>
          <w:szCs w:val="21"/>
        </w:rPr>
        <w:t>部《大乘本生心地观经》</w:t>
      </w:r>
    </w:p>
    <w:p w:rsidR="00394C1F" w:rsidRPr="00902832" w:rsidRDefault="00394C1F" w:rsidP="00394C1F">
      <w:pPr>
        <w:rPr>
          <w:szCs w:val="21"/>
        </w:rPr>
      </w:pPr>
    </w:p>
    <w:p w:rsidR="00394C1F" w:rsidRPr="00902832" w:rsidRDefault="00394C1F" w:rsidP="00394C1F">
      <w:pPr>
        <w:rPr>
          <w:szCs w:val="21"/>
        </w:rPr>
      </w:pPr>
      <w:r w:rsidRPr="00902832">
        <w:rPr>
          <w:rFonts w:hint="eastAsia"/>
          <w:szCs w:val="21"/>
        </w:rPr>
        <w:t>尔时，五百长者白佛言：“世尊，如佛所说，一佛宝中无量化佛，充满世界利乐众生。以何因缘，世间众生多不见佛，受诸苦恼？”佛告五百长者：“譬如日光天子放百千光照明世界，而有盲者不见光明。汝善男子，于意云何？日光天子而有过否？”时，长者言：“不也，世尊。”佛言：“善男子，诸佛如来常演正法利乐有情！是诸众生常造恶业，都不觉知，无惭愧心，于佛法僧不乐亲近。如是众生罪根深重，经无量劫不得见闻三宝名字，如彼盲者不睹日光。若有众生恭敬如来，爱乐大乘，尊重三宝，当知是人业障销除，福智增长，成就善根，速得见佛，永离生死，当证菩提。”——乾隆大藏经第</w:t>
      </w:r>
      <w:r w:rsidRPr="00902832">
        <w:rPr>
          <w:rFonts w:hint="eastAsia"/>
          <w:szCs w:val="21"/>
        </w:rPr>
        <w:t>950</w:t>
      </w:r>
      <w:r w:rsidRPr="00902832">
        <w:rPr>
          <w:rFonts w:hint="eastAsia"/>
          <w:szCs w:val="21"/>
        </w:rPr>
        <w:t>部《大乘本生心地观经》</w:t>
      </w:r>
    </w:p>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Pr>
        <w:outlineLvl w:val="1"/>
        <w:rPr>
          <w:b/>
        </w:rPr>
      </w:pPr>
      <w:r w:rsidRPr="00902832">
        <w:rPr>
          <w:rFonts w:hint="eastAsia"/>
          <w:b/>
        </w:rPr>
        <w:lastRenderedPageBreak/>
        <w:t>三宝之法宝</w:t>
      </w:r>
    </w:p>
    <w:p w:rsidR="00394C1F" w:rsidRPr="00902832" w:rsidRDefault="00394C1F" w:rsidP="00394C1F"/>
    <w:p w:rsidR="00394C1F" w:rsidRPr="00902832" w:rsidRDefault="00394C1F" w:rsidP="00394C1F">
      <w:pPr>
        <w:rPr>
          <w:szCs w:val="21"/>
        </w:rPr>
      </w:pPr>
      <w:r w:rsidRPr="00902832">
        <w:rPr>
          <w:rFonts w:hint="eastAsia"/>
          <w:szCs w:val="21"/>
        </w:rPr>
        <w:t>诸善男子，如一佛宝有无量佛，如来所说法宝亦然，一法宝中有无量义。善男子，于法宝中有其四种：一者、教法，二者、理法，三者、行法，四者、果法。一切无漏能破无明烦恼业障声名句文名为教法，有无诸法名为理法，戒定慧行名为行法，为无为果名为果法。如是四种名为法宝，引导众生出生死海到于彼岸。善男子，诸佛所师即是法宝。所以者何？三世诸佛依法修行，断一切障得成菩提，尽未来际利益众生。以是因缘，三世如来常能供养诸波罗蜜微妙法宝，何况三界一切众生未得解脱，而不能敬微妙法宝？善男子，我昔曾为求法人王，入大火坑而求正法，永断生死得大菩提，是故法宝能破一切生死牢狱，犹如金刚能坏万物。法宝能照痴闇众生，如日天子能照世界。法宝能救贫乏众生，如摩尼珠雨众宝故。法宝能与众生喜乐，犹如天鼓乐诸天故。法宝能为诸天宝阶，听闻正法得生天故。法宝能为坚牢大船，渡生死海到彼岸故。法宝犹如转轮圣王，能除三毒烦恼贼故。法宝能为珍妙衣服，覆盖无惭诸众生故。法宝犹如金刚甲胃，能破四魔证菩提故。法宝犹如智慧利剑，割断生死离系缚故。法宝正是三乘宝车，运载众生出火宅故。法宝犹如一切明灯，能照三塗黑闇处故。法宝犹如弓箭矛槊，能镇国界摧怨敌故。法宝犹如险路导师，善诱众生达宝所故。善男子，三世如来所说妙法，有如是等难思议事。是名法宝不思议恩。——乾隆大藏经第</w:t>
      </w:r>
      <w:r w:rsidRPr="00902832">
        <w:rPr>
          <w:rFonts w:hint="eastAsia"/>
          <w:szCs w:val="21"/>
        </w:rPr>
        <w:t>950</w:t>
      </w:r>
      <w:r w:rsidRPr="00902832">
        <w:rPr>
          <w:rFonts w:hint="eastAsia"/>
          <w:szCs w:val="21"/>
        </w:rPr>
        <w:t>部《大乘本生心地观经》</w:t>
      </w:r>
    </w:p>
    <w:p w:rsidR="00394C1F" w:rsidRPr="00902832" w:rsidRDefault="00394C1F" w:rsidP="00394C1F"/>
    <w:p w:rsidR="00394C1F" w:rsidRPr="00902832" w:rsidRDefault="00394C1F" w:rsidP="00394C1F">
      <w:pPr>
        <w:rPr>
          <w:szCs w:val="21"/>
        </w:rPr>
      </w:pPr>
      <w:r w:rsidRPr="00902832">
        <w:rPr>
          <w:rFonts w:hint="eastAsia"/>
          <w:szCs w:val="21"/>
        </w:rPr>
        <w:t>佛告慈氏当知第一法宝。即是摩诃般若解脱法身。复次慈氏应知第二法宝者。谓即戒定智慧诸妙功德。所谓三十七菩提分法。谓四念住四正断四神足五根五力七觉分八圣道。此三十七法与前清净法宝而为方便。云何方便。以修此法而能证彼清净法身。当知此即第二法宝。复次慈氏云何名为第三法宝。所谓过去无量殑伽沙诸佛世尊所说正法。我今亦当作如是说。所谓八万四千诸妙法蕴。调伏纯熟有缘众生。——乾隆大藏经第</w:t>
      </w:r>
      <w:r w:rsidRPr="00902832">
        <w:rPr>
          <w:rFonts w:hint="eastAsia"/>
          <w:szCs w:val="21"/>
        </w:rPr>
        <w:t>999</w:t>
      </w:r>
      <w:r w:rsidRPr="00902832">
        <w:rPr>
          <w:rFonts w:hint="eastAsia"/>
          <w:szCs w:val="21"/>
        </w:rPr>
        <w:t>部《大乘理趣六波罗蜜多经》</w:t>
      </w:r>
    </w:p>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Pr>
        <w:outlineLvl w:val="1"/>
        <w:rPr>
          <w:b/>
        </w:rPr>
      </w:pPr>
      <w:r w:rsidRPr="00902832">
        <w:rPr>
          <w:rFonts w:hint="eastAsia"/>
          <w:b/>
        </w:rPr>
        <w:lastRenderedPageBreak/>
        <w:t>三宝之僧宝</w:t>
      </w:r>
    </w:p>
    <w:p w:rsidR="00394C1F" w:rsidRPr="00902832" w:rsidRDefault="00394C1F" w:rsidP="00394C1F">
      <w:pPr>
        <w:rPr>
          <w:b/>
        </w:rPr>
      </w:pPr>
    </w:p>
    <w:p w:rsidR="00394C1F" w:rsidRPr="00902832" w:rsidRDefault="00394C1F" w:rsidP="00394C1F">
      <w:pPr>
        <w:rPr>
          <w:szCs w:val="21"/>
        </w:rPr>
      </w:pPr>
      <w:r w:rsidRPr="00902832">
        <w:rPr>
          <w:rFonts w:hint="eastAsia"/>
          <w:szCs w:val="21"/>
        </w:rPr>
        <w:t>善男子，世出世间有三种僧：一、菩萨僧，二、声闻僧，三、凡夫僧。文殊师利及弥勒等，是菩萨僧。如舍利弗、目揵连等，是声闻僧。若有成就别解脱戒真善凡夫，乃至具足一切正见，能广为他演说开示众圣道法利乐众生，名凡夫僧；虽未能得无漏戒定及慧解脱，而供养者获无量福。如是三种名真福田僧。复有一类名福田僧：于佛舍利及佛形像，并诸法僧圣所制戒深生敬信，自无邪见令他亦然，能宣正法赞叹一乘，深信因果常发善愿，随其过犯悔除业障。当知是人信三宝力，胜诸外道百千万倍，亦胜四种转轮圣王，何况余类一切众生！如郁金华虽然萎悴，犹胜一切诸杂类华；正见比丘亦复如是，胜余众生百千万倍！虽毁禁戒不坏正见，以是因缘名福田僧。若善男子、善女人等，供养如是福田僧者，所得福德无有穷尽。供养前三真实僧宝，所获功德正等无异！如是四类圣凡僧宝，利乐有情恒无暂舍，是名僧宝不思议恩。——乾隆大藏经第</w:t>
      </w:r>
      <w:r w:rsidRPr="00902832">
        <w:rPr>
          <w:rFonts w:hint="eastAsia"/>
          <w:szCs w:val="21"/>
        </w:rPr>
        <w:t>950</w:t>
      </w:r>
      <w:r w:rsidRPr="00902832">
        <w:rPr>
          <w:rFonts w:hint="eastAsia"/>
          <w:szCs w:val="21"/>
        </w:rPr>
        <w:t>部《大乘本生心地观经》</w:t>
      </w:r>
    </w:p>
    <w:p w:rsidR="00394C1F" w:rsidRPr="00902832" w:rsidRDefault="00394C1F" w:rsidP="00394C1F">
      <w:pPr>
        <w:rPr>
          <w:szCs w:val="21"/>
        </w:rPr>
      </w:pPr>
    </w:p>
    <w:p w:rsidR="00394C1F" w:rsidRPr="00902832" w:rsidRDefault="00394C1F" w:rsidP="00394C1F">
      <w:pPr>
        <w:rPr>
          <w:szCs w:val="21"/>
        </w:rPr>
      </w:pPr>
    </w:p>
    <w:p w:rsidR="00394C1F" w:rsidRPr="00902832" w:rsidRDefault="00394C1F" w:rsidP="00394C1F">
      <w:pPr>
        <w:rPr>
          <w:szCs w:val="21"/>
        </w:rPr>
      </w:pPr>
    </w:p>
    <w:p w:rsidR="00394C1F" w:rsidRPr="00902832" w:rsidRDefault="00394C1F" w:rsidP="00394C1F">
      <w:pPr>
        <w:rPr>
          <w:szCs w:val="21"/>
        </w:rPr>
      </w:pPr>
    </w:p>
    <w:p w:rsidR="00394C1F" w:rsidRPr="00902832" w:rsidRDefault="00394C1F" w:rsidP="00394C1F">
      <w:pPr>
        <w:rPr>
          <w:szCs w:val="21"/>
        </w:rPr>
      </w:pPr>
    </w:p>
    <w:p w:rsidR="00394C1F" w:rsidRPr="00902832" w:rsidRDefault="00394C1F" w:rsidP="00394C1F">
      <w:pPr>
        <w:rPr>
          <w:szCs w:val="21"/>
        </w:rPr>
      </w:pPr>
    </w:p>
    <w:p w:rsidR="00394C1F" w:rsidRPr="00902832" w:rsidRDefault="00394C1F" w:rsidP="00394C1F">
      <w:pPr>
        <w:rPr>
          <w:szCs w:val="21"/>
        </w:rPr>
      </w:pPr>
    </w:p>
    <w:p w:rsidR="00394C1F" w:rsidRPr="00902832" w:rsidRDefault="00394C1F" w:rsidP="00394C1F">
      <w:pPr>
        <w:rPr>
          <w:szCs w:val="21"/>
        </w:rPr>
      </w:pPr>
    </w:p>
    <w:p w:rsidR="00394C1F" w:rsidRPr="00902832" w:rsidRDefault="00394C1F" w:rsidP="00394C1F">
      <w:pPr>
        <w:rPr>
          <w:szCs w:val="21"/>
        </w:rPr>
      </w:pPr>
    </w:p>
    <w:p w:rsidR="00394C1F" w:rsidRPr="00902832" w:rsidRDefault="00394C1F" w:rsidP="00394C1F">
      <w:pPr>
        <w:rPr>
          <w:szCs w:val="21"/>
        </w:rPr>
      </w:pPr>
    </w:p>
    <w:p w:rsidR="00394C1F" w:rsidRPr="00902832" w:rsidRDefault="00394C1F" w:rsidP="00394C1F">
      <w:pPr>
        <w:rPr>
          <w:szCs w:val="21"/>
        </w:rPr>
      </w:pPr>
    </w:p>
    <w:p w:rsidR="00394C1F" w:rsidRPr="00902832" w:rsidRDefault="00394C1F" w:rsidP="00394C1F">
      <w:pPr>
        <w:rPr>
          <w:szCs w:val="21"/>
        </w:rPr>
      </w:pPr>
    </w:p>
    <w:p w:rsidR="00394C1F" w:rsidRPr="00902832" w:rsidRDefault="00394C1F" w:rsidP="00394C1F">
      <w:pPr>
        <w:rPr>
          <w:szCs w:val="21"/>
        </w:rPr>
      </w:pPr>
    </w:p>
    <w:p w:rsidR="00394C1F" w:rsidRPr="00902832" w:rsidRDefault="00394C1F" w:rsidP="00394C1F">
      <w:pPr>
        <w:rPr>
          <w:szCs w:val="21"/>
        </w:rPr>
      </w:pPr>
    </w:p>
    <w:p w:rsidR="00394C1F" w:rsidRPr="00902832" w:rsidRDefault="00394C1F" w:rsidP="00394C1F">
      <w:pPr>
        <w:rPr>
          <w:szCs w:val="21"/>
        </w:rPr>
      </w:pPr>
    </w:p>
    <w:p w:rsidR="00394C1F" w:rsidRPr="00902832" w:rsidRDefault="00394C1F" w:rsidP="00394C1F">
      <w:pPr>
        <w:rPr>
          <w:szCs w:val="21"/>
        </w:rPr>
      </w:pPr>
    </w:p>
    <w:p w:rsidR="00394C1F" w:rsidRPr="00902832" w:rsidRDefault="00394C1F" w:rsidP="00394C1F">
      <w:pPr>
        <w:rPr>
          <w:szCs w:val="21"/>
        </w:rPr>
      </w:pPr>
    </w:p>
    <w:p w:rsidR="00394C1F" w:rsidRPr="00902832" w:rsidRDefault="00394C1F" w:rsidP="00394C1F">
      <w:pPr>
        <w:rPr>
          <w:szCs w:val="21"/>
        </w:rPr>
      </w:pPr>
    </w:p>
    <w:p w:rsidR="00394C1F" w:rsidRPr="00902832" w:rsidRDefault="00394C1F" w:rsidP="00394C1F">
      <w:pPr>
        <w:rPr>
          <w:szCs w:val="21"/>
        </w:rPr>
      </w:pPr>
    </w:p>
    <w:p w:rsidR="00394C1F" w:rsidRPr="00902832" w:rsidRDefault="00394C1F" w:rsidP="00394C1F">
      <w:pPr>
        <w:rPr>
          <w:szCs w:val="21"/>
        </w:rPr>
      </w:pPr>
    </w:p>
    <w:p w:rsidR="00394C1F" w:rsidRPr="00902832" w:rsidRDefault="00394C1F" w:rsidP="00394C1F">
      <w:pPr>
        <w:rPr>
          <w:szCs w:val="21"/>
        </w:rPr>
      </w:pPr>
    </w:p>
    <w:p w:rsidR="00394C1F" w:rsidRPr="00902832" w:rsidRDefault="00394C1F" w:rsidP="00394C1F">
      <w:pPr>
        <w:rPr>
          <w:szCs w:val="21"/>
        </w:rPr>
      </w:pPr>
    </w:p>
    <w:p w:rsidR="00394C1F" w:rsidRPr="00902832" w:rsidRDefault="00394C1F" w:rsidP="00394C1F">
      <w:pPr>
        <w:rPr>
          <w:szCs w:val="21"/>
        </w:rPr>
      </w:pPr>
    </w:p>
    <w:p w:rsidR="00394C1F" w:rsidRPr="00902832" w:rsidRDefault="00394C1F" w:rsidP="00394C1F">
      <w:pPr>
        <w:rPr>
          <w:szCs w:val="21"/>
        </w:rPr>
      </w:pPr>
    </w:p>
    <w:p w:rsidR="00394C1F" w:rsidRPr="00902832" w:rsidRDefault="00394C1F" w:rsidP="00394C1F">
      <w:pPr>
        <w:rPr>
          <w:szCs w:val="21"/>
        </w:rPr>
      </w:pPr>
    </w:p>
    <w:p w:rsidR="00394C1F" w:rsidRPr="00902832" w:rsidRDefault="00394C1F" w:rsidP="00394C1F">
      <w:pPr>
        <w:rPr>
          <w:szCs w:val="21"/>
        </w:rPr>
      </w:pPr>
    </w:p>
    <w:p w:rsidR="00394C1F" w:rsidRPr="00902832" w:rsidRDefault="00394C1F" w:rsidP="00394C1F">
      <w:pPr>
        <w:rPr>
          <w:szCs w:val="21"/>
        </w:rPr>
      </w:pPr>
    </w:p>
    <w:p w:rsidR="00394C1F" w:rsidRPr="00902832" w:rsidRDefault="00394C1F" w:rsidP="00394C1F">
      <w:pPr>
        <w:rPr>
          <w:szCs w:val="21"/>
        </w:rPr>
      </w:pPr>
    </w:p>
    <w:p w:rsidR="00394C1F" w:rsidRPr="00902832" w:rsidRDefault="00394C1F" w:rsidP="00394C1F">
      <w:pPr>
        <w:rPr>
          <w:szCs w:val="21"/>
        </w:rPr>
      </w:pPr>
    </w:p>
    <w:p w:rsidR="00394C1F" w:rsidRPr="00902832" w:rsidRDefault="00394C1F" w:rsidP="00394C1F">
      <w:pPr>
        <w:rPr>
          <w:szCs w:val="21"/>
        </w:rPr>
      </w:pPr>
    </w:p>
    <w:p w:rsidR="00394C1F" w:rsidRPr="00902832" w:rsidRDefault="00394C1F" w:rsidP="00394C1F">
      <w:pPr>
        <w:rPr>
          <w:szCs w:val="21"/>
        </w:rPr>
      </w:pPr>
    </w:p>
    <w:p w:rsidR="00394C1F" w:rsidRPr="00902832" w:rsidRDefault="00394C1F" w:rsidP="00394C1F">
      <w:pPr>
        <w:rPr>
          <w:szCs w:val="21"/>
        </w:rPr>
      </w:pPr>
    </w:p>
    <w:p w:rsidR="00394C1F" w:rsidRPr="00902832" w:rsidRDefault="00394C1F" w:rsidP="00394C1F">
      <w:pPr>
        <w:outlineLvl w:val="1"/>
        <w:rPr>
          <w:rFonts w:asciiTheme="minorEastAsia" w:hAnsiTheme="minorEastAsia"/>
          <w:b/>
          <w:szCs w:val="21"/>
        </w:rPr>
      </w:pPr>
      <w:r w:rsidRPr="00902832">
        <w:rPr>
          <w:rFonts w:asciiTheme="minorEastAsia" w:hAnsiTheme="minorEastAsia" w:hint="eastAsia"/>
          <w:b/>
          <w:szCs w:val="21"/>
        </w:rPr>
        <w:lastRenderedPageBreak/>
        <w:t>关于供养</w:t>
      </w:r>
    </w:p>
    <w:p w:rsidR="00394C1F" w:rsidRPr="00902832" w:rsidRDefault="00394C1F" w:rsidP="00394C1F">
      <w:pPr>
        <w:rPr>
          <w:rFonts w:asciiTheme="minorEastAsia" w:hAnsiTheme="minorEastAsia"/>
          <w:szCs w:val="21"/>
        </w:rPr>
      </w:pPr>
    </w:p>
    <w:p w:rsidR="00394C1F" w:rsidRPr="00902832" w:rsidRDefault="00394C1F" w:rsidP="00394C1F">
      <w:pPr>
        <w:rPr>
          <w:rFonts w:asciiTheme="minorEastAsia" w:hAnsiTheme="minorEastAsia"/>
          <w:szCs w:val="21"/>
        </w:rPr>
      </w:pPr>
      <w:r w:rsidRPr="00902832">
        <w:rPr>
          <w:rFonts w:asciiTheme="minorEastAsia" w:hAnsiTheme="minorEastAsia" w:hint="eastAsia"/>
          <w:szCs w:val="21"/>
        </w:rPr>
        <w:t>尔时，佛赞诸天子言：“善哉！善哉！如汝所说，为欲利益一切众生，发阿耨多罗三藐三菩提心，是为第一供养如来。”——乾隆大藏经第395部《佛说首楞严三昧经》</w:t>
      </w:r>
    </w:p>
    <w:p w:rsidR="00394C1F" w:rsidRPr="00902832" w:rsidRDefault="00394C1F" w:rsidP="00394C1F">
      <w:pPr>
        <w:rPr>
          <w:rFonts w:asciiTheme="minorEastAsia" w:hAnsiTheme="minorEastAsia"/>
          <w:szCs w:val="21"/>
        </w:rPr>
      </w:pPr>
    </w:p>
    <w:p w:rsidR="00394C1F" w:rsidRPr="00902832" w:rsidRDefault="00394C1F" w:rsidP="00394C1F">
      <w:pPr>
        <w:rPr>
          <w:rFonts w:asciiTheme="minorEastAsia" w:hAnsiTheme="minorEastAsia"/>
          <w:szCs w:val="21"/>
        </w:rPr>
      </w:pPr>
      <w:r w:rsidRPr="00902832">
        <w:rPr>
          <w:rFonts w:asciiTheme="minorEastAsia" w:hAnsiTheme="minorEastAsia" w:hint="eastAsia"/>
          <w:szCs w:val="21"/>
        </w:rPr>
        <w:t>阿难白言：“云何名为供养如来？”佛语阿难：“人能受法、能行法者，斯乃名曰供养如来。”——乾隆大藏经第541部《佛说长阿含经》第3卷</w:t>
      </w:r>
    </w:p>
    <w:p w:rsidR="00394C1F" w:rsidRPr="00902832" w:rsidRDefault="00394C1F" w:rsidP="00394C1F">
      <w:pPr>
        <w:rPr>
          <w:rFonts w:asciiTheme="minorEastAsia" w:hAnsiTheme="minorEastAsia"/>
          <w:szCs w:val="21"/>
        </w:rPr>
      </w:pPr>
    </w:p>
    <w:p w:rsidR="00394C1F" w:rsidRPr="00902832" w:rsidRDefault="00394C1F" w:rsidP="00394C1F">
      <w:r w:rsidRPr="00902832">
        <w:rPr>
          <w:rFonts w:hint="eastAsia"/>
        </w:rPr>
        <w:t>尔时，佛告持髻梵言：“梵天当知，佛赞三事最为无上，何等为三？一者、发菩提心；二者、护持正法；三者、如教修行。如是三法最为无上，能修行者真供养佛。我若住世一劫或一劫余，说此功德亦不能尽。护持如来一四句颂，所获功德尚不可尽，况能护持三世佛母甚深般若波罗蜜多！何以故？三世诸佛皆因般若波罗蜜多而得生故。以法供养真供养佛，若以资财非真供养，故法供养最为第一。若有护持佛正法者，当知彼类三世安乐。是故，梵天，常应拥护甚深般若波罗蜜多，汝由护法，已当得见贤劫千佛悉为请主。梵天当知，于此秽土护持正法须臾之间，胜净土中若经一劫或一劫余所获功德，故应精勤护持正法。”——</w:t>
      </w:r>
      <w:r w:rsidRPr="00902832">
        <w:rPr>
          <w:rFonts w:asciiTheme="minorEastAsia" w:hAnsiTheme="minorEastAsia" w:hint="eastAsia"/>
          <w:szCs w:val="21"/>
        </w:rPr>
        <w:t>乾隆大藏经第1部《大般若波罗蜜多经》第573卷</w:t>
      </w: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outlineLvl w:val="1"/>
        <w:rPr>
          <w:b/>
        </w:rPr>
      </w:pPr>
      <w:r w:rsidRPr="00902832">
        <w:rPr>
          <w:rFonts w:hint="eastAsia"/>
          <w:b/>
        </w:rPr>
        <w:lastRenderedPageBreak/>
        <w:t>五戒十善</w:t>
      </w:r>
    </w:p>
    <w:p w:rsidR="00394C1F" w:rsidRPr="00902832" w:rsidRDefault="00394C1F" w:rsidP="00394C1F"/>
    <w:p w:rsidR="00394C1F" w:rsidRPr="00902832" w:rsidRDefault="00394C1F" w:rsidP="00394C1F">
      <w:r w:rsidRPr="00902832">
        <w:rPr>
          <w:rFonts w:hint="eastAsia"/>
        </w:rPr>
        <w:t>不同的经文，对于五戒中的（淫戒）有不同的描述，有些为不邪淫、有些为不淫，读者请自行辨别。一般普遍认为五戒中是不邪淫，而非不淫欲。</w:t>
      </w:r>
    </w:p>
    <w:p w:rsidR="00394C1F" w:rsidRPr="00902832" w:rsidRDefault="00394C1F" w:rsidP="00394C1F"/>
    <w:p w:rsidR="00394C1F" w:rsidRPr="00902832" w:rsidRDefault="00394C1F" w:rsidP="00394C1F">
      <w:r w:rsidRPr="00902832">
        <w:rPr>
          <w:rFonts w:hint="eastAsia"/>
        </w:rPr>
        <w:t>不同的经文，对于十恶中的淫，也有不同的描述，有些为邪淫，有些为淫欲，读者请自行辨别。一般普遍认为十善中：也是不邪淫，而非不淫欲。</w:t>
      </w:r>
    </w:p>
    <w:p w:rsidR="00394C1F" w:rsidRPr="00902832" w:rsidRDefault="00394C1F" w:rsidP="00394C1F"/>
    <w:p w:rsidR="00394C1F" w:rsidRPr="00902832" w:rsidRDefault="00394C1F" w:rsidP="00394C1F">
      <w:r w:rsidRPr="00902832">
        <w:rPr>
          <w:rFonts w:hint="eastAsia"/>
        </w:rPr>
        <w:t>沙弥十戒或出家僧众的具足戒，是不淫欲，禁止任何形式的性行为。除个别情况外：</w:t>
      </w:r>
    </w:p>
    <w:p w:rsidR="00394C1F" w:rsidRPr="00902832" w:rsidRDefault="00394C1F" w:rsidP="00394C1F">
      <w:r w:rsidRPr="00902832">
        <w:t>于梦中失精不犯。</w:t>
      </w:r>
      <w:r w:rsidRPr="00902832">
        <w:rPr>
          <w:rFonts w:hint="eastAsia"/>
        </w:rPr>
        <w:t>……</w:t>
      </w:r>
      <w:r w:rsidRPr="00902832">
        <w:t>不犯者梦中失。</w:t>
      </w:r>
      <w:r w:rsidRPr="00902832">
        <w:rPr>
          <w:rFonts w:hint="eastAsia"/>
        </w:rPr>
        <w:t>——乾隆大藏经第</w:t>
      </w:r>
      <w:r w:rsidRPr="00902832">
        <w:rPr>
          <w:rFonts w:hint="eastAsia"/>
        </w:rPr>
        <w:t>1112</w:t>
      </w:r>
      <w:r w:rsidRPr="00902832">
        <w:rPr>
          <w:rFonts w:hint="eastAsia"/>
        </w:rPr>
        <w:t>部《四分律藏》第</w:t>
      </w:r>
      <w:r w:rsidRPr="00902832">
        <w:rPr>
          <w:rFonts w:hint="eastAsia"/>
        </w:rPr>
        <w:t>2</w:t>
      </w:r>
      <w:r w:rsidRPr="00902832">
        <w:rPr>
          <w:rFonts w:hint="eastAsia"/>
        </w:rPr>
        <w:t>卷</w:t>
      </w:r>
    </w:p>
    <w:p w:rsidR="00394C1F" w:rsidRPr="00902832" w:rsidRDefault="00394C1F" w:rsidP="00394C1F">
      <w:r w:rsidRPr="00902832">
        <w:rPr>
          <w:rFonts w:hint="eastAsia"/>
        </w:rPr>
        <w:t>梦中行淫。诸比丘以是白佛。佛言不犯。——乾隆大藏经第</w:t>
      </w:r>
      <w:r w:rsidRPr="00902832">
        <w:rPr>
          <w:rFonts w:hint="eastAsia"/>
        </w:rPr>
        <w:t>1117</w:t>
      </w:r>
      <w:r w:rsidRPr="00902832">
        <w:rPr>
          <w:rFonts w:hint="eastAsia"/>
        </w:rPr>
        <w:t>部《弥沙塞部和醯五分律》第</w:t>
      </w:r>
      <w:r w:rsidRPr="00902832">
        <w:rPr>
          <w:rFonts w:hint="eastAsia"/>
        </w:rPr>
        <w:t>28</w:t>
      </w:r>
      <w:r w:rsidRPr="00902832">
        <w:rPr>
          <w:rFonts w:hint="eastAsia"/>
        </w:rPr>
        <w:t>卷</w:t>
      </w:r>
    </w:p>
    <w:p w:rsidR="00394C1F" w:rsidRPr="00902832" w:rsidRDefault="00394C1F" w:rsidP="00394C1F"/>
    <w:p w:rsidR="00394C1F" w:rsidRPr="00902832" w:rsidRDefault="00394C1F" w:rsidP="00394C1F">
      <w:r w:rsidRPr="00902832">
        <w:t>凡是优婆塞尽寿护持。何等五。尽寿离杀生。是优婆塞戒。是中尽寿离杀生。若能持当言能。尽寿离不与取。是优婆塞戒。是中尽寿离不与取。若能持当言能。尽寿离邪淫。是优婆塞戒。是中尽寿离邪淫。若能持当言能。尽寿离妄语。是优婆塞戒。是中尽寿离妄语。若能持当言能尽寿离饮酒。是优婆塞戒。是中尽寿离饮酒。谷酒蒲萄酒甘蔗酒能放逸酒。若能持当言能。</w:t>
      </w:r>
      <w:r w:rsidRPr="00902832">
        <w:rPr>
          <w:rFonts w:hint="eastAsia"/>
        </w:rPr>
        <w:t>——乾隆大藏经第</w:t>
      </w:r>
      <w:r w:rsidRPr="00902832">
        <w:rPr>
          <w:rFonts w:hint="eastAsia"/>
        </w:rPr>
        <w:t>1110</w:t>
      </w:r>
      <w:r w:rsidRPr="00902832">
        <w:rPr>
          <w:rFonts w:hint="eastAsia"/>
        </w:rPr>
        <w:t>部《十诵律》第</w:t>
      </w:r>
      <w:r w:rsidRPr="00902832">
        <w:rPr>
          <w:rFonts w:hint="eastAsia"/>
        </w:rPr>
        <w:t>21</w:t>
      </w:r>
      <w:r w:rsidRPr="00902832">
        <w:rPr>
          <w:rFonts w:hint="eastAsia"/>
        </w:rPr>
        <w:t>卷</w:t>
      </w:r>
    </w:p>
    <w:p w:rsidR="00394C1F" w:rsidRPr="00902832" w:rsidRDefault="00394C1F" w:rsidP="00394C1F"/>
    <w:p w:rsidR="00394C1F" w:rsidRPr="00902832" w:rsidRDefault="00394C1F" w:rsidP="00394C1F">
      <w:r w:rsidRPr="00902832">
        <w:rPr>
          <w:rFonts w:asciiTheme="minorEastAsia" w:hAnsiTheme="minorEastAsia" w:hint="eastAsia"/>
          <w:szCs w:val="21"/>
        </w:rPr>
        <w:t>复次，长者，在家菩萨应受善戒，所谓五戒。彼乐不杀，放舍刀杖，羞愧坚誓，不杀一切诸众生等，不恼一切，等心众生常行慈心。彼应不盗，自财知足，于他财物不生希望，除舍于贪不起愚痴，于他封禄不生贪著，乃至草叶不与不取。离彼邪淫，自足妻色，不希他妻，不以染心视他女色，其心厌患一向苦恼心常背舍。若于自妻生欲觉想，应生不净惊怖之想：‘是结使力，是故为欲，非我所为。’常生无常想、苦无我想、不净之想。彼人应作如是思念：‘我当乃至不生欲念，况二和合体相摩触？’应离妄语，谛语实语，如说如作不诳于他，善心成就先思而行，随所见闻如实而说，守护于法，宁舍身命终不妄语。彼应离酒不醉不乱，不妄所说，不自轻躁，亦不嘲哗，不相牵掣，应住正念然后知之。若心欲舍一切财贿，须食与食，须饮施饮。若施他时应生是念：‘今是檀波罗蜜时，随彼所欲，我当给施。又我当使求者满足。若施彼酒当摄是人，得于正念令无狂惑。何以故？悉满他欲是檀波罗蜜。’长者，是故菩萨以酒施人于佛无过。长者，若在家菩萨，以此受持五戒功德，回向阿耨多罗三藐三菩提，善护五戒。又复应当离于两舌，若有诤讼应当和合，离于恶言出爱软语，先语问讯不毁辱他，利益他语、法语、时语、实语、舍语、调伏语、不戏笑语，如说如作不生贪痴，常安一切心不毁坏，常修忍力以自庄严，常应正见离诸邪见，不礼余天，今当供佛。</w:t>
      </w:r>
      <w:r w:rsidRPr="00902832">
        <w:rPr>
          <w:rFonts w:hint="eastAsia"/>
        </w:rPr>
        <w:t>——乾隆大藏经第</w:t>
      </w:r>
      <w:r w:rsidRPr="00902832">
        <w:rPr>
          <w:rFonts w:hint="eastAsia"/>
        </w:rPr>
        <w:t>20</w:t>
      </w:r>
      <w:r w:rsidRPr="00902832">
        <w:rPr>
          <w:rFonts w:hint="eastAsia"/>
        </w:rPr>
        <w:t>部《大宝积经》第</w:t>
      </w:r>
      <w:r w:rsidRPr="00902832">
        <w:rPr>
          <w:rFonts w:hint="eastAsia"/>
        </w:rPr>
        <w:t>82</w:t>
      </w:r>
      <w:r w:rsidRPr="00902832">
        <w:rPr>
          <w:rFonts w:hint="eastAsia"/>
        </w:rPr>
        <w:t>卷</w:t>
      </w:r>
    </w:p>
    <w:p w:rsidR="00394C1F" w:rsidRPr="00902832" w:rsidRDefault="00394C1F" w:rsidP="00394C1F"/>
    <w:p w:rsidR="00394C1F" w:rsidRPr="00902832" w:rsidRDefault="00394C1F" w:rsidP="00394C1F">
      <w:r w:rsidRPr="00902832">
        <w:rPr>
          <w:rFonts w:hint="eastAsia"/>
        </w:rPr>
        <w:t>龙王，当知菩萨有一法，能断一切诸恶道苦。何等为一？谓于昼夜常念思惟观察善法，令诸善法念念增长，不容毫分不善间杂，是即能令诸恶永断、善法圆满，常得亲近诸佛、菩萨及余圣众。言善法者，谓人天身、声闻菩提、独觉菩提、无上菩提，皆依此法以为根本而得成就，故名善法。此法即是十善业道。何等为十？谓能永离杀生、偷盗、邪行、妄语、两舌、恶口、绮语、贪欲、嗔恚、邪见。——乾隆大藏经第</w:t>
      </w:r>
      <w:r w:rsidRPr="00902832">
        <w:rPr>
          <w:rFonts w:hint="eastAsia"/>
        </w:rPr>
        <w:t>1095</w:t>
      </w:r>
      <w:r w:rsidRPr="00902832">
        <w:rPr>
          <w:rFonts w:hint="eastAsia"/>
        </w:rPr>
        <w:t>部《佛说十善业道经》</w:t>
      </w:r>
    </w:p>
    <w:p w:rsidR="00394C1F" w:rsidRPr="00902832" w:rsidRDefault="00394C1F" w:rsidP="00394C1F"/>
    <w:p w:rsidR="00394C1F" w:rsidRPr="00902832" w:rsidRDefault="00394C1F" w:rsidP="00394C1F">
      <w:r w:rsidRPr="00902832">
        <w:rPr>
          <w:rFonts w:hint="eastAsia"/>
          <w:szCs w:val="21"/>
        </w:rPr>
        <w:t>佛告阿难。非处法者。谓身口意造不善业。而获所乐善果报者。无有是处。若身口意造诸善业。而复获于不善报者。亦无是处。言是处者。谓身口意造诸善业。而获所乐胜妙果报。斯有是处。若身口意造不善业。而获所感不善果报。亦有是处。又复阿难。言非处者。谓身口</w:t>
      </w:r>
      <w:r w:rsidRPr="00902832">
        <w:rPr>
          <w:rFonts w:hint="eastAsia"/>
          <w:szCs w:val="21"/>
        </w:rPr>
        <w:lastRenderedPageBreak/>
        <w:t>意造不善业。如所希求殊胜之果。由此因缘。命终之后。若生人天。无有是处。若身口意造于善业。堕恶趣者。亦无是处。言是处者。谓身口意造诸善业。生人天者。斯有是处。若造恶业。堕恶趣者。亦有是处。——乾隆大藏经第</w:t>
      </w:r>
      <w:r w:rsidRPr="00902832">
        <w:rPr>
          <w:szCs w:val="21"/>
        </w:rPr>
        <w:t>991</w:t>
      </w:r>
      <w:r w:rsidRPr="00902832">
        <w:rPr>
          <w:rFonts w:hint="eastAsia"/>
          <w:szCs w:val="21"/>
        </w:rPr>
        <w:t>部《佛说四品法门经》</w:t>
      </w:r>
    </w:p>
    <w:p w:rsidR="00394C1F" w:rsidRPr="00902832" w:rsidRDefault="00394C1F" w:rsidP="00394C1F"/>
    <w:p w:rsidR="00394C1F" w:rsidRPr="00902832" w:rsidRDefault="00394C1F" w:rsidP="00394C1F">
      <w:r w:rsidRPr="00902832">
        <w:rPr>
          <w:rFonts w:hint="eastAsia"/>
        </w:rPr>
        <w:t>常安住善法，常持佛法藏。——乾隆大藏经第</w:t>
      </w:r>
      <w:r w:rsidRPr="00902832">
        <w:rPr>
          <w:rFonts w:hint="eastAsia"/>
        </w:rPr>
        <w:t>421</w:t>
      </w:r>
      <w:r w:rsidRPr="00902832">
        <w:rPr>
          <w:rFonts w:hint="eastAsia"/>
        </w:rPr>
        <w:t>部《佛说华手经》</w:t>
      </w:r>
    </w:p>
    <w:p w:rsidR="00394C1F" w:rsidRPr="00902832" w:rsidRDefault="00394C1F" w:rsidP="00394C1F"/>
    <w:p w:rsidR="00394C1F" w:rsidRPr="00902832" w:rsidRDefault="00394C1F" w:rsidP="00394C1F">
      <w:r w:rsidRPr="00902832">
        <w:rPr>
          <w:rFonts w:hint="eastAsia"/>
        </w:rPr>
        <w:t>一切善念是净因。——乾隆大藏经第</w:t>
      </w:r>
      <w:r w:rsidRPr="00902832">
        <w:rPr>
          <w:rFonts w:hint="eastAsia"/>
        </w:rPr>
        <w:t>241</w:t>
      </w:r>
      <w:r w:rsidRPr="00902832">
        <w:rPr>
          <w:rFonts w:hint="eastAsia"/>
        </w:rPr>
        <w:t>部《如来庄严智慧光明入一切佛境界经》</w:t>
      </w:r>
    </w:p>
    <w:p w:rsidR="00394C1F" w:rsidRPr="00902832" w:rsidRDefault="00394C1F" w:rsidP="00394C1F"/>
    <w:p w:rsidR="00394C1F" w:rsidRPr="00902832" w:rsidRDefault="00394C1F" w:rsidP="00394C1F">
      <w:pPr>
        <w:widowControl/>
      </w:pPr>
      <w:r w:rsidRPr="00902832">
        <w:rPr>
          <w:rFonts w:hint="eastAsia"/>
        </w:rPr>
        <w:t>不善法转减。善法转增。此法是智慧。——乾隆大藏经第</w:t>
      </w:r>
      <w:r w:rsidRPr="00902832">
        <w:rPr>
          <w:rFonts w:hint="eastAsia"/>
        </w:rPr>
        <w:t>609</w:t>
      </w:r>
      <w:r w:rsidRPr="00902832">
        <w:rPr>
          <w:rFonts w:hint="eastAsia"/>
        </w:rPr>
        <w:t>部《佛说应法经》</w:t>
      </w:r>
    </w:p>
    <w:p w:rsidR="00394C1F" w:rsidRPr="00902832" w:rsidRDefault="00394C1F" w:rsidP="00394C1F"/>
    <w:p w:rsidR="00394C1F" w:rsidRPr="00902832" w:rsidRDefault="00394C1F" w:rsidP="00394C1F">
      <w:r w:rsidRPr="00902832">
        <w:rPr>
          <w:rFonts w:hint="eastAsia"/>
        </w:rPr>
        <w:t>弃恶修善行，是则为智本。——乾隆大藏经第</w:t>
      </w:r>
      <w:r w:rsidRPr="00902832">
        <w:rPr>
          <w:rFonts w:hint="eastAsia"/>
        </w:rPr>
        <w:t>75</w:t>
      </w:r>
      <w:r w:rsidRPr="00902832">
        <w:rPr>
          <w:rFonts w:hint="eastAsia"/>
        </w:rPr>
        <w:t>部《大哀经》</w:t>
      </w:r>
    </w:p>
    <w:p w:rsidR="00394C1F" w:rsidRPr="00902832" w:rsidRDefault="00394C1F" w:rsidP="00394C1F"/>
    <w:p w:rsidR="00394C1F" w:rsidRPr="00902832" w:rsidRDefault="00394C1F" w:rsidP="00394C1F">
      <w:r w:rsidRPr="00902832">
        <w:rPr>
          <w:rFonts w:hint="eastAsia"/>
        </w:rPr>
        <w:t>时，文殊师利菩萨普告众言：“诸仁者，若诸菩萨住四种行，则能成就一切善法。何等为四？一者、持戒，二者、修禅，三者、神通，四者、调伏。若能持戒则成就多闻，若能修禅则成就般若，若得神通则成就胜智，若住调伏则能成就心不放逸，是故我言若诸菩萨住于四行则能成就一切善法。”——乾隆大藏经第</w:t>
      </w:r>
      <w:r w:rsidRPr="00902832">
        <w:rPr>
          <w:rFonts w:hint="eastAsia"/>
        </w:rPr>
        <w:t>42</w:t>
      </w:r>
      <w:r w:rsidRPr="00902832">
        <w:rPr>
          <w:rFonts w:hint="eastAsia"/>
        </w:rPr>
        <w:t>部《文殊师利所说不思议佛境界经》</w:t>
      </w:r>
    </w:p>
    <w:p w:rsidR="00394C1F" w:rsidRPr="00902832" w:rsidRDefault="00394C1F" w:rsidP="00394C1F"/>
    <w:p w:rsidR="00394C1F" w:rsidRPr="00902832" w:rsidRDefault="00394C1F" w:rsidP="00394C1F">
      <w:r w:rsidRPr="00902832">
        <w:rPr>
          <w:rFonts w:hint="eastAsia"/>
        </w:rPr>
        <w:t>维摩诘言：“此土菩萨，于诸众生大悲坚固，诚如所言。然其一世饶益众生，多于香积百千劫行。所以者何？此娑婆世界，有十事善法，诸余净土之所无有。何等为十？以布施摄贫穷，以净戒摄毁禁，以忍辱摄瞋恚，以精进摄懈怠，以禅定摄乱意，以智慧摄愚痴，说除难法度八难者，以大乘法度乐小乘者，以诸善根济无德者，常以四摄成就众生，是为十。”——乾隆大藏经第</w:t>
      </w:r>
      <w:r w:rsidRPr="00902832">
        <w:rPr>
          <w:rFonts w:hint="eastAsia"/>
        </w:rPr>
        <w:t>142</w:t>
      </w:r>
      <w:r w:rsidRPr="00902832">
        <w:rPr>
          <w:rFonts w:hint="eastAsia"/>
        </w:rPr>
        <w:t>部《维摩诘所说经》</w:t>
      </w:r>
    </w:p>
    <w:p w:rsidR="00394C1F" w:rsidRPr="00902832" w:rsidRDefault="00394C1F" w:rsidP="00394C1F"/>
    <w:p w:rsidR="00394C1F" w:rsidRPr="00902832" w:rsidRDefault="00394C1F" w:rsidP="00394C1F">
      <w:r w:rsidRPr="00902832">
        <w:rPr>
          <w:rFonts w:hint="eastAsia"/>
        </w:rPr>
        <w:t>又问：“欲度众生，当何所除？”答曰：“欲度众生，除其烦恼。”又问：“欲除烦恼，当何所行？”答曰：“当行正念。”又问：“云何行于正念？”答曰：“当行不生、不灭。”又问：“何法不生？何法不灭？”答曰：“不善不生，善法不灭。”——乾隆大藏经第</w:t>
      </w:r>
      <w:r w:rsidRPr="00902832">
        <w:rPr>
          <w:rFonts w:hint="eastAsia"/>
        </w:rPr>
        <w:t>142</w:t>
      </w:r>
      <w:r w:rsidRPr="00902832">
        <w:rPr>
          <w:rFonts w:hint="eastAsia"/>
        </w:rPr>
        <w:t>部《维摩诘所说经》</w:t>
      </w:r>
    </w:p>
    <w:p w:rsidR="00394C1F" w:rsidRPr="00902832" w:rsidRDefault="00394C1F" w:rsidP="00394C1F"/>
    <w:p w:rsidR="00394C1F" w:rsidRPr="00902832" w:rsidRDefault="00394C1F" w:rsidP="00394C1F">
      <w:r w:rsidRPr="00902832">
        <w:rPr>
          <w:rFonts w:hint="eastAsia"/>
        </w:rPr>
        <w:t>问曰。白衣有妻子。淫欲不除。凭何得成佛。答曰。只言见性。不言淫欲。只为不见性。但得见性。淫欲本来空。寂不假断除。亦不乐着。何以故。性本清净故。虽处在五蕴色身中。其性本来清净。染污不得。法身本来无受。无饥无渴。无寒无热无病。无因爱。无眷属。无苦乐。无好恶。无短长。无强弱。本来无有一物可得。只缘执有此色身因。即有饥渴寒热瘴病等相。若不执即一任作为。于生死中得大自在。转一切法。与圣人神通自在无碍。无处不安。若心有疑。决定透一切境界不过。不作最好作了。不免轮回生死。若见性。旃陀罗亦得成佛。——大正藏《少室六门》第六门血脉论</w:t>
      </w:r>
    </w:p>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Pr>
        <w:outlineLvl w:val="1"/>
        <w:rPr>
          <w:b/>
        </w:rPr>
      </w:pPr>
      <w:r w:rsidRPr="00902832">
        <w:rPr>
          <w:rFonts w:hint="eastAsia"/>
          <w:b/>
        </w:rPr>
        <w:lastRenderedPageBreak/>
        <w:t>甚深般若波罗蜜多</w:t>
      </w:r>
    </w:p>
    <w:p w:rsidR="00394C1F" w:rsidRPr="00902832" w:rsidRDefault="00394C1F" w:rsidP="00394C1F"/>
    <w:p w:rsidR="00394C1F" w:rsidRPr="00902832" w:rsidRDefault="00394C1F" w:rsidP="00394C1F">
      <w:r w:rsidRPr="00902832">
        <w:rPr>
          <w:rFonts w:hint="eastAsia"/>
        </w:rPr>
        <w:t>舍利子，若正问言：‘何法能摄一切善法？’应正答言：‘甚深般若波罗蜜多。’何以故？舍利子，甚深般若波罗蜜多是诸善法生母、养母，能生能养布施、净戒、安忍、精进、静虑、般若波罗蜜多，及五眼等无量无边不可思议胜功德故。——乾隆大藏经第</w:t>
      </w:r>
      <w:r w:rsidRPr="00902832">
        <w:rPr>
          <w:rFonts w:hint="eastAsia"/>
        </w:rPr>
        <w:t>1</w:t>
      </w:r>
      <w:r w:rsidRPr="00902832">
        <w:rPr>
          <w:rFonts w:hint="eastAsia"/>
        </w:rPr>
        <w:t>部《大般若波罗蜜多经》第</w:t>
      </w:r>
      <w:r w:rsidRPr="00902832">
        <w:rPr>
          <w:rFonts w:hint="eastAsia"/>
        </w:rPr>
        <w:t>8</w:t>
      </w:r>
      <w:r w:rsidRPr="00902832">
        <w:rPr>
          <w:rFonts w:hint="eastAsia"/>
        </w:rPr>
        <w:t>卷</w:t>
      </w:r>
    </w:p>
    <w:p w:rsidR="00394C1F" w:rsidRPr="00902832" w:rsidRDefault="00394C1F" w:rsidP="00394C1F"/>
    <w:p w:rsidR="00394C1F" w:rsidRPr="00902832" w:rsidRDefault="00394C1F" w:rsidP="00394C1F">
      <w:r w:rsidRPr="00902832">
        <w:rPr>
          <w:rFonts w:hint="eastAsia"/>
        </w:rPr>
        <w:t>佛告善现：“一切如来、应、正等觉乘如是乘，行如是道，来至无上正等菩提，得菩提已，于一切时供养恭敬、尊重赞叹、摄受、护持是乘是道无时暂废。此乘此道，当知即是甚深般若波罗蜜多。……”——乾隆大藏经第</w:t>
      </w:r>
      <w:r w:rsidRPr="00902832">
        <w:rPr>
          <w:rFonts w:hint="eastAsia"/>
        </w:rPr>
        <w:t>1</w:t>
      </w:r>
      <w:r w:rsidRPr="00902832">
        <w:rPr>
          <w:rFonts w:hint="eastAsia"/>
        </w:rPr>
        <w:t>部《大般若波罗蜜多经》第</w:t>
      </w:r>
      <w:r w:rsidRPr="00902832">
        <w:rPr>
          <w:rFonts w:hint="eastAsia"/>
        </w:rPr>
        <w:t>561</w:t>
      </w:r>
      <w:r w:rsidRPr="00902832">
        <w:rPr>
          <w:rFonts w:hint="eastAsia"/>
        </w:rPr>
        <w:t>卷</w:t>
      </w:r>
    </w:p>
    <w:p w:rsidR="00394C1F" w:rsidRPr="00902832" w:rsidRDefault="00394C1F" w:rsidP="00394C1F"/>
    <w:p w:rsidR="00394C1F" w:rsidRPr="00902832" w:rsidRDefault="00394C1F" w:rsidP="00394C1F">
      <w:r w:rsidRPr="00902832">
        <w:rPr>
          <w:rFonts w:hint="eastAsia"/>
        </w:rPr>
        <w:t>过去诸佛及诸弟子，一切皆学如是般若波罗蜜多，已证无上正等菩提，入无余依般涅槃界；未来诸佛及诸弟子，一切皆学如是般若波罗蜜多，当证无上正等菩提，入无余依般涅槃界；现在十方无量诸佛及诸弟子，一切皆学如是般若波罗蜜多，现证无上正等菩提，入无余依般涅槃界。何以故？憍尸迦，由此般若波罗蜜多普摄一切菩提分法，若声闻法、若独觉法、若菩萨法、若如来法皆具摄故。——乾隆大藏经第</w:t>
      </w:r>
      <w:r w:rsidRPr="00902832">
        <w:rPr>
          <w:rFonts w:hint="eastAsia"/>
        </w:rPr>
        <w:t>1</w:t>
      </w:r>
      <w:r w:rsidRPr="00902832">
        <w:rPr>
          <w:rFonts w:hint="eastAsia"/>
        </w:rPr>
        <w:t>部《大般若波罗蜜多经》第</w:t>
      </w:r>
      <w:r w:rsidRPr="00902832">
        <w:rPr>
          <w:rFonts w:hint="eastAsia"/>
        </w:rPr>
        <w:t>105</w:t>
      </w:r>
      <w:r w:rsidRPr="00902832">
        <w:rPr>
          <w:rFonts w:hint="eastAsia"/>
        </w:rPr>
        <w:t>卷</w:t>
      </w:r>
    </w:p>
    <w:p w:rsidR="00394C1F" w:rsidRPr="00902832" w:rsidRDefault="00394C1F" w:rsidP="00394C1F"/>
    <w:p w:rsidR="00394C1F" w:rsidRPr="00902832" w:rsidRDefault="00394C1F" w:rsidP="00394C1F">
      <w:r w:rsidRPr="00902832">
        <w:rPr>
          <w:rFonts w:hint="eastAsia"/>
        </w:rPr>
        <w:t>诸有净信，欲不舍佛、欲不舍法、欲不舍僧，亦欲不舍过去、未来、现在诸佛所证无上正等菩提，定不应舍如是般若波罗蜜多甚深经典。——乾隆大藏经第</w:t>
      </w:r>
      <w:r w:rsidRPr="00902832">
        <w:rPr>
          <w:rFonts w:hint="eastAsia"/>
        </w:rPr>
        <w:t>1</w:t>
      </w:r>
      <w:r w:rsidRPr="00902832">
        <w:rPr>
          <w:rFonts w:hint="eastAsia"/>
        </w:rPr>
        <w:t>部《大般若波罗蜜多经》第</w:t>
      </w:r>
      <w:r w:rsidRPr="00902832">
        <w:rPr>
          <w:rFonts w:hint="eastAsia"/>
        </w:rPr>
        <w:t>347</w:t>
      </w:r>
      <w:r w:rsidRPr="00902832">
        <w:rPr>
          <w:rFonts w:hint="eastAsia"/>
        </w:rPr>
        <w:t>卷</w:t>
      </w:r>
    </w:p>
    <w:p w:rsidR="00394C1F" w:rsidRPr="00902832" w:rsidRDefault="00394C1F" w:rsidP="00394C1F"/>
    <w:p w:rsidR="00394C1F" w:rsidRPr="00902832" w:rsidRDefault="00394C1F" w:rsidP="00394C1F">
      <w:r w:rsidRPr="00902832">
        <w:rPr>
          <w:rFonts w:hint="eastAsia"/>
        </w:rPr>
        <w:t>佛告善现：“诸菩萨摩诃萨应从初发心乃至安坐妙菩提座，行深般若波罗蜜多，引深般若波罗蜜多，修深般若波罗蜜多。”——乾隆大藏经第</w:t>
      </w:r>
      <w:r w:rsidRPr="00902832">
        <w:rPr>
          <w:rFonts w:hint="eastAsia"/>
        </w:rPr>
        <w:t>1</w:t>
      </w:r>
      <w:r w:rsidRPr="00902832">
        <w:rPr>
          <w:rFonts w:hint="eastAsia"/>
        </w:rPr>
        <w:t>部《大般若波罗蜜多经》第</w:t>
      </w:r>
      <w:r w:rsidRPr="00902832">
        <w:rPr>
          <w:rFonts w:hint="eastAsia"/>
        </w:rPr>
        <w:t>461</w:t>
      </w:r>
      <w:r w:rsidRPr="00902832">
        <w:rPr>
          <w:rFonts w:hint="eastAsia"/>
        </w:rPr>
        <w:t>卷</w:t>
      </w:r>
    </w:p>
    <w:p w:rsidR="00394C1F" w:rsidRPr="00902832" w:rsidRDefault="00394C1F" w:rsidP="00394C1F"/>
    <w:p w:rsidR="00394C1F" w:rsidRPr="00902832" w:rsidRDefault="00394C1F" w:rsidP="00394C1F">
      <w:r w:rsidRPr="00902832">
        <w:rPr>
          <w:rFonts w:hint="eastAsia"/>
        </w:rPr>
        <w:t>佛告文殊师利：“如是修般若波罗蜜时，当云何住般若波罗蜜？”文殊师利言：“以不住法，为住般若波罗蜜。”佛复问文殊师利言：“云何不住法名住般若波罗蜜？”文殊师利言：“以无住相，即住般若波罗蜜。”佛复告文殊师利：“如是住般若波罗蜜时，是诸善根云何增长？云何损减？”文殊师利言：“若能如是住般若波罗蜜，于诸善根无增无减，于一切法亦无增无减，是般若波罗蜜性相亦无增无减。世尊，如是修般若波罗蜜，则不舍凡夫法，亦不取贤圣法。何以故？般若波罗蜜不见有法可取可舍。如是修般若波罗蜜，亦不见涅槃可乐、生死可厌。何以故？不见生死，况复厌离？不见涅槃，何况乐著？如是修般若波罗蜜，不见垢恼可舍，亦不见功德可取，于一切法心无增减。何以故？不见法界有增减故。世尊，若能如是，是名修般若波罗蜜。世尊，不见诸法有生有灭，是修般若波罗蜜。世尊，不见诸法有增有减，是修般若波罗蜜。世尊，心无希取，不见法相有可求者，是修般若波罗蜜。世尊，不见好丑，不生高下，不作取舍。何以故？法无好丑离诸相故，法无高下等法性故，法无取舍住实际故，是修般若波罗蜜。”——乾隆大藏经第</w:t>
      </w:r>
      <w:r w:rsidRPr="00902832">
        <w:rPr>
          <w:rFonts w:hint="eastAsia"/>
        </w:rPr>
        <w:t>18</w:t>
      </w:r>
      <w:r w:rsidRPr="00902832">
        <w:rPr>
          <w:rFonts w:hint="eastAsia"/>
        </w:rPr>
        <w:t>部《文殊师利所说摩诃般若波罗蜜经》</w:t>
      </w:r>
    </w:p>
    <w:p w:rsidR="00394C1F" w:rsidRPr="00902832" w:rsidRDefault="00394C1F" w:rsidP="00394C1F"/>
    <w:p w:rsidR="00394C1F" w:rsidRPr="00902832" w:rsidRDefault="00394C1F" w:rsidP="00394C1F">
      <w:r w:rsidRPr="00902832">
        <w:rPr>
          <w:rFonts w:hint="eastAsia"/>
        </w:rPr>
        <w:t>尔时，具寿善现便白佛言：“世尊，新学大乘诸菩萨摩诃萨云何应住甚深般若波罗蜜多？云何应学甚深般若波罗蜜多？”佛告善现：“新学大乘诸菩萨摩诃萨欲住、欲学甚深般若波罗蜜多，先应亲近、承事、供养真净善友。若能宣说甚深般若波罗蜜多，教授教诫诸菩萨者，当知是为真净善友。谓能宣说甚深般若波罗蜜多，教授教诫新学大乘诸菩萨言：‘来！善男子，汝应勤修布施、净戒、安忍、精进、静虑、般若波罗蜜多。汝勤修时，应无所得而为方便，与诸有情平等共有回向无上正等菩提。汝回向时，勿以色故而取无上正等菩提，勿以受、想、行、识故而取无上正等菩提。何以故？善男子，若无所取便能证得一切智智。汝善男子，</w:t>
      </w:r>
      <w:r w:rsidRPr="00902832">
        <w:rPr>
          <w:rFonts w:hint="eastAsia"/>
        </w:rPr>
        <w:lastRenderedPageBreak/>
        <w:t>于声闻地及独觉地勿生贪著。’如是，善现，真净善友教授教诫新学大乘诸菩萨摩诃萨，令其渐入甚深般若波罗蜜多。”——乾隆大藏经第</w:t>
      </w:r>
      <w:r w:rsidRPr="00902832">
        <w:rPr>
          <w:rFonts w:hint="eastAsia"/>
        </w:rPr>
        <w:t>1</w:t>
      </w:r>
      <w:r w:rsidRPr="00902832">
        <w:rPr>
          <w:rFonts w:hint="eastAsia"/>
        </w:rPr>
        <w:t>部《大般若波罗蜜多经》第</w:t>
      </w:r>
      <w:r w:rsidRPr="00902832">
        <w:rPr>
          <w:rFonts w:hint="eastAsia"/>
        </w:rPr>
        <w:t>548</w:t>
      </w:r>
      <w:r w:rsidRPr="00902832">
        <w:rPr>
          <w:rFonts w:hint="eastAsia"/>
        </w:rPr>
        <w:t>卷</w:t>
      </w:r>
    </w:p>
    <w:p w:rsidR="00394C1F" w:rsidRPr="00902832" w:rsidRDefault="00394C1F" w:rsidP="00394C1F"/>
    <w:p w:rsidR="00394C1F" w:rsidRPr="00902832" w:rsidRDefault="00394C1F" w:rsidP="00394C1F">
      <w:r w:rsidRPr="00902832">
        <w:rPr>
          <w:rFonts w:hint="eastAsia"/>
        </w:rPr>
        <w:t>具寿善现复白佛言：“云何大乘善男子等，由能摄受甚深般若波罗蜜多方便善巧，广说乃至一切相智，不堕声闻及独觉地，速证无上正等菩提？”佛告善现：“有住大乘善男子等，从初发心离我、我所执修行布施乃至般若波罗蜜多，此住大乘善男子等，修布施时不作是念：‘我能行施，我施此物，彼受我施。’修净戒时不作是念：‘我能持戒，我持此戒，我具是戒。’修安忍时不作是念：‘我能修忍，我于彼忍，我具是忍。’修精进时不作是念：‘我能精进，我为此精进，我具是精进。’修静虑时不作是念：‘我能修定，我为此修定，我具是定。’修般若时不作是念：‘我能修慧，我为此修慧，我具是慧。’复次，善现，此住大乘善男子等，修布施时不执有此布施，不执由是布施，不执布施为我所；修净戒时不执有此净戒，不执由是净戒，不执净戒为我所；修安忍时不执有此安忍，不执由是安忍，不执安忍为我所；修精进时不执有此精进，不执由是精进，不执精进为我所；修静虑时不执有此静虑，不执由是静虑，不执静虑为我所；修般若时不执有此般若，不执由是般若，不执般若为我所。此住大乘善男子等，我、我所执不随逐故，所修布施乃至般若波罗蜜多，损减生死速能解脱生等众苦。所以者何？以布施等六波罗蜜多中无此分别可起是执。何以故？远离此、彼岸是布施等六波罗蜜多相故。善现当知，此住大乘善男子等，善知此岸、彼岸相故，便能摄受布施等六波罗蜜多，广说乃至一切相智。由是因缘，此住大乘善男子等，不堕声闻及独觉地，速证无上正等菩提。”——乾隆大藏经第</w:t>
      </w:r>
      <w:r w:rsidRPr="00902832">
        <w:rPr>
          <w:rFonts w:hint="eastAsia"/>
        </w:rPr>
        <w:t>1</w:t>
      </w:r>
      <w:r w:rsidRPr="00902832">
        <w:rPr>
          <w:rFonts w:hint="eastAsia"/>
        </w:rPr>
        <w:t>部《大般若波罗蜜多经》第</w:t>
      </w:r>
      <w:r w:rsidRPr="00902832">
        <w:rPr>
          <w:rFonts w:hint="eastAsia"/>
        </w:rPr>
        <w:t>511</w:t>
      </w:r>
      <w:r w:rsidRPr="00902832">
        <w:rPr>
          <w:rFonts w:hint="eastAsia"/>
        </w:rPr>
        <w:t>卷</w:t>
      </w:r>
    </w:p>
    <w:p w:rsidR="00394C1F" w:rsidRPr="00902832" w:rsidRDefault="00394C1F" w:rsidP="00394C1F"/>
    <w:p w:rsidR="00394C1F" w:rsidRPr="00902832" w:rsidRDefault="00394C1F" w:rsidP="00394C1F">
      <w:r w:rsidRPr="00902832">
        <w:rPr>
          <w:rFonts w:hint="eastAsia"/>
        </w:rPr>
        <w:t>……以无所得故，菩提萨埵依般若波罗蜜多故，心无挂碍；无挂碍故，无有恐怖，远离颠倒梦想，究竟涅槃。三世诸佛依般若波罗蜜多故，得阿耨多罗三藐三菩提。——乾隆大藏经第</w:t>
      </w:r>
      <w:r w:rsidRPr="00902832">
        <w:rPr>
          <w:rFonts w:hint="eastAsia"/>
        </w:rPr>
        <w:t>17</w:t>
      </w:r>
      <w:r w:rsidRPr="00902832">
        <w:rPr>
          <w:rFonts w:hint="eastAsia"/>
        </w:rPr>
        <w:t>部《般若波罗蜜多心经》</w:t>
      </w:r>
    </w:p>
    <w:p w:rsidR="00394C1F" w:rsidRPr="00902832" w:rsidRDefault="00394C1F" w:rsidP="00394C1F"/>
    <w:p w:rsidR="00394C1F" w:rsidRPr="00902832" w:rsidRDefault="00394C1F" w:rsidP="00394C1F">
      <w:r w:rsidRPr="00902832">
        <w:rPr>
          <w:rFonts w:hint="eastAsia"/>
        </w:rPr>
        <w:t>尔时，佛赞天帝释言：……甚深般若波罗蜜多即是诸佛，诸佛即是甚深般若波罗蜜多；甚深般若波罗蜜多不异诸佛，诸佛不异甚深般若波罗蜜多。何以故？三世诸佛皆依般若波罗蜜多精勤修学，证得无上正等菩提……菩萨种性补特伽罗亦依般若波罗蜜多精勤修学，超诸声闻、独觉等地，证入菩萨正性离生，渐次修行诸菩萨行，得住菩萨不退转地。——乾隆大藏经第</w:t>
      </w:r>
      <w:r w:rsidRPr="00902832">
        <w:rPr>
          <w:rFonts w:hint="eastAsia"/>
        </w:rPr>
        <w:t>1</w:t>
      </w:r>
      <w:r w:rsidRPr="00902832">
        <w:rPr>
          <w:rFonts w:hint="eastAsia"/>
        </w:rPr>
        <w:t>部《大般若波罗蜜多经》第</w:t>
      </w:r>
      <w:r w:rsidRPr="00902832">
        <w:rPr>
          <w:rFonts w:hint="eastAsia"/>
        </w:rPr>
        <w:t>503</w:t>
      </w:r>
      <w:r w:rsidRPr="00902832">
        <w:rPr>
          <w:rFonts w:hint="eastAsia"/>
        </w:rPr>
        <w:t>卷</w:t>
      </w:r>
    </w:p>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Pr>
        <w:outlineLvl w:val="1"/>
        <w:rPr>
          <w:b/>
        </w:rPr>
      </w:pPr>
      <w:r w:rsidRPr="00902832">
        <w:rPr>
          <w:rFonts w:hint="eastAsia"/>
          <w:b/>
        </w:rPr>
        <w:lastRenderedPageBreak/>
        <w:t>于无有法妄生分别</w:t>
      </w:r>
    </w:p>
    <w:p w:rsidR="00394C1F" w:rsidRPr="00902832" w:rsidRDefault="00394C1F" w:rsidP="00394C1F"/>
    <w:p w:rsidR="00394C1F" w:rsidRPr="00902832" w:rsidRDefault="00394C1F" w:rsidP="00394C1F">
      <w:r w:rsidRPr="00902832">
        <w:rPr>
          <w:rFonts w:hint="eastAsia"/>
        </w:rPr>
        <w:t>文殊师利。过去久远无量无边不可思议阿僧祇劫。尔时有佛号日无垢光如来应供正遍知明行足善逝世间解无上士调御丈夫天人师佛世尊。出现于世。文殊师利日无垢光如来寿九十劫。国名众香。彼佛世界多诸众生好乐小法。少能修习无上大乘。彼佛世尊般涅槃后。法住千岁分布舍利。如我灭后等无差别。时有比丘名曰勇施。惭愧乐学善修戒身。多闻智慧颜貌端正。成就第一清净妙色。尔时勇施着衣持钵入难胜城。次行乞食到长者舍。其家有女容貌端正未适夫主。时长者女见勇施已生爱染心。作如是念。我若不得勇施比丘以为夫者。当自殒命。初不向人说如此念。欲心内结遂以成病。尔时勇施乞食得已还诣精舍。而于后时女父命终。尔时其母而问女言。汝何因缘而致斯病。女时默然遂不饮食。尔时女母密遣余女先来亲善同苦乐者。而往问言。以何因缘而致斯病。时女答言。我于先时见一比丘颜貌端正。便生欲心以致斯病。若得从意我病则愈。若不得者便当殒命。是时余女闻此事已。还向其母具说上事。其母闻已作是思惟。今我此女病患如是。若使不得勇施比丘。当作何计。复作是念。我今当请勇施比丘数至我家。当使此女从受经法。尔时勇施而于异时。入城乞食复至其家。见长者女身体羸瘦。而问之言。此女何缘而有此病。时母答言。而我此女好听经法。我常固遮不遂其意。以致斯病。尔时勇施语其母言。莫遮此女使不听法。母还报言。尊者。若能教授此女经法我当听之。尔时勇施即便许可。其母语言。从今已往常至我家。答言可。尔时长者女闻是语已心大欢喜。我今当作种种方便。令此比丘于我生着。时长者女语勇施言唯愿尊者。哀愍我故常至我舍。尔时勇施默然许可。即受其食还诣精舍。尔时其母语其女言。从今已往好自庄严。以好栴檀种种杂香以涂其身。更着新好上妙衣服。如是庄严可得从意。其后勇施数到其家转相亲厚。数相见故便失正念而生欲心。即与彼女共行淫法。心遂耽着往来频数。时彼女夫见此比丘往来频数心生疑恚。即设方便欲断其命。勇施比丘闻是事已。即作是念。当以毒药持与彼女令断夫命。尔时勇施即以毒药持与彼女。而语之言。若必念我可持此药以杀汝夫。时长者女即以毒药和着食中。敕其婢使。持此饭食以饭我夫。夫食饭已即便命终。尔时勇施闻彼命终。心生大悔作是思惟。今我所作是大重恶。何名比丘。受行淫法又断人命。我今如是当何所归。生大忧恼。我若命终当堕恶道。谁能免我如是之苦。以是事故从一精舍至一精舍。惶怖驰走衣服落地。作如是言。咄哉怪哉。我今即是地狱众生。时有精舍名曰醯无中有菩萨名曰鼻揉多罗。勇施比丘即入其房举身投地。时彼菩萨问勇施言。何为以身自投于地。答言。大德。我今即是地狱众生。又复问言谁乃令汝为地狱人。勇施答言。我作大罪。犯于淫戒又断人命。时彼菩萨语勇施言。比丘莫怖。我今力能施汝无畏。尔时勇施闻彼菩萨施无畏声。心生欢喜踊跃无量。尔时鼻揉多罗菩萨。即时从地接起勇施牵其右手。将至异处坐林树中。时鼻揉多罗菩萨涌身虚空高一多罗树。语勇施言。今汝于我生深信不。勇施即时叉手合掌而答之言。我见仁者。如遇大师亦如世尊。尔时鼻揉多罗菩萨即时入于诸佛境界大乘妙门如来宝印三昧。入三昧已即于身上出无量佛身。皆金色三十二相遍林树间。……尔时林中万二千天子。诣鼻揉多罗菩萨来听法者。闻说是偈即时皆得无生法忍。勇施比丘见诸化佛神通变现。于诸法中思惟选择。离诸盖缠得无生忍。文殊师利。汝莫生疑。尔时鼻揉多罗菩萨岂异人乎。今弥勒菩萨是也。勇施比丘岂异人乎。宝月如来是也。尔时文殊师利白佛言。世尊。勇施比丘已成佛耶。佛告文殊师利。今已成佛在于西方。去此佛土恒河沙数诸佛世界。有国名常光。宝月如来于彼成佛。文殊师利。汝观是法能令众生离诸业障。受行淫法断人命根。能令现身得无生忍。所以者何。能观三界如影响故。犹如幻师观于幻人无有障碍。文殊师利。诸凡夫人于无有法妄生分别。堕诸恶趣受于无量百千万苦。——乾隆大藏经第</w:t>
      </w:r>
      <w:r w:rsidRPr="00902832">
        <w:rPr>
          <w:rFonts w:hint="eastAsia"/>
        </w:rPr>
        <w:t>1089</w:t>
      </w:r>
      <w:r w:rsidRPr="00902832">
        <w:rPr>
          <w:rFonts w:hint="eastAsia"/>
        </w:rPr>
        <w:t>部《佛说净业障经》</w:t>
      </w:r>
    </w:p>
    <w:p w:rsidR="00394C1F" w:rsidRPr="00902832" w:rsidRDefault="00394C1F" w:rsidP="00394C1F"/>
    <w:p w:rsidR="00394C1F" w:rsidRPr="00902832" w:rsidRDefault="00394C1F" w:rsidP="00394C1F"/>
    <w:p w:rsidR="00394C1F" w:rsidRPr="00902832" w:rsidRDefault="00394C1F" w:rsidP="00394C1F">
      <w:pPr>
        <w:outlineLvl w:val="1"/>
        <w:rPr>
          <w:b/>
        </w:rPr>
      </w:pPr>
      <w:r w:rsidRPr="00902832">
        <w:rPr>
          <w:rFonts w:hint="eastAsia"/>
          <w:b/>
        </w:rPr>
        <w:lastRenderedPageBreak/>
        <w:t>声闻戒菩萨戒</w:t>
      </w:r>
    </w:p>
    <w:p w:rsidR="00394C1F" w:rsidRPr="00902832" w:rsidRDefault="00394C1F" w:rsidP="00394C1F"/>
    <w:p w:rsidR="00394C1F" w:rsidRPr="00902832" w:rsidRDefault="00394C1F" w:rsidP="00394C1F">
      <w:r w:rsidRPr="00902832">
        <w:t>佛言。</w:t>
      </w:r>
      <w:r w:rsidRPr="00902832">
        <w:rPr>
          <w:rFonts w:hint="eastAsia"/>
        </w:rPr>
        <w:t>……</w:t>
      </w:r>
      <w:r w:rsidRPr="00902832">
        <w:t>优波离。菩萨摩诃萨于无量劫常处有中。心不生悔名菩萨戒净。非声闻戒净。以是义故。优波离。汝应宣说。声闻戒急菩萨戒缓。声闻戒塞菩萨戒开。声闻戒中应说因缘。菩萨戒中则不应说。优波离。菩萨之人随众生心非声闻也。是故菩萨于戒小缓声闻护急。优波离。菩萨若于晨朝犯戒。犹故应念阿耨多罗三藐三菩提。自知罪过昼夜三时皆应如是。是名菩萨戒。优波离。菩萨若时时犯不名破戒。声闻若时时犯。是名破戒。是名失戒。是名不得沙门道果。何以故。声闻之人为坏烦恼勤行精进不应毁犯。优波离。菩萨若于恒河沙等劫受五欲乐。亦不失于菩萨禁戒。不名破戒。不名失戒。不名不得菩提之果。优波离。菩萨不能于一世中尽诸烦恼。当以方便渐渐令尽。优波离。阿耨多罗三藐三菩提要须无上大庄严力。然后乃得非一世得。是故如来不说菩萨于生死中而生悔心。亦不宣说永断贪爱。为说喜法甚深法无疑法空法。闻是法已乐于生死。</w:t>
      </w:r>
      <w:r w:rsidRPr="00902832">
        <w:rPr>
          <w:rFonts w:hint="eastAsia"/>
        </w:rPr>
        <w:t>——乾隆大藏经第</w:t>
      </w:r>
      <w:r w:rsidRPr="00902832">
        <w:rPr>
          <w:rFonts w:hint="eastAsia"/>
        </w:rPr>
        <w:t>1080</w:t>
      </w:r>
      <w:r w:rsidRPr="00902832">
        <w:rPr>
          <w:rFonts w:hint="eastAsia"/>
        </w:rPr>
        <w:t>部《菩萨善戒经》</w:t>
      </w:r>
    </w:p>
    <w:p w:rsidR="00394C1F" w:rsidRPr="00902832" w:rsidRDefault="00394C1F" w:rsidP="00394C1F"/>
    <w:p w:rsidR="00394C1F" w:rsidRPr="00902832" w:rsidRDefault="00394C1F" w:rsidP="00394C1F">
      <w:r w:rsidRPr="00902832">
        <w:rPr>
          <w:rFonts w:hint="eastAsia"/>
        </w:rPr>
        <w:t>优波离言。世尊。犯有三种。一者贪。二者瞋。三者痴。菩萨所犯何者为重。何者为轻。佛言。优波离。若诸菩萨犯如恒河沙等贪。如是菩萨不名毁戒。若犯一瞋因缘毁戒。是名破戒。何以故。优波离。瞋恚之心能舍众生。贪爱之心能护众生。若爱众生不名烦恼瞋舍众生名重烦恼。优波离。是故如来于经中说。贪结难断不名为重。瞋恚易断名之为重。优波离。难断非重。菩萨常有易断重者。乃至梦中尚不为之。优波离。愚痴菩萨无有方便怖畏犯爱。菩萨有智善知方便。怖畏犯瞋不畏犯爱。——乾隆大藏经第</w:t>
      </w:r>
      <w:r w:rsidRPr="00902832">
        <w:rPr>
          <w:rFonts w:hint="eastAsia"/>
        </w:rPr>
        <w:t>1080</w:t>
      </w:r>
      <w:r w:rsidRPr="00902832">
        <w:rPr>
          <w:rFonts w:hint="eastAsia"/>
        </w:rPr>
        <w:t>部《菩萨善戒经》</w:t>
      </w:r>
    </w:p>
    <w:p w:rsidR="00394C1F" w:rsidRPr="00902832" w:rsidRDefault="00394C1F" w:rsidP="00394C1F"/>
    <w:p w:rsidR="00394C1F" w:rsidRPr="00902832" w:rsidRDefault="00394C1F" w:rsidP="00394C1F">
      <w:r w:rsidRPr="00902832">
        <w:rPr>
          <w:rFonts w:hint="eastAsia"/>
        </w:rPr>
        <w:t>尔时，世尊告优波离：“汝今当知，声闻、菩萨学清净戒，所发心、所修行异。优波离，有声闻乘持清净戒，于菩萨乘名大破戒；有菩萨乘持清净戒，于声闻乘名大破戒。云何名为声闻乘人虽持净戒，于菩萨乘名大破戒？优波离，声闻乘人，乃至不应起于一念更受后身，是名声闻持清净戒，然于菩萨名大破戒。云何菩萨持清净戒，于声闻乘名大破戒？菩萨摩诃萨，修行大乘，能于无量阿僧祇劫，堪忍受身不生厌患，是名菩萨持清净戒，于声闻乘名大破戒。以是义故，为菩萨乘说不尽护戒，为声闻乘说尽护戒；为诸菩萨说开遮戒，为诸声闻说唯遮戒；为菩萨乘说深心戒，为声闻乘说次第戒。云何菩萨持不尽护戒，声闻乘者持尽护戒？菩萨乘人虽持净戒，于诸众生应当随顺，声闻乘人不应随顺，是故菩萨持不尽护戒，声闻乘人持尽护戒。云何名为菩萨持开遮戒，声闻乘人持唯遮戒？若诸菩萨于大乘中发趣修行，日初分时有所犯戒，于日中分不离一切智心，如是菩萨戒身不坏；若日中分有所犯戒，于日后分不离一切智心，如是菩萨戒身不坏；若日后分有所犯戒，于夜初分不离一切智心，如是菩萨戒身不坏；若夜初分有所犯戒，于夜中分不离一切智心，如是菩萨戒身不坏；若夜中分有所犯戒，于夜后分不离一切智心，如是菩萨戒身不坏；若夜后分有所犯戒，于日初分不离一切智心，如是菩萨戒身不坏。以是义故，菩萨乘人持开遮戒，设有所犯，不应失念妄生忧悔自恼其心；于声闻乘有所犯者，便为破坏声闻净戒。何以故？声闻持戒，断除烦恼如救头燃，所有志乐但求涅槃，以是义故，名声闻乘持唯遮戒。复次，优波离，云何菩萨持深入戒，声闻乘人持次第戒？菩萨乘人，于恒沙劫受五欲乐游戏自在，未曾舍离菩提之心，如是菩萨不名失戒。所以者何？菩萨善能守护安住菩提之心，乃至梦中一切结使不为其患；而是菩萨所有烦恼渐渐当尽，不应一生便尽诸结。声闻乘者，成熟善根如救头燃，乃至一念不喜受生。以是义故，大乘之人持深入戒，说有开遮，名不尽护；声闻乘人持次第戒，名曰唯遮，名为尽护。何以故？优波离，求大乘者，于阿耨多罗三藐三菩提，甚为难得，具大庄严乃能成就。是故菩萨虽于无量阿僧祇劫往来生死，终不生于厌离之心。以是义故，如来观察为大乘人不应一向说厌离法，不应一向说于速证涅槃之法，应当为说慈喜相应甚深微妙无染之法，远离忧悔无系著法，无障无碍性空之法。菩萨闻已，于生死中而无厌倦，决定圆满无上菩提。—</w:t>
      </w:r>
      <w:r w:rsidRPr="00902832">
        <w:rPr>
          <w:rFonts w:hint="eastAsia"/>
        </w:rPr>
        <w:lastRenderedPageBreak/>
        <w:t>—乾隆大藏经第</w:t>
      </w:r>
      <w:r w:rsidRPr="00902832">
        <w:rPr>
          <w:rFonts w:hint="eastAsia"/>
        </w:rPr>
        <w:t>20</w:t>
      </w:r>
      <w:r w:rsidRPr="00902832">
        <w:rPr>
          <w:rFonts w:hint="eastAsia"/>
        </w:rPr>
        <w:t>部《大宝积经》第</w:t>
      </w:r>
      <w:r w:rsidRPr="00902832">
        <w:rPr>
          <w:rFonts w:hint="eastAsia"/>
        </w:rPr>
        <w:t>90</w:t>
      </w:r>
      <w:r w:rsidRPr="00902832">
        <w:rPr>
          <w:rFonts w:hint="eastAsia"/>
        </w:rPr>
        <w:t>卷</w:t>
      </w:r>
    </w:p>
    <w:p w:rsidR="00394C1F" w:rsidRPr="00902832" w:rsidRDefault="00394C1F" w:rsidP="00394C1F"/>
    <w:p w:rsidR="00394C1F" w:rsidRPr="00902832" w:rsidRDefault="00394C1F" w:rsidP="00394C1F">
      <w:r w:rsidRPr="00902832">
        <w:rPr>
          <w:rFonts w:hint="eastAsia"/>
        </w:rPr>
        <w:t>尔时，世尊告优波离：“汝今当知，声闻乘人有异方便、有异深心持清净戒，菩萨乘人有异方便、有异深心持清净戒。所以者何？声闻乘人有异方便、有异深心，菩萨乘人有异方便、有异深心。优波离，声闻乘人虽净持戒，于菩萨乘不名净戒；菩萨乘人虽净持戒，于声闻乘不名净戒。优波离，云何名为声闻乘人虽净持戒，于菩萨乘不名净戒？优波离，声闻乘人不应乃至起于一念欲更受身，是则名为声闻乘人清净持戒，于菩萨乘最大破戒名不清净。云何名为菩萨乘人虽净持戒，于声闻乘不名净戒？优波离，菩萨乘人于无量劫，堪忍受身不生厌患，是则名为菩萨乘人清净持戒，于声闻乘人最大破戒不名清净。——乾隆大藏经第</w:t>
      </w:r>
      <w:r w:rsidRPr="00902832">
        <w:rPr>
          <w:rFonts w:hint="eastAsia"/>
        </w:rPr>
        <w:t>33</w:t>
      </w:r>
      <w:r w:rsidRPr="00902832">
        <w:rPr>
          <w:rFonts w:hint="eastAsia"/>
        </w:rPr>
        <w:t>部《佛说决定毗尼经》</w:t>
      </w:r>
    </w:p>
    <w:p w:rsidR="00394C1F" w:rsidRPr="00902832" w:rsidRDefault="00394C1F" w:rsidP="00394C1F"/>
    <w:p w:rsidR="00394C1F" w:rsidRPr="00902832" w:rsidRDefault="00394C1F" w:rsidP="00394C1F">
      <w:r w:rsidRPr="00902832">
        <w:rPr>
          <w:rFonts w:hint="eastAsia"/>
        </w:rPr>
        <w:t>又优波离，菩萨乘人持不尽护戒，声闻乘人持尽护戒；菩萨乘人持开通戒，声闻乘人持不开通戒；菩萨乘人持深入戒，声闻乘人持次第戒。优波离，云何名为菩萨乘人持不尽护戒，声闻乘人持尽护戒？菩萨乘人持戒之时，于诸众生及与他人应当随顺，声闻乘人不应随顺。优波离，以是义故，菩萨乘人持不尽护戒，声闻乘人持尽护戒。优波离，云何名为菩萨乘人持开通戒，声闻乘人持不开通戒？优波离，菩萨乘人，以日初分有所犯戒，于日中分思惟当得一切种智，菩萨尔时不破戒身；以日中分有所犯戒，于日后分思惟当得一切种智，菩萨尔时不破戒身；以日后分有所犯戒，于夜初分思惟当得一切种智，菩萨尔时不破戒身；以夜初分有所犯戒，于夜中分思惟当得一切种智，菩萨尔时不破戒身；以夜中分有所犯戒，于夜后分思惟当得一切种智，菩萨尔时不破戒身；以夜后分有所犯戒，于日初分思惟当得一切种智，菩萨尔时不破戒身。以是义故，菩萨乘人持开通戒，声闻乘人持不开通戒，菩萨不应生大惭愧，亦复不应生于悔缠。优波离，声闻乘人数数犯罪，即时破失声闻戒身。所以者何？声闻乘人应当持戒断一切结如救头燃，所有深心为涅槃故。优波离，以是义故，声闻乘人名持不开通戒。优波离，云何菩萨乘人持深入戒，声闻乘人持次第戒？菩萨乘人于恒河沙劫，受五欲乐游戏自在，受诸乐已，未曾捐舍发菩提心，菩萨尔时不名失戒。所以者何？菩萨乘人有于后时，善能护持菩提之心，乃至梦中一切结使不为其患。菩萨乘人不应一时于一身中尽一切结，应当渐渐尽一切结善根成就非不成熟。声闻乘人如救头燃，乃至一念受身不应生喜。以是义故，大乘之人持深入戒，声闻乘人持次第戒。菩萨乘人持开通戒持不尽护戒，声闻乘人持不开通戒持尽护戒。所以者何？阿耨多罗三藐三菩提甚为难得，具大庄严乃可得成。大乘之人于无量劫往来生死，不应生于厌离之心。优波离，如来观察筹量，为大乘人不应一向说厌离法，不应一向说离欲法，不应一向说速疾法，常当为说发欢喜心相应诸法，常应为说甚深无难无悔缠法，常应为说无聚无碍空无之法，闻此法已常乐生死不生忧悔，亦能满足菩提之行。——乾隆大藏经第</w:t>
      </w:r>
      <w:r w:rsidRPr="00902832">
        <w:rPr>
          <w:rFonts w:hint="eastAsia"/>
        </w:rPr>
        <w:t>33</w:t>
      </w:r>
      <w:r w:rsidRPr="00902832">
        <w:rPr>
          <w:rFonts w:hint="eastAsia"/>
        </w:rPr>
        <w:t>部《佛说决定毗尼经》</w:t>
      </w:r>
    </w:p>
    <w:p w:rsidR="00394C1F" w:rsidRPr="00902832" w:rsidRDefault="00394C1F" w:rsidP="00394C1F"/>
    <w:p w:rsidR="00394C1F" w:rsidRPr="00902832" w:rsidRDefault="00394C1F" w:rsidP="00394C1F">
      <w:r w:rsidRPr="00902832">
        <w:rPr>
          <w:rFonts w:hint="eastAsia"/>
        </w:rPr>
        <w:t>尔时，世尊告优波离：“若有菩萨如恒河沙欲相应心而犯于戒，或有菩萨因一嗔心而犯于戒，等住菩萨大乘之道，因嗔犯者当知最重。所以者何？因嗔恚故能舍众生，因贪欲故于诸众生而生亲爱。优波离，所有诸结能生亲爱，菩萨于此不应生畏；所有诸结能舍众生，菩萨于此应生大畏。优波离，如来先说欲难舍离为小犯，嗔易得离名为大犯。优波离，所有诸结犯小难离，大乘之人应当忍受所有诸结犯大易离，大乘之人乃至梦中不应忍受。以是义故，大乘之人因欲犯者，我说是人不名为犯；因嗔犯者，我说是人名为大犯，名大过患，名大堕落，于佛法中是大留难。优波离，若有菩萨无有方便，欲相应心而犯于戒生于怖畏，于嗔犯戒不生怖畏。若有菩萨而有方便，恚相应心而犯于戒生于怖畏，欲相应心而犯于戒不生怖畏。”——乾隆大藏经第</w:t>
      </w:r>
      <w:r w:rsidRPr="00902832">
        <w:rPr>
          <w:rFonts w:hint="eastAsia"/>
        </w:rPr>
        <w:t>33</w:t>
      </w:r>
      <w:r w:rsidRPr="00902832">
        <w:rPr>
          <w:rFonts w:hint="eastAsia"/>
        </w:rPr>
        <w:t>部《佛说决定毗尼经》</w:t>
      </w:r>
    </w:p>
    <w:p w:rsidR="007646A9" w:rsidRPr="00902832" w:rsidRDefault="007646A9" w:rsidP="007646A9">
      <w:pPr>
        <w:rPr>
          <w:b/>
        </w:rPr>
      </w:pPr>
    </w:p>
    <w:p w:rsidR="007646A9" w:rsidRPr="00902832" w:rsidRDefault="007646A9" w:rsidP="00394C1F">
      <w:pPr>
        <w:outlineLvl w:val="0"/>
        <w:rPr>
          <w:b/>
        </w:rPr>
      </w:pPr>
      <w:r w:rsidRPr="00902832">
        <w:rPr>
          <w:rFonts w:hint="eastAsia"/>
          <w:b/>
        </w:rPr>
        <w:lastRenderedPageBreak/>
        <w:t>佛经中所述之戒律</w:t>
      </w:r>
    </w:p>
    <w:p w:rsidR="007646A9" w:rsidRPr="00902832" w:rsidRDefault="007646A9" w:rsidP="007646A9">
      <w:pPr>
        <w:rPr>
          <w:b/>
        </w:rPr>
      </w:pPr>
    </w:p>
    <w:p w:rsidR="00394C1F" w:rsidRPr="00902832" w:rsidRDefault="00394C1F" w:rsidP="00394C1F">
      <w:pPr>
        <w:outlineLvl w:val="1"/>
        <w:rPr>
          <w:b/>
        </w:rPr>
      </w:pPr>
      <w:r w:rsidRPr="00902832">
        <w:rPr>
          <w:rFonts w:hint="eastAsia"/>
          <w:b/>
        </w:rPr>
        <w:t>佛教戒律（不同经文陈述略有差异、阅读时请自行判断）</w:t>
      </w:r>
    </w:p>
    <w:p w:rsidR="00394C1F" w:rsidRPr="00902832" w:rsidRDefault="00394C1F" w:rsidP="00394C1F">
      <w:pPr>
        <w:rPr>
          <w:b/>
        </w:rPr>
      </w:pPr>
    </w:p>
    <w:p w:rsidR="00394C1F" w:rsidRPr="00902832" w:rsidRDefault="00394C1F" w:rsidP="00394C1F">
      <w:pPr>
        <w:widowControl/>
      </w:pPr>
      <w:r w:rsidRPr="00902832">
        <w:rPr>
          <w:rFonts w:hint="eastAsia"/>
        </w:rPr>
        <w:t>当奉持戒经不当缺犯。持五戒者。还生世间作人。持十善者得生天。持二百五十戒者。现世可得阿罗汉辟支佛菩萨佛泥洹大道。以道以受人身。当奉持经戒。——乾隆大藏经第</w:t>
      </w:r>
      <w:r w:rsidRPr="00902832">
        <w:rPr>
          <w:rFonts w:hint="eastAsia"/>
        </w:rPr>
        <w:t>595</w:t>
      </w:r>
      <w:r w:rsidRPr="00902832">
        <w:rPr>
          <w:rFonts w:hint="eastAsia"/>
        </w:rPr>
        <w:t>部《佛说恒水经》</w:t>
      </w:r>
    </w:p>
    <w:p w:rsidR="00394C1F" w:rsidRPr="00902832" w:rsidRDefault="00394C1F" w:rsidP="00394C1F">
      <w:pPr>
        <w:rPr>
          <w:b/>
        </w:rPr>
      </w:pPr>
    </w:p>
    <w:p w:rsidR="00394C1F" w:rsidRPr="00902832" w:rsidRDefault="00394C1F" w:rsidP="00394C1F">
      <w:r w:rsidRPr="00902832">
        <w:rPr>
          <w:rFonts w:hint="eastAsia"/>
        </w:rPr>
        <w:t>出家戒亦有四种：一者、沙弥、沙弥尼戒，二者、式叉摩那戒，三者、比丘尼戒，四者、比丘僧戒。——乾隆大藏经第</w:t>
      </w:r>
      <w:r w:rsidRPr="00902832">
        <w:rPr>
          <w:rFonts w:hint="eastAsia"/>
        </w:rPr>
        <w:t>1163</w:t>
      </w:r>
      <w:r w:rsidRPr="00902832">
        <w:rPr>
          <w:rFonts w:hint="eastAsia"/>
        </w:rPr>
        <w:t>部《大智度论》第</w:t>
      </w:r>
      <w:r w:rsidRPr="00902832">
        <w:rPr>
          <w:rFonts w:hint="eastAsia"/>
        </w:rPr>
        <w:t>13</w:t>
      </w:r>
      <w:r w:rsidRPr="00902832">
        <w:rPr>
          <w:rFonts w:hint="eastAsia"/>
        </w:rPr>
        <w:t>卷</w:t>
      </w:r>
    </w:p>
    <w:p w:rsidR="00394C1F" w:rsidRPr="00902832" w:rsidRDefault="00394C1F" w:rsidP="00394C1F">
      <w:pPr>
        <w:rPr>
          <w:b/>
        </w:rPr>
      </w:pPr>
    </w:p>
    <w:p w:rsidR="00394C1F" w:rsidRPr="00902832" w:rsidRDefault="00394C1F" w:rsidP="00394C1F">
      <w:r w:rsidRPr="00902832">
        <w:t>尔时世尊。复告阿难。若有人能归依佛竟。归依法竟。归依僧竟。乃至一弹指顷能受十善。受已修行。以是因缘得无量无边功德。阿难。若复有人能一日一夜。受八戒斋已。如说修行。所得功德胜前福德。千倍万倍百千万倍。乃至算数譬喻所不能及。阿难。若能受持五戒尽其形寿。如说修行。所得功德胜前福德。百倍千倍万倍千亿万倍。非算数譬喻所能知及。阿难。若复有人。受沙弥戒沙弥尼戒。复胜于前百倍千倍万倍千亿万倍。非算数譬喻所能知及。阿难。若复有人能受持式叉摩那戒。又复所得功德。胜前福德百倍千倍百千万倍。乃至算数譬喻所不能及。何况受持比丘尼戒。依波罗提木叉如说修行。况复有人尽形受持大比丘戒。依波罗提木叉戒。如说修行不缺不犯无有秽浊。清净梵行得无量无边功德。胜前百倍千倍万倍百千万倍。乃至算数譬喻所不能及。</w:t>
      </w:r>
      <w:r w:rsidRPr="00902832">
        <w:rPr>
          <w:rFonts w:hint="eastAsia"/>
        </w:rPr>
        <w:t>——乾隆大藏经第</w:t>
      </w:r>
      <w:r w:rsidRPr="00902832">
        <w:rPr>
          <w:rFonts w:hint="eastAsia"/>
        </w:rPr>
        <w:t>264</w:t>
      </w:r>
      <w:r w:rsidRPr="00902832">
        <w:rPr>
          <w:rFonts w:hint="eastAsia"/>
        </w:rPr>
        <w:t>部《佛说希有校量功德经》</w:t>
      </w:r>
    </w:p>
    <w:p w:rsidR="00394C1F" w:rsidRPr="00902832" w:rsidRDefault="00394C1F" w:rsidP="00394C1F"/>
    <w:p w:rsidR="00394C1F" w:rsidRPr="00902832" w:rsidRDefault="00394C1F" w:rsidP="00394C1F">
      <w:r w:rsidRPr="00902832">
        <w:t>佛言。</w:t>
      </w:r>
      <w:r w:rsidRPr="00902832">
        <w:rPr>
          <w:rFonts w:hint="eastAsia"/>
        </w:rPr>
        <w:t>……</w:t>
      </w:r>
      <w:r w:rsidRPr="00902832">
        <w:t>优波离。菩萨摩诃萨于无量劫常处有中。心不生悔名菩萨戒净。非声闻戒净。以是义故。优波离。汝应宣说。声闻戒急菩萨戒缓。声闻戒塞菩萨戒开。声闻戒中应说因缘。菩萨戒中则不应说。优波离。菩萨之人随众生心非声闻也。是故菩萨于戒小缓声闻护急。优波离。菩萨若于晨朝犯戒。犹故应念阿耨多罗三藐三菩提。自知罪过昼夜三时皆应如是。是名菩萨戒。优波离。菩萨若时时犯不名破戒。声闻若时时犯。是名破戒。是名失戒。是名不得沙门道果。何以故。声闻之人为坏烦恼勤行精进不应毁犯。优波离。菩萨若于恒河沙等劫受五欲乐。亦不失于菩萨禁戒。不名破戒。不名失戒。不名不得菩提之果。优波离。菩萨不能于一世中尽诸烦恼。当以方便渐渐令尽。优波离。阿耨多罗三藐三菩提要须无上大庄严力。然后乃得非一世得。是故如来不说菩萨于生死中而生悔心。亦不宣说永断贪爱。为说喜法甚深法无疑法空法。闻是法已乐于生死。</w:t>
      </w:r>
      <w:r w:rsidRPr="00902832">
        <w:rPr>
          <w:rFonts w:hint="eastAsia"/>
        </w:rPr>
        <w:t>——乾隆大藏经第</w:t>
      </w:r>
      <w:r w:rsidRPr="00902832">
        <w:rPr>
          <w:rFonts w:hint="eastAsia"/>
        </w:rPr>
        <w:t>1080</w:t>
      </w:r>
      <w:r w:rsidRPr="00902832">
        <w:rPr>
          <w:rFonts w:hint="eastAsia"/>
        </w:rPr>
        <w:t>部《菩萨善戒经》</w:t>
      </w:r>
    </w:p>
    <w:p w:rsidR="00394C1F" w:rsidRPr="00902832" w:rsidRDefault="00394C1F" w:rsidP="00394C1F"/>
    <w:p w:rsidR="00394C1F" w:rsidRPr="00902832" w:rsidRDefault="00394C1F" w:rsidP="00394C1F">
      <w:r w:rsidRPr="00902832">
        <w:rPr>
          <w:rFonts w:hint="eastAsia"/>
        </w:rPr>
        <w:t>优波离言。世尊。犯有三种。一者贪。二者瞋。三者痴。菩萨所犯何者为重。何者为轻。佛言。优波离。若诸菩萨犯如恒河沙等贪。如是菩萨不名毁戒。若犯一瞋因缘毁戒。是名破戒。何以故。优波离。瞋恚之心能舍众生。贪爱之心能护众生。若爱众生不名烦恼瞋舍众生名重烦恼。优波离。是故如来于经中说。贪结难断不名为重。瞋恚易断名之为重。优波离。难断非重。菩萨常有易断重者。乃至梦中尚不为之。优波离。愚痴菩萨无有方便怖畏犯爱。菩萨有智善知方便。怖畏犯瞋不畏犯爱。——乾隆大藏经第</w:t>
      </w:r>
      <w:r w:rsidRPr="00902832">
        <w:rPr>
          <w:rFonts w:hint="eastAsia"/>
        </w:rPr>
        <w:t>1080</w:t>
      </w:r>
      <w:r w:rsidRPr="00902832">
        <w:rPr>
          <w:rFonts w:hint="eastAsia"/>
        </w:rPr>
        <w:t>部《菩萨善戒经》</w:t>
      </w:r>
    </w:p>
    <w:p w:rsidR="00394C1F" w:rsidRPr="00902832" w:rsidRDefault="00394C1F" w:rsidP="00394C1F"/>
    <w:p w:rsidR="00394C1F" w:rsidRPr="00902832" w:rsidRDefault="00394C1F" w:rsidP="00394C1F">
      <w:r w:rsidRPr="00902832">
        <w:rPr>
          <w:rFonts w:hint="eastAsia"/>
        </w:rPr>
        <w:t>尔时，世尊告优波离：“汝今当知，声闻、菩萨学清净戒，所发心、所修行异。优波离，有声闻乘持清净戒，于菩萨乘名大破戒；有菩萨乘持清净戒，于声闻乘名大破戒。云何名为声闻乘人虽持净戒，于菩萨乘名大破戒？优波离，声闻乘人，乃至不应起于一念更受后身，是名声闻持清净戒，然于菩萨名大破戒。云何菩萨持清净戒，于声闻乘名大破戒？菩萨摩诃萨，修行大乘，能于无量阿僧祇劫，堪忍受身不生厌患，是名菩萨持清净戒，于声闻乘名大破戒。</w:t>
      </w:r>
      <w:r w:rsidRPr="00902832">
        <w:rPr>
          <w:rFonts w:hint="eastAsia"/>
        </w:rPr>
        <w:lastRenderedPageBreak/>
        <w:t>以是义故，为菩萨乘说不尽护戒，为声闻乘说尽护戒；为诸菩萨说开遮戒，为诸声闻说唯遮戒；为菩萨乘说深心戒，为声闻乘说次第戒。云何菩萨持不尽护戒，声闻乘者持尽护戒？菩萨乘人虽持净戒，于诸众生应当随顺，声闻乘人不应随顺，是故菩萨持不尽护戒，声闻乘人持尽护戒。云何名为菩萨持开遮戒，声闻乘人持唯遮戒？若诸菩萨于大乘中发趣修行，日初分时有所犯戒，于日中分不离一切智心，如是菩萨戒身不坏；若日中分有所犯戒，于日后分不离一切智心，如是菩萨戒身不坏；若日后分有所犯戒，于夜初分不离一切智心，如是菩萨戒身不坏；若夜初分有所犯戒，于夜中分不离一切智心，如是菩萨戒身不坏；若夜中分有所犯戒，于夜后分不离一切智心，如是菩萨戒身不坏；若夜后分有所犯戒，于日初分不离一切智心，如是菩萨戒身不坏。以是义故，菩萨乘人持开遮戒，设有所犯，不应失念妄生忧悔自恼其心；于声闻乘有所犯者，便为破坏声闻净戒。何以故？声闻持戒，断除烦恼如救头燃，所有志乐但求涅槃，以是义故，名声闻乘持唯遮戒。复次，优波离，云何菩萨持深入戒，声闻乘人持次第戒？菩萨乘人，于恒沙劫受五欲乐游戏自在，未曾舍离菩提之心，如是菩萨不名失戒。所以者何？菩萨善能守护安住菩提之心，乃至梦中一切结使不为其患；而是菩萨所有烦恼渐渐当尽，不应一生便尽诸结。声闻乘者，成熟善根如救头燃，乃至一念不喜受生。以是义故，大乘之人持深入戒，说有开遮，名不尽护；声闻乘人持次第戒，名曰唯遮，名为尽护。何以故？优波离，求大乘者，于阿耨多罗三藐三菩提，甚为难得，具大庄严乃能成就。是故菩萨虽于无量阿僧祇劫往来生死，终不生于厌离之心。以是义故，如来观察为大乘人不应一向说厌离法，不应一向说于速证涅槃之法，应当为说慈喜相应甚深微妙无染之法，远离忧悔无系著法，无障无碍性空之法。菩萨闻已，于生死中而无厌倦，决定圆满无上菩提。——乾隆大藏经第</w:t>
      </w:r>
      <w:r w:rsidRPr="00902832">
        <w:rPr>
          <w:rFonts w:hint="eastAsia"/>
        </w:rPr>
        <w:t>20</w:t>
      </w:r>
      <w:r w:rsidRPr="00902832">
        <w:rPr>
          <w:rFonts w:hint="eastAsia"/>
        </w:rPr>
        <w:t>部《大宝积经》第</w:t>
      </w:r>
      <w:r w:rsidRPr="00902832">
        <w:rPr>
          <w:rFonts w:hint="eastAsia"/>
        </w:rPr>
        <w:t>90</w:t>
      </w:r>
      <w:r w:rsidRPr="00902832">
        <w:rPr>
          <w:rFonts w:hint="eastAsia"/>
        </w:rPr>
        <w:t>卷</w:t>
      </w: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outlineLvl w:val="2"/>
        <w:rPr>
          <w:b/>
        </w:rPr>
      </w:pPr>
      <w:r w:rsidRPr="00902832">
        <w:rPr>
          <w:rFonts w:hint="eastAsia"/>
          <w:b/>
        </w:rPr>
        <w:lastRenderedPageBreak/>
        <w:t>具</w:t>
      </w:r>
      <w:r w:rsidRPr="00902832">
        <w:rPr>
          <w:b/>
        </w:rPr>
        <w:t>足</w:t>
      </w:r>
      <w:r w:rsidRPr="00902832">
        <w:rPr>
          <w:rFonts w:hint="eastAsia"/>
          <w:b/>
        </w:rPr>
        <w:t>戒</w:t>
      </w:r>
    </w:p>
    <w:p w:rsidR="00394C1F" w:rsidRPr="00902832" w:rsidRDefault="00394C1F" w:rsidP="00394C1F">
      <w:pPr>
        <w:rPr>
          <w:b/>
        </w:rPr>
      </w:pPr>
    </w:p>
    <w:p w:rsidR="00394C1F" w:rsidRPr="00902832" w:rsidRDefault="00394C1F" w:rsidP="00394C1F">
      <w:r w:rsidRPr="00902832">
        <w:t>从今不满二十年人。不应与受具足。</w:t>
      </w:r>
      <w:r w:rsidRPr="00902832">
        <w:rPr>
          <w:rFonts w:hint="eastAsia"/>
        </w:rPr>
        <w:t>——乾隆大藏经第</w:t>
      </w:r>
      <w:r w:rsidRPr="00902832">
        <w:rPr>
          <w:rFonts w:hint="eastAsia"/>
        </w:rPr>
        <w:t>1110</w:t>
      </w:r>
      <w:r w:rsidRPr="00902832">
        <w:rPr>
          <w:rFonts w:hint="eastAsia"/>
        </w:rPr>
        <w:t>部《十诵律》第</w:t>
      </w:r>
      <w:r w:rsidRPr="00902832">
        <w:rPr>
          <w:rFonts w:hint="eastAsia"/>
        </w:rPr>
        <w:t>21</w:t>
      </w:r>
      <w:r w:rsidRPr="00902832">
        <w:rPr>
          <w:rFonts w:hint="eastAsia"/>
        </w:rPr>
        <w:t>卷</w:t>
      </w:r>
    </w:p>
    <w:p w:rsidR="00394C1F" w:rsidRPr="00902832" w:rsidRDefault="00394C1F" w:rsidP="00394C1F"/>
    <w:p w:rsidR="00394C1F" w:rsidRPr="00902832" w:rsidRDefault="00394C1F" w:rsidP="00394C1F">
      <w:r w:rsidRPr="00902832">
        <w:t>年满二十应受大戒。若比丘知年不满二十与受大戒此人不得戒。</w:t>
      </w:r>
      <w:r w:rsidRPr="00902832">
        <w:rPr>
          <w:rFonts w:hint="eastAsia"/>
        </w:rPr>
        <w:t>——乾隆大藏经第</w:t>
      </w:r>
      <w:r w:rsidRPr="00902832">
        <w:rPr>
          <w:rFonts w:hint="eastAsia"/>
        </w:rPr>
        <w:t>1112</w:t>
      </w:r>
      <w:r w:rsidRPr="00902832">
        <w:rPr>
          <w:rFonts w:hint="eastAsia"/>
        </w:rPr>
        <w:t>部《四分律藏》第</w:t>
      </w:r>
      <w:r w:rsidRPr="00902832">
        <w:rPr>
          <w:rFonts w:hint="eastAsia"/>
        </w:rPr>
        <w:t>17</w:t>
      </w:r>
      <w:r w:rsidRPr="00902832">
        <w:rPr>
          <w:rFonts w:hint="eastAsia"/>
        </w:rPr>
        <w:t>卷</w:t>
      </w:r>
    </w:p>
    <w:p w:rsidR="00394C1F" w:rsidRPr="00902832" w:rsidRDefault="00394C1F" w:rsidP="00394C1F"/>
    <w:p w:rsidR="00394C1F" w:rsidRPr="00902832" w:rsidRDefault="00394C1F" w:rsidP="00394C1F">
      <w:r w:rsidRPr="00902832">
        <w:rPr>
          <w:rFonts w:hint="eastAsia"/>
        </w:rPr>
        <w:t>自今已去听年十八童女二岁学戒。年满二十得受具足戒。……若比丘尼。年满十八童女二岁学戒已。满二十与授具足戒。——乾隆大藏经第</w:t>
      </w:r>
      <w:r w:rsidRPr="00902832">
        <w:rPr>
          <w:rFonts w:hint="eastAsia"/>
        </w:rPr>
        <w:t>1112</w:t>
      </w:r>
      <w:r w:rsidRPr="00902832">
        <w:rPr>
          <w:rFonts w:hint="eastAsia"/>
        </w:rPr>
        <w:t>部《四分律藏》第</w:t>
      </w:r>
      <w:r w:rsidRPr="00902832">
        <w:rPr>
          <w:rFonts w:hint="eastAsia"/>
        </w:rPr>
        <w:t>27</w:t>
      </w:r>
      <w:r w:rsidRPr="00902832">
        <w:rPr>
          <w:rFonts w:hint="eastAsia"/>
        </w:rPr>
        <w:t>卷</w:t>
      </w:r>
    </w:p>
    <w:p w:rsidR="00394C1F" w:rsidRPr="00902832" w:rsidRDefault="00394C1F" w:rsidP="00394C1F"/>
    <w:p w:rsidR="00394C1F" w:rsidRPr="00902832" w:rsidRDefault="00394C1F" w:rsidP="00394C1F">
      <w:r w:rsidRPr="00902832">
        <w:rPr>
          <w:rFonts w:hint="eastAsia"/>
        </w:rPr>
        <w:t>佛告须跋：“若有异学梵志于我法中修梵行者，当试四月，观其人行，察其志性，具诸威仪无漏失者，则于我法得受具戒。须跋，当知在人行耳！”须跋复白言：“外道异学于佛法中当试四月，观其人行，察其志性，具诸威仪无漏失者，乃得具戒。今我能于佛正法中四岁使役，具诸威仪，无有漏失，乃受具戒。”佛告须跋：“我先已说在人行耳！”于是，须跋即于其夜，出家受戒，净修梵行，于现法中，自身作证：生死已尽，梵行已立，所作已办，得如实智，更不受有。时夜未久，即成罗汉，是为如来最后弟子，便先灭度而佛后焉。——乾隆大藏经第</w:t>
      </w:r>
      <w:r w:rsidRPr="00902832">
        <w:rPr>
          <w:rFonts w:hint="eastAsia"/>
        </w:rPr>
        <w:t>541</w:t>
      </w:r>
      <w:r w:rsidRPr="00902832">
        <w:rPr>
          <w:rFonts w:hint="eastAsia"/>
        </w:rPr>
        <w:t>部《佛说长阿含经》第</w:t>
      </w:r>
      <w:r w:rsidRPr="00902832">
        <w:rPr>
          <w:rFonts w:hint="eastAsia"/>
        </w:rPr>
        <w:t>4</w:t>
      </w:r>
      <w:r w:rsidRPr="00902832">
        <w:rPr>
          <w:rFonts w:hint="eastAsia"/>
        </w:rPr>
        <w:t>卷</w:t>
      </w:r>
    </w:p>
    <w:p w:rsidR="00394C1F" w:rsidRPr="00902832" w:rsidRDefault="00394C1F" w:rsidP="00394C1F"/>
    <w:p w:rsidR="00394C1F" w:rsidRPr="00902832" w:rsidRDefault="00394C1F" w:rsidP="00394C1F">
      <w:r w:rsidRPr="00902832">
        <w:rPr>
          <w:rFonts w:hint="eastAsia"/>
        </w:rPr>
        <w:t>奉比丘戒。二百五十。不犯道禁。护得度法。行止礼节。不失仪捡。忽除所有靖恭畏慎。一心平等。修习正戒也。远离于杀。不执刀杖。心怀惭愧。普安一切。不施恐怖。其心清净。无所加害。远离盗窃。除不与取。乐喜惠施。心欲放舍所思念安。常自护己。其心清净。不与不取。远离淫行。净修梵行。志于贞洁。消灭浊欲。其心清净。不为色惑。远离妄语。不尚虚诞。未曾诈殆。志存诚信。所住安谛。不违世誓。其心清净。不怀欺伪。不乐两舌。谗谤败德。未曾传说。斗乱彼此。和解变诤。散除怨害。其心清净。不仇两舌。远离恶口。不好骂詈。每制自在。未曾放恣吐不善言。所说柔顺。无粗犷辞。听服踊跃归仰。其心清净。曾不骂詈。远离绮语。发言应节。无所毁害。详在谊法。所说安详。寂静无失。分别情理。其心清净。志不绮语。远离无黠。除去愚心。不贪他有。不求人短。己身及人。常求大止。其心清净。不怀愚痴。远离嗔怒。无恚害意。常怀慈心。志存善权。哀护蠕动。羞愧安慰一切众类。其心清净。不怀恚怒。远离睡眠。心习空行。常行寂然。未曾安寝。欲思见明想欲得起。其心清净。志不睡眠。远离调戏嘲谈呓语。行无所著。无有卒暴。其心清净。志不调戏。远离狐疑心不犹豫。秉意一定。在于善法。其心清净。志不狐疑。远离邪见。今世后世。信施得福。孝顺父母。尊敬贤圣。奉修善道信人。寿命后当复生。得道六通平等之行。其心清净。无有邪见。远离谀谄。其心质朴。不怀巧伪。不用斤斗尺寸侵欺削人。不行系缚及与牢狱。无毁无望求欲得明。其心清净。志不谀谄。远离男女。不乐居家妻子爱欲。省除区疑。其心清净。无所荣冀。不畜奴客仆从婢妾。不乐治家。其心清净。不妄执事。不畜象马牛羊。不乐畜兽。其心清净。不志车乘。不畜鸡鹜狗犬猪豕。无所利求。其心清净。不在鸡猪。远离庐馆。不饰屋宇。不畜田宅。园圃果蓏。其心清净。不在田舍。远离金银高广之座。不乐绮丽茵褥几筵。其心清净。不寝高床。远离七宝。不畜珍琦。舍除玩弄。无所荣冀。其心清净。不贪财色。远离花香。不乐杂馨。身不芬薰。无所希求。其心清净。不志花香。远离非时饭食。中节恒以一食。终为期限。其心清净。饭不失时。犁地下种。庄严中间见所为行。行沙门事。严净其心。光</w:t>
      </w:r>
      <w:r w:rsidRPr="00902832">
        <w:rPr>
          <w:rFonts w:hint="eastAsia"/>
        </w:rPr>
        <w:t>[</w:t>
      </w:r>
      <w:r w:rsidRPr="00902832">
        <w:rPr>
          <w:rFonts w:hint="eastAsia"/>
        </w:rPr>
        <w:t>火</w:t>
      </w:r>
      <w:r w:rsidRPr="00902832">
        <w:rPr>
          <w:rFonts w:hint="eastAsia"/>
        </w:rPr>
        <w:t>*</w:t>
      </w:r>
      <w:r w:rsidRPr="00902832">
        <w:rPr>
          <w:rFonts w:hint="eastAsia"/>
        </w:rPr>
        <w:t>僉</w:t>
      </w:r>
      <w:r w:rsidRPr="00902832">
        <w:rPr>
          <w:rFonts w:hint="eastAsia"/>
        </w:rPr>
        <w:t>]</w:t>
      </w:r>
      <w:r w:rsidRPr="00902832">
        <w:rPr>
          <w:rFonts w:hint="eastAsia"/>
        </w:rPr>
        <w:t>忧愁。除诸秽害。常行真正。节度知足。一心在道。——乾隆大藏经第</w:t>
      </w:r>
      <w:r w:rsidRPr="00902832">
        <w:rPr>
          <w:rFonts w:hint="eastAsia"/>
        </w:rPr>
        <w:t>589</w:t>
      </w:r>
      <w:r w:rsidRPr="00902832">
        <w:rPr>
          <w:rFonts w:hint="eastAsia"/>
        </w:rPr>
        <w:t>部《佛说寂志果经》</w:t>
      </w:r>
    </w:p>
    <w:p w:rsidR="00394C1F" w:rsidRPr="00902832" w:rsidRDefault="00394C1F" w:rsidP="00394C1F"/>
    <w:p w:rsidR="00394C1F" w:rsidRPr="00902832" w:rsidRDefault="00394C1F" w:rsidP="00394C1F"/>
    <w:p w:rsidR="00394C1F" w:rsidRPr="00902832" w:rsidRDefault="00394C1F" w:rsidP="00394C1F">
      <w:pPr>
        <w:outlineLvl w:val="2"/>
        <w:rPr>
          <w:b/>
        </w:rPr>
      </w:pPr>
      <w:r w:rsidRPr="00902832">
        <w:rPr>
          <w:rFonts w:hint="eastAsia"/>
          <w:b/>
        </w:rPr>
        <w:lastRenderedPageBreak/>
        <w:t>沙弥戒与沙弥尼戒</w:t>
      </w:r>
    </w:p>
    <w:p w:rsidR="00394C1F" w:rsidRPr="00902832" w:rsidRDefault="00394C1F" w:rsidP="00394C1F">
      <w:pPr>
        <w:rPr>
          <w:b/>
        </w:rPr>
      </w:pPr>
    </w:p>
    <w:p w:rsidR="00394C1F" w:rsidRPr="00902832" w:rsidRDefault="00394C1F" w:rsidP="00394C1F">
      <w:r w:rsidRPr="00902832">
        <w:rPr>
          <w:rFonts w:hint="eastAsia"/>
        </w:rPr>
        <w:t>阿遮利耶存念。如诸圣阿罗汉乃至命存。不杀生。不偷盗。不淫欲。不虚诳语。不饮诸酒。不歌舞作乐。不香鬘涂彩。不坐高床大床。不非时食。不受畜金银我某甲始从今日乃至命存。不杀生。不偷盗。不淫欲。不虚诳语。不饮诸酒。不歌舞作乐。不香鬘涂彩。不坐高床大床。不非时食。不受畜金银。亦如是。此即是我十支学处。是诸圣阿罗汉之所学处。我当随学随作随持。如是三说。愿阿遮利耶证知。我是求寂。我因事至说邬波驮耶名。邬波驮耶名某甲。师云好。答云善。汝已善受十学处竟。当供养三宝亲近二师。学问诵经勤修三业。勿为放逸。——乾隆大藏经第</w:t>
      </w:r>
      <w:r w:rsidRPr="00902832">
        <w:rPr>
          <w:rFonts w:hint="eastAsia"/>
        </w:rPr>
        <w:t>1126</w:t>
      </w:r>
      <w:r w:rsidRPr="00902832">
        <w:rPr>
          <w:rFonts w:hint="eastAsia"/>
        </w:rPr>
        <w:t>部《根本说一切有部百一羯磨》</w:t>
      </w:r>
    </w:p>
    <w:p w:rsidR="00394C1F" w:rsidRPr="00902832" w:rsidRDefault="00394C1F" w:rsidP="00394C1F"/>
    <w:p w:rsidR="00394C1F" w:rsidRPr="00902832" w:rsidRDefault="00394C1F" w:rsidP="00394C1F">
      <w:r w:rsidRPr="00902832">
        <w:rPr>
          <w:rFonts w:hint="eastAsia"/>
        </w:rPr>
        <w:t>为沙弥说出家十戒。凡是沙弥。当尽寿护持。何等十。尽寿离杀生。是沙弥戒。是中尽寿离杀生。若能当言尔。尽寿离不与取。是沙弥戒。是中尽寿离不与取。若能当言尔。尽寿离非梵行。是沙弥戒。是中尽寿离非梵行。若能当言尔。尽寿离妄语。是沙弥戒。是中尽寿离妄语。若能当言尔。尽寿离饮酒。是沙弥戒。是中尽寿离饮酒。谷酒蒲萄酒甘蔗酒能放逸酒。若能当言尔。尽寿离处高床大床。是沙弥戒。是中尽寿离处高床大床。若能当言尔。尽寿离着华璎珞香涂身香熏衣。是沙弥戒。是中尽寿离着华璎珞香涂身香熏衣。若能当言尔。尽寿离作伎歌舞不往观听种种乐器。是沙弥戒。是中尽寿离作伎歌舞不往观听种种庄严。若能当言尔。尽寿离受畜金银钱宝。是沙弥戒。是中尽寿离受畜金银钱宝。若能当言尔。尽寿离非时食。是沙弥戒。是中尽寿离非时食。若能当言尔。如是五法成就。——乾隆大藏经第</w:t>
      </w:r>
      <w:r w:rsidRPr="00902832">
        <w:rPr>
          <w:rFonts w:hint="eastAsia"/>
        </w:rPr>
        <w:t>1110</w:t>
      </w:r>
      <w:r w:rsidRPr="00902832">
        <w:rPr>
          <w:rFonts w:hint="eastAsia"/>
        </w:rPr>
        <w:t>部《十诵律》第</w:t>
      </w:r>
      <w:r w:rsidRPr="00902832">
        <w:rPr>
          <w:rFonts w:hint="eastAsia"/>
        </w:rPr>
        <w:t>21</w:t>
      </w:r>
      <w:r w:rsidRPr="00902832">
        <w:rPr>
          <w:rFonts w:hint="eastAsia"/>
        </w:rPr>
        <w:t>卷</w:t>
      </w:r>
    </w:p>
    <w:p w:rsidR="00394C1F" w:rsidRPr="00902832" w:rsidRDefault="00394C1F" w:rsidP="00394C1F"/>
    <w:p w:rsidR="00394C1F" w:rsidRPr="00902832" w:rsidRDefault="00394C1F" w:rsidP="00394C1F">
      <w:r w:rsidRPr="00902832">
        <w:rPr>
          <w:rFonts w:hint="eastAsia"/>
        </w:rPr>
        <w:t>是佛婆伽婆释迦牟尼多陀阿伽度阿罗诃三藐三佛陀。为沙弥说十戒。何等为十。……尽寿离杀生。是沙弥戒。是中尽寿离杀生。……尽寿离不与取。是沙弥戒。是中尽寿离不与取。……尽寿离非梵行。是沙弥戒。是中尽寿离非梵行。……尽寿离妄语。是沙弥戒。是中尽寿离妄语。……尽寿离饮酒。是沙弥戒。是中尽寿离饮酒。谷酒甘蔗酒蒲萄酒。一切能放逸酒。……尽寿离坐卧高广大床。是沙弥戒。是中尽寿离坐卧高广大床。……尽寿离着香华璎珞香油涂身。是沙弥戒。是中尽寿离着华香璎珞香油涂身。……尽寿离作唱技乐故往观听。是沙弥戒。是中尽寿离作唱技乐故往观听。……尽寿离受畜金银钱宝。是沙弥戒。是中尽寿离受畜金银钱宝。……尽寿离非时食。是沙弥戒。是中尽寿离非时食。——乾隆大藏经第</w:t>
      </w:r>
      <w:r w:rsidRPr="00902832">
        <w:rPr>
          <w:rFonts w:hint="eastAsia"/>
        </w:rPr>
        <w:t>1160</w:t>
      </w:r>
      <w:r w:rsidRPr="00902832">
        <w:rPr>
          <w:rFonts w:hint="eastAsia"/>
        </w:rPr>
        <w:t>部《十诵羯磨比丘要用》</w:t>
      </w:r>
    </w:p>
    <w:p w:rsidR="00394C1F" w:rsidRPr="00902832" w:rsidRDefault="00394C1F" w:rsidP="00394C1F"/>
    <w:p w:rsidR="00394C1F" w:rsidRPr="00902832" w:rsidRDefault="00394C1F" w:rsidP="00394C1F">
      <w:r w:rsidRPr="00902832">
        <w:t>授戒法</w:t>
      </w:r>
      <w:r w:rsidRPr="00902832">
        <w:t>(</w:t>
      </w:r>
      <w:r w:rsidRPr="00902832">
        <w:t>教着袈裟具仪作如是言</w:t>
      </w:r>
      <w:r w:rsidRPr="00902832">
        <w:t>)</w:t>
      </w:r>
      <w:r w:rsidRPr="00902832">
        <w:t>我阿姨某甲。归依佛法僧。我今随佛出家。和尚尼某甲。如来无所著等正觉。是我世尊</w:t>
      </w:r>
      <w:r w:rsidRPr="00902832">
        <w:t>(</w:t>
      </w:r>
      <w:r w:rsidRPr="00902832">
        <w:t>三说</w:t>
      </w:r>
      <w:r w:rsidRPr="00902832">
        <w:t>)</w:t>
      </w:r>
      <w:r w:rsidRPr="00902832">
        <w:t>。我阿姨某甲。归依佛法僧竟。我今随佛出家已。和尚尼某甲。如来无所著等正觉。是我世尊</w:t>
      </w:r>
      <w:r w:rsidRPr="00902832">
        <w:t>(</w:t>
      </w:r>
      <w:r w:rsidRPr="00902832">
        <w:t>三说</w:t>
      </w:r>
      <w:r w:rsidRPr="00902832">
        <w:t>)</w:t>
      </w:r>
      <w:r w:rsidRPr="00902832">
        <w:t>。授十戒相</w:t>
      </w:r>
      <w:r w:rsidRPr="00902832">
        <w:t>(</w:t>
      </w:r>
      <w:r w:rsidRPr="00902832">
        <w:t>语云</w:t>
      </w:r>
      <w:r w:rsidRPr="00902832">
        <w:t>)</w:t>
      </w:r>
      <w:r w:rsidRPr="00902832">
        <w:t>。尽形寿不杀生是沙弥尼戒。能持不。</w:t>
      </w:r>
      <w:r w:rsidRPr="00902832">
        <w:t>(</w:t>
      </w:r>
      <w:r w:rsidRPr="00902832">
        <w:t>答言</w:t>
      </w:r>
      <w:r w:rsidRPr="00902832">
        <w:t>)</w:t>
      </w:r>
      <w:r w:rsidRPr="00902832">
        <w:t>能。尽形寿不得偷盗。是沙弥尼戒。能持不。</w:t>
      </w:r>
      <w:r w:rsidRPr="00902832">
        <w:t>(</w:t>
      </w:r>
      <w:r w:rsidRPr="00902832">
        <w:t>答言</w:t>
      </w:r>
      <w:r w:rsidRPr="00902832">
        <w:t>)</w:t>
      </w:r>
      <w:r w:rsidRPr="00902832">
        <w:t>能。尽形寿不得淫。是沙弥尼戒。能持不。</w:t>
      </w:r>
      <w:r w:rsidRPr="00902832">
        <w:t>(</w:t>
      </w:r>
      <w:r w:rsidRPr="00902832">
        <w:t>答言</w:t>
      </w:r>
      <w:r w:rsidRPr="00902832">
        <w:t>)</w:t>
      </w:r>
      <w:r w:rsidRPr="00902832">
        <w:t>能。尽形寿不得妄语。是沙弥尼戒。能持不。</w:t>
      </w:r>
      <w:r w:rsidRPr="00902832">
        <w:t>(</w:t>
      </w:r>
      <w:r w:rsidRPr="00902832">
        <w:t>答言</w:t>
      </w:r>
      <w:r w:rsidRPr="00902832">
        <w:t>)</w:t>
      </w:r>
      <w:r w:rsidRPr="00902832">
        <w:t>能。尽形寿不得饮酒。是沙弥尼戒。能持不。</w:t>
      </w:r>
      <w:r w:rsidRPr="00902832">
        <w:t>(</w:t>
      </w:r>
      <w:r w:rsidRPr="00902832">
        <w:t>答言</w:t>
      </w:r>
      <w:r w:rsidRPr="00902832">
        <w:t>)</w:t>
      </w:r>
      <w:r w:rsidRPr="00902832">
        <w:t>能。尽形寿不得着华鬘香油涂身。是沙弥尼戒。能持不。</w:t>
      </w:r>
      <w:r w:rsidRPr="00902832">
        <w:t>(</w:t>
      </w:r>
      <w:r w:rsidRPr="00902832">
        <w:t>答言</w:t>
      </w:r>
      <w:r w:rsidRPr="00902832">
        <w:t>)</w:t>
      </w:r>
      <w:r w:rsidRPr="00902832">
        <w:t>能。尽形寿不得歌舞倡伎及往观听。是沙弥尼戒。能持不。</w:t>
      </w:r>
      <w:r w:rsidRPr="00902832">
        <w:t>(</w:t>
      </w:r>
      <w:r w:rsidRPr="00902832">
        <w:t>答言</w:t>
      </w:r>
      <w:r w:rsidRPr="00902832">
        <w:t>)</w:t>
      </w:r>
      <w:r w:rsidRPr="00902832">
        <w:t>能。尽形寿不得高广大床上坐。是沙弥尼戒。能持不。</w:t>
      </w:r>
      <w:r w:rsidRPr="00902832">
        <w:t>(</w:t>
      </w:r>
      <w:r w:rsidRPr="00902832">
        <w:t>答言</w:t>
      </w:r>
      <w:r w:rsidRPr="00902832">
        <w:t>)</w:t>
      </w:r>
      <w:r w:rsidRPr="00902832">
        <w:t>能。尽形寿不得非时食。是沙弥尼戒。能持不。</w:t>
      </w:r>
      <w:r w:rsidRPr="00902832">
        <w:t>(</w:t>
      </w:r>
      <w:r w:rsidRPr="00902832">
        <w:t>答言</w:t>
      </w:r>
      <w:r w:rsidRPr="00902832">
        <w:t>)</w:t>
      </w:r>
      <w:r w:rsidRPr="00902832">
        <w:t>能。尽形寿不得捉持生像金银宝物。是沙弥尼戒。能持不。</w:t>
      </w:r>
      <w:r w:rsidRPr="00902832">
        <w:t>(</w:t>
      </w:r>
      <w:r w:rsidRPr="00902832">
        <w:t>答言</w:t>
      </w:r>
      <w:r w:rsidRPr="00902832">
        <w:t>)</w:t>
      </w:r>
      <w:r w:rsidRPr="00902832">
        <w:t>能。此是沙弥尼十戒。尽形寿不得犯。能持不。</w:t>
      </w:r>
      <w:r w:rsidRPr="00902832">
        <w:t>(</w:t>
      </w:r>
      <w:r w:rsidRPr="00902832">
        <w:t>答言</w:t>
      </w:r>
      <w:r w:rsidRPr="00902832">
        <w:t>)</w:t>
      </w:r>
      <w:r w:rsidRPr="00902832">
        <w:t>能。汝已受戒竟。当供养三宝勤修三业。</w:t>
      </w:r>
      <w:r w:rsidRPr="00902832">
        <w:rPr>
          <w:rFonts w:hint="eastAsia"/>
        </w:rPr>
        <w:t>——乾隆大藏经第</w:t>
      </w:r>
      <w:r w:rsidRPr="00902832">
        <w:rPr>
          <w:rFonts w:hint="eastAsia"/>
        </w:rPr>
        <w:t>1111</w:t>
      </w:r>
      <w:r w:rsidRPr="00902832">
        <w:rPr>
          <w:rFonts w:hint="eastAsia"/>
        </w:rPr>
        <w:t>部《尼羯磨》</w:t>
      </w:r>
    </w:p>
    <w:p w:rsidR="00394C1F" w:rsidRPr="00902832" w:rsidRDefault="00394C1F" w:rsidP="00394C1F"/>
    <w:p w:rsidR="00394C1F" w:rsidRPr="00902832" w:rsidRDefault="00394C1F" w:rsidP="00394C1F">
      <w:r w:rsidRPr="00902832">
        <w:rPr>
          <w:rFonts w:hint="eastAsia"/>
        </w:rPr>
        <w:t>尽形寿不得杀生是沙弥尼戒。能持不</w:t>
      </w:r>
      <w:r w:rsidRPr="00902832">
        <w:rPr>
          <w:rFonts w:hint="eastAsia"/>
        </w:rPr>
        <w:t>(</w:t>
      </w:r>
      <w:r w:rsidRPr="00902832">
        <w:rPr>
          <w:rFonts w:hint="eastAsia"/>
        </w:rPr>
        <w:t>答言能</w:t>
      </w:r>
      <w:r w:rsidRPr="00902832">
        <w:rPr>
          <w:rFonts w:hint="eastAsia"/>
        </w:rPr>
        <w:t>)</w:t>
      </w:r>
      <w:r w:rsidRPr="00902832">
        <w:rPr>
          <w:rFonts w:hint="eastAsia"/>
        </w:rPr>
        <w:t>尽形寿不得盗。是沙弥尼戒。能持不</w:t>
      </w:r>
      <w:r w:rsidRPr="00902832">
        <w:rPr>
          <w:rFonts w:hint="eastAsia"/>
        </w:rPr>
        <w:t>(</w:t>
      </w:r>
      <w:r w:rsidRPr="00902832">
        <w:rPr>
          <w:rFonts w:hint="eastAsia"/>
        </w:rPr>
        <w:t>答言能</w:t>
      </w:r>
      <w:r w:rsidRPr="00902832">
        <w:rPr>
          <w:rFonts w:hint="eastAsia"/>
        </w:rPr>
        <w:t>)</w:t>
      </w:r>
      <w:r w:rsidRPr="00902832">
        <w:rPr>
          <w:rFonts w:hint="eastAsia"/>
        </w:rPr>
        <w:lastRenderedPageBreak/>
        <w:t>尽形寿不得淫。是沙弥尼戒。能持不</w:t>
      </w:r>
      <w:r w:rsidRPr="00902832">
        <w:rPr>
          <w:rFonts w:hint="eastAsia"/>
        </w:rPr>
        <w:t>(</w:t>
      </w:r>
      <w:r w:rsidRPr="00902832">
        <w:rPr>
          <w:rFonts w:hint="eastAsia"/>
        </w:rPr>
        <w:t>答言能</w:t>
      </w:r>
      <w:r w:rsidRPr="00902832">
        <w:rPr>
          <w:rFonts w:hint="eastAsia"/>
        </w:rPr>
        <w:t>)</w:t>
      </w:r>
      <w:r w:rsidRPr="00902832">
        <w:rPr>
          <w:rFonts w:hint="eastAsia"/>
        </w:rPr>
        <w:t>尽形寿不得妄语。是沙弥尼戒。能持不</w:t>
      </w:r>
      <w:r w:rsidRPr="00902832">
        <w:rPr>
          <w:rFonts w:hint="eastAsia"/>
        </w:rPr>
        <w:t>(</w:t>
      </w:r>
      <w:r w:rsidRPr="00902832">
        <w:rPr>
          <w:rFonts w:hint="eastAsia"/>
        </w:rPr>
        <w:t>答言能</w:t>
      </w:r>
      <w:r w:rsidRPr="00902832">
        <w:rPr>
          <w:rFonts w:hint="eastAsia"/>
        </w:rPr>
        <w:t>)</w:t>
      </w:r>
      <w:r w:rsidRPr="00902832">
        <w:rPr>
          <w:rFonts w:hint="eastAsia"/>
        </w:rPr>
        <w:t>尽形寿不得饮酒。是沙弥尼戒能持不</w:t>
      </w:r>
      <w:r w:rsidRPr="00902832">
        <w:rPr>
          <w:rFonts w:hint="eastAsia"/>
        </w:rPr>
        <w:t>(</w:t>
      </w:r>
      <w:r w:rsidRPr="00902832">
        <w:rPr>
          <w:rFonts w:hint="eastAsia"/>
        </w:rPr>
        <w:t>答言能</w:t>
      </w:r>
      <w:r w:rsidRPr="00902832">
        <w:rPr>
          <w:rFonts w:hint="eastAsia"/>
        </w:rPr>
        <w:t>)</w:t>
      </w:r>
      <w:r w:rsidRPr="00902832">
        <w:rPr>
          <w:rFonts w:hint="eastAsia"/>
        </w:rPr>
        <w:t>尽形寿不得着花鬘香油涂身。是沙弥尼戒能持不</w:t>
      </w:r>
      <w:r w:rsidRPr="00902832">
        <w:rPr>
          <w:rFonts w:hint="eastAsia"/>
        </w:rPr>
        <w:t>(</w:t>
      </w:r>
      <w:r w:rsidRPr="00902832">
        <w:rPr>
          <w:rFonts w:hint="eastAsia"/>
        </w:rPr>
        <w:t>答言能</w:t>
      </w:r>
      <w:r w:rsidRPr="00902832">
        <w:rPr>
          <w:rFonts w:hint="eastAsia"/>
        </w:rPr>
        <w:t>)</w:t>
      </w:r>
      <w:r w:rsidRPr="00902832">
        <w:rPr>
          <w:rFonts w:hint="eastAsia"/>
        </w:rPr>
        <w:t>尽形寿不得歌舞倡伎。亦不欢听。是沙弥尼戒。能持不</w:t>
      </w:r>
      <w:r w:rsidRPr="00902832">
        <w:rPr>
          <w:rFonts w:hint="eastAsia"/>
        </w:rPr>
        <w:t>(</w:t>
      </w:r>
      <w:r w:rsidRPr="00902832">
        <w:rPr>
          <w:rFonts w:hint="eastAsia"/>
        </w:rPr>
        <w:t>答言能</w:t>
      </w:r>
      <w:r w:rsidRPr="00902832">
        <w:rPr>
          <w:rFonts w:hint="eastAsia"/>
        </w:rPr>
        <w:t>)</w:t>
      </w:r>
      <w:r w:rsidRPr="00902832">
        <w:rPr>
          <w:rFonts w:hint="eastAsia"/>
        </w:rPr>
        <w:t>尽形寿不得高广大床上坐。是沙弥尼戒。能持不</w:t>
      </w:r>
      <w:r w:rsidRPr="00902832">
        <w:rPr>
          <w:rFonts w:hint="eastAsia"/>
        </w:rPr>
        <w:t>(</w:t>
      </w:r>
      <w:r w:rsidRPr="00902832">
        <w:rPr>
          <w:rFonts w:hint="eastAsia"/>
        </w:rPr>
        <w:t>答言能</w:t>
      </w:r>
      <w:r w:rsidRPr="00902832">
        <w:rPr>
          <w:rFonts w:hint="eastAsia"/>
        </w:rPr>
        <w:t>)</w:t>
      </w:r>
      <w:r w:rsidRPr="00902832">
        <w:rPr>
          <w:rFonts w:hint="eastAsia"/>
        </w:rPr>
        <w:t>尽形寿不得捉持生像金银宝物。是沙弥尼戒。能持不</w:t>
      </w:r>
      <w:r w:rsidRPr="00902832">
        <w:rPr>
          <w:rFonts w:hint="eastAsia"/>
        </w:rPr>
        <w:t>(</w:t>
      </w:r>
      <w:r w:rsidRPr="00902832">
        <w:rPr>
          <w:rFonts w:hint="eastAsia"/>
        </w:rPr>
        <w:t>答言能</w:t>
      </w:r>
      <w:r w:rsidRPr="00902832">
        <w:rPr>
          <w:rFonts w:hint="eastAsia"/>
        </w:rPr>
        <w:t>)</w:t>
      </w:r>
      <w:r w:rsidRPr="00902832">
        <w:rPr>
          <w:rFonts w:hint="eastAsia"/>
        </w:rPr>
        <w:t>尽形寿不得非时食。是沙弥尼戒。能持不</w:t>
      </w:r>
      <w:r w:rsidRPr="00902832">
        <w:rPr>
          <w:rFonts w:hint="eastAsia"/>
        </w:rPr>
        <w:t>(</w:t>
      </w:r>
      <w:r w:rsidRPr="00902832">
        <w:rPr>
          <w:rFonts w:hint="eastAsia"/>
        </w:rPr>
        <w:t>答言能</w:t>
      </w:r>
      <w:r w:rsidRPr="00902832">
        <w:rPr>
          <w:rFonts w:hint="eastAsia"/>
        </w:rPr>
        <w:t>)</w:t>
      </w:r>
      <w:r w:rsidRPr="00902832">
        <w:rPr>
          <w:rFonts w:hint="eastAsia"/>
        </w:rPr>
        <w:t>如是沙弥尼十戒。尽形寿不得犯。能持不</w:t>
      </w:r>
      <w:r w:rsidRPr="00902832">
        <w:rPr>
          <w:rFonts w:hint="eastAsia"/>
        </w:rPr>
        <w:t>(</w:t>
      </w:r>
      <w:r w:rsidRPr="00902832">
        <w:rPr>
          <w:rFonts w:hint="eastAsia"/>
        </w:rPr>
        <w:t>答言能</w:t>
      </w:r>
      <w:r w:rsidRPr="00902832">
        <w:rPr>
          <w:rFonts w:hint="eastAsia"/>
        </w:rPr>
        <w:t>)</w:t>
      </w:r>
      <w:r w:rsidRPr="00902832">
        <w:rPr>
          <w:rFonts w:hint="eastAsia"/>
        </w:rPr>
        <w:t>——乾隆大藏经第</w:t>
      </w:r>
      <w:r w:rsidRPr="00902832">
        <w:rPr>
          <w:rFonts w:hint="eastAsia"/>
        </w:rPr>
        <w:t>1124</w:t>
      </w:r>
      <w:r w:rsidRPr="00902832">
        <w:rPr>
          <w:rFonts w:hint="eastAsia"/>
        </w:rPr>
        <w:t>部《四分比丘尼羯磨法》</w:t>
      </w:r>
    </w:p>
    <w:p w:rsidR="00394C1F" w:rsidRPr="00902832" w:rsidRDefault="00394C1F" w:rsidP="00394C1F"/>
    <w:p w:rsidR="00394C1F" w:rsidRPr="00902832" w:rsidRDefault="00394C1F" w:rsidP="00394C1F">
      <w:r w:rsidRPr="00902832">
        <w:rPr>
          <w:rFonts w:hint="eastAsia"/>
        </w:rPr>
        <w:t>尽形寿不杀生。是沙弥尼戒。汝能持不。能持者答言能。尽形寿不盗是沙弥尼戒。汝能持不。能持者答言能。尽形寿不淫是沙弥尼戒。汝能持不。能者答言能。尽形寿不妄语。是沙弥尼戒汝能持不。能者答言能。尽形寿不饮酒是沙弥尼戒。汝能持不。能者答言能。尽形寿不着华香璎珞是沙弥尼戒。汝能持不。能者答言能。尽形寿不歌舞伎乐不得往看。是沙弥尼戒。汝能持不。能者答言能。尽形寿不得高广大床上坐。是沙弥尼戒。汝能持不。能者答言能。尽形寿不非时食是沙弥尼戒。汝能持不。能者答言能。尽形寿不得捉金银钱是沙弥尼戒。汝能持不。能者答言能。是为沙弥尼十戒。……自今已去听年十八童女二岁学戒。年满二十得受具足戒。……若比丘尼。年满十八童女二岁学戒已。满二十与授具足戒。——乾隆大藏经第</w:t>
      </w:r>
      <w:r w:rsidRPr="00902832">
        <w:rPr>
          <w:rFonts w:hint="eastAsia"/>
        </w:rPr>
        <w:t>1112</w:t>
      </w:r>
      <w:r w:rsidRPr="00902832">
        <w:rPr>
          <w:rFonts w:hint="eastAsia"/>
        </w:rPr>
        <w:t>部《四分律藏》第</w:t>
      </w:r>
      <w:r w:rsidRPr="00902832">
        <w:rPr>
          <w:rFonts w:hint="eastAsia"/>
        </w:rPr>
        <w:t>27</w:t>
      </w:r>
      <w:r w:rsidRPr="00902832">
        <w:rPr>
          <w:rFonts w:hint="eastAsia"/>
        </w:rPr>
        <w:t>卷</w:t>
      </w:r>
    </w:p>
    <w:p w:rsidR="00394C1F" w:rsidRPr="00902832" w:rsidRDefault="00394C1F" w:rsidP="00394C1F"/>
    <w:p w:rsidR="00394C1F" w:rsidRPr="00902832" w:rsidRDefault="00394C1F" w:rsidP="00394C1F">
      <w:r w:rsidRPr="00902832">
        <w:rPr>
          <w:rFonts w:hint="eastAsia"/>
        </w:rPr>
        <w:t>沙弥尼初戒。不得杀生。慈愍群生如父母念子。加哀蠕动犹如赤子。何谓不杀。护身口意。身不杀人物蚑行喘息之类。而不手为亦不教人。见杀不食。闻杀不食疑杀不食。为我杀不食。口不说言当杀当害报怨。亦不得言死快杀快。某肥某瘦。某肉多好。某肉少也。意亦不念当有所贼杀。于某快乎。某畜肥某瘦。哀诸众生如己骨髓。如父如母如子如身。等无差特。普等一心常志大乘。是为沙弥尼始学戒也。——乾隆大藏经第</w:t>
      </w:r>
      <w:r w:rsidRPr="00902832">
        <w:rPr>
          <w:rFonts w:hint="eastAsia"/>
        </w:rPr>
        <w:t>1146</w:t>
      </w:r>
      <w:r w:rsidRPr="00902832">
        <w:rPr>
          <w:rFonts w:hint="eastAsia"/>
        </w:rPr>
        <w:t>部《沙弥尼戒经》</w:t>
      </w:r>
    </w:p>
    <w:p w:rsidR="00394C1F" w:rsidRPr="00902832" w:rsidRDefault="00394C1F" w:rsidP="00394C1F"/>
    <w:p w:rsidR="00394C1F" w:rsidRPr="00902832" w:rsidRDefault="00394C1F" w:rsidP="00394C1F">
      <w:r w:rsidRPr="00902832">
        <w:rPr>
          <w:rFonts w:hint="eastAsia"/>
        </w:rPr>
        <w:t>沙弥尼戒。不得盗窃。一钱以上草叶毛米。不得取也。主不手与不得取。口不言取。心不念取。目不爱色。耳不爱声。鼻不盗香。舌不偷味。身不贪衣。心不窃欲。六情无著。常立权慧。则曰不盗。是为沙弥尼戒也。——乾隆大藏经第</w:t>
      </w:r>
      <w:r w:rsidRPr="00902832">
        <w:rPr>
          <w:rFonts w:hint="eastAsia"/>
        </w:rPr>
        <w:t>1146</w:t>
      </w:r>
      <w:r w:rsidRPr="00902832">
        <w:rPr>
          <w:rFonts w:hint="eastAsia"/>
        </w:rPr>
        <w:t>部《沙弥尼戒经》</w:t>
      </w:r>
    </w:p>
    <w:p w:rsidR="00394C1F" w:rsidRPr="00902832" w:rsidRDefault="00394C1F" w:rsidP="00394C1F"/>
    <w:p w:rsidR="00394C1F" w:rsidRPr="00902832" w:rsidRDefault="00394C1F" w:rsidP="00394C1F">
      <w:r w:rsidRPr="00902832">
        <w:rPr>
          <w:rFonts w:hint="eastAsia"/>
        </w:rPr>
        <w:t>沙弥尼戒。不得淫泆。何谓不得。一心清洁身不淫泆。口不说淫。心不念淫。执己鲜明。如虚空风无所倚着。身不行淫。目不淫视。耳不淫听。鼻不淫香。口不淫言。心不存欲。观身四大本无所有。计地水火风无我无人无寿无命。何所淫泆。何所著乎。志空无相愿。是为沙弥尼戒也。——乾隆大藏经第</w:t>
      </w:r>
      <w:r w:rsidRPr="00902832">
        <w:rPr>
          <w:rFonts w:hint="eastAsia"/>
        </w:rPr>
        <w:t>1146</w:t>
      </w:r>
      <w:r w:rsidRPr="00902832">
        <w:rPr>
          <w:rFonts w:hint="eastAsia"/>
        </w:rPr>
        <w:t>部《沙弥尼戒经》</w:t>
      </w:r>
    </w:p>
    <w:p w:rsidR="00394C1F" w:rsidRPr="00902832" w:rsidRDefault="00394C1F" w:rsidP="00394C1F"/>
    <w:p w:rsidR="00394C1F" w:rsidRPr="00902832" w:rsidRDefault="00394C1F" w:rsidP="00394C1F">
      <w:r w:rsidRPr="00902832">
        <w:rPr>
          <w:rFonts w:hint="eastAsia"/>
        </w:rPr>
        <w:t>沙弥尼戒。不得两舌恶言。言语安详。不见莫言见。不闻莫言闻。见恶不传。闻恶不宣。恶言直避常行四等。无有非言。言辄说道。不得论说俗事。不讲王者臣吏贼事。常叹经法菩萨正戒。志于大乘不为小学。行四等心。是为沙弥尼戒也。——乾隆大藏经第</w:t>
      </w:r>
      <w:r w:rsidRPr="00902832">
        <w:rPr>
          <w:rFonts w:hint="eastAsia"/>
        </w:rPr>
        <w:t>1146</w:t>
      </w:r>
      <w:r w:rsidRPr="00902832">
        <w:rPr>
          <w:rFonts w:hint="eastAsia"/>
        </w:rPr>
        <w:t>部《沙弥尼戒经》</w:t>
      </w:r>
    </w:p>
    <w:p w:rsidR="00394C1F" w:rsidRPr="00902832" w:rsidRDefault="00394C1F" w:rsidP="00394C1F"/>
    <w:p w:rsidR="00394C1F" w:rsidRPr="00902832" w:rsidRDefault="00394C1F" w:rsidP="00394C1F">
      <w:r w:rsidRPr="00902832">
        <w:rPr>
          <w:rFonts w:hint="eastAsia"/>
        </w:rPr>
        <w:t>沙弥尼戒。不得饮酒。不得嗜酒。不得尝酒。酒有三十六失。失道破家危身丧命。皆悉由之。牵东引西。持南着北。不能讽经不敬三尊。轻易师友不孝父母。心闭意塞世世愚痴。不值大道其心无识。故不饮酒。欲离五阴五欲五盖。得五神通得度五道。是为沙弥尼戒也。——乾隆大藏经第</w:t>
      </w:r>
      <w:r w:rsidRPr="00902832">
        <w:rPr>
          <w:rFonts w:hint="eastAsia"/>
        </w:rPr>
        <w:t>1146</w:t>
      </w:r>
      <w:r w:rsidRPr="00902832">
        <w:rPr>
          <w:rFonts w:hint="eastAsia"/>
        </w:rPr>
        <w:t>部《沙弥尼戒经》</w:t>
      </w:r>
    </w:p>
    <w:p w:rsidR="00394C1F" w:rsidRPr="00902832" w:rsidRDefault="00394C1F" w:rsidP="00394C1F"/>
    <w:p w:rsidR="00394C1F" w:rsidRPr="00902832" w:rsidRDefault="00394C1F" w:rsidP="00394C1F">
      <w:r w:rsidRPr="00902832">
        <w:rPr>
          <w:rFonts w:hint="eastAsia"/>
        </w:rPr>
        <w:t>沙弥尼戒。不得持香华自熏饰衣被履缕。不得五色。不得以众宝自璎珞。不得着锦绣绫罗绮縠。不得绮视。当着粗服青黑木兰及泥洹里衣低头而行。欲除六衰。以戒为香。求诵深法以</w:t>
      </w:r>
      <w:r w:rsidRPr="00902832">
        <w:rPr>
          <w:rFonts w:hint="eastAsia"/>
        </w:rPr>
        <w:lastRenderedPageBreak/>
        <w:t>为真宝。三十二相以为璎珞。得殖众好以为被服。愿六神通无碍。六度导人。是为沙弥尼戒也。——乾隆大藏经第</w:t>
      </w:r>
      <w:r w:rsidRPr="00902832">
        <w:rPr>
          <w:rFonts w:hint="eastAsia"/>
        </w:rPr>
        <w:t>1146</w:t>
      </w:r>
      <w:r w:rsidRPr="00902832">
        <w:rPr>
          <w:rFonts w:hint="eastAsia"/>
        </w:rPr>
        <w:t>部《沙弥尼戒经》</w:t>
      </w:r>
    </w:p>
    <w:p w:rsidR="00394C1F" w:rsidRPr="00902832" w:rsidRDefault="00394C1F" w:rsidP="00394C1F"/>
    <w:p w:rsidR="00394C1F" w:rsidRPr="00902832" w:rsidRDefault="00394C1F" w:rsidP="00394C1F">
      <w:r w:rsidRPr="00902832">
        <w:rPr>
          <w:rFonts w:hint="eastAsia"/>
        </w:rPr>
        <w:t>沙弥尼戒。不得坐金银高床绮绣锦被宝綩綖。不得念之。不得教求索好床榻席五色画扇上好</w:t>
      </w:r>
      <w:r w:rsidRPr="00902832">
        <w:rPr>
          <w:rFonts w:hint="eastAsia"/>
        </w:rPr>
        <w:t>[</w:t>
      </w:r>
      <w:r w:rsidRPr="00902832">
        <w:rPr>
          <w:rFonts w:hint="eastAsia"/>
        </w:rPr>
        <w:t>肖</w:t>
      </w:r>
      <w:r w:rsidRPr="00902832">
        <w:rPr>
          <w:rFonts w:hint="eastAsia"/>
        </w:rPr>
        <w:t>*</w:t>
      </w:r>
      <w:r w:rsidRPr="00902832">
        <w:rPr>
          <w:rFonts w:hint="eastAsia"/>
        </w:rPr>
        <w:t>毛</w:t>
      </w:r>
      <w:r w:rsidRPr="00902832">
        <w:rPr>
          <w:rFonts w:hint="eastAsia"/>
        </w:rPr>
        <w:t>]</w:t>
      </w:r>
      <w:r w:rsidRPr="00902832">
        <w:rPr>
          <w:rFonts w:hint="eastAsia"/>
        </w:rPr>
        <w:t>拂。不得着臂钏指镮。直信戒惭愧施。博闻智慧一心精专。常求三昧以为床榻。心不动摇。众慧自然以为坐具。七觉不转志于道心。是为沙弥尼戒也。——乾隆大藏经第</w:t>
      </w:r>
      <w:r w:rsidRPr="00902832">
        <w:rPr>
          <w:rFonts w:hint="eastAsia"/>
        </w:rPr>
        <w:t>1146</w:t>
      </w:r>
      <w:r w:rsidRPr="00902832">
        <w:rPr>
          <w:rFonts w:hint="eastAsia"/>
        </w:rPr>
        <w:t>部《沙弥尼戒经》</w:t>
      </w:r>
    </w:p>
    <w:p w:rsidR="00394C1F" w:rsidRPr="00902832" w:rsidRDefault="00394C1F" w:rsidP="00394C1F"/>
    <w:p w:rsidR="00394C1F" w:rsidRPr="00902832" w:rsidRDefault="00394C1F" w:rsidP="00394C1F">
      <w:r w:rsidRPr="00902832">
        <w:rPr>
          <w:rFonts w:hint="eastAsia"/>
        </w:rPr>
        <w:t>沙弥尼戒。不得听歌舞音乐声拍手鼓节。不得自为亦不教人。常自修身顺行正法。不为邪行。一心归佛诵经行正。以为法乐。不为俗乐。听经思惟深入大义。自不有疾。不得乘车马象。当念轻举八不思议神通之达。以为车乘度脱八难。是为沙弥尼戒也。——乾隆大藏经第</w:t>
      </w:r>
      <w:r w:rsidRPr="00902832">
        <w:rPr>
          <w:rFonts w:hint="eastAsia"/>
        </w:rPr>
        <w:t>1146</w:t>
      </w:r>
      <w:r w:rsidRPr="00902832">
        <w:rPr>
          <w:rFonts w:hint="eastAsia"/>
        </w:rPr>
        <w:t>部《沙弥尼戒经》</w:t>
      </w:r>
    </w:p>
    <w:p w:rsidR="00394C1F" w:rsidRPr="00902832" w:rsidRDefault="00394C1F" w:rsidP="00394C1F"/>
    <w:p w:rsidR="00394C1F" w:rsidRPr="00902832" w:rsidRDefault="00394C1F" w:rsidP="00394C1F">
      <w:r w:rsidRPr="00902832">
        <w:rPr>
          <w:rFonts w:hint="eastAsia"/>
        </w:rPr>
        <w:t>沙弥尼戒。不得积聚珍宝。不得手取。不得教人。常自专精以道为宝。以经为上。以义为妙。解空无相无愿为本。至于三脱不求贪欲。欲离九恼。住道甚久无穷无极。无有边际亦无所住。是为沙弥尼戒也。——乾隆大藏经第</w:t>
      </w:r>
      <w:r w:rsidRPr="00902832">
        <w:rPr>
          <w:rFonts w:hint="eastAsia"/>
        </w:rPr>
        <w:t>1146</w:t>
      </w:r>
      <w:r w:rsidRPr="00902832">
        <w:rPr>
          <w:rFonts w:hint="eastAsia"/>
        </w:rPr>
        <w:t>部《沙弥尼戒经》</w:t>
      </w:r>
    </w:p>
    <w:p w:rsidR="00394C1F" w:rsidRPr="00902832" w:rsidRDefault="00394C1F" w:rsidP="00394C1F"/>
    <w:p w:rsidR="00394C1F" w:rsidRPr="00902832" w:rsidRDefault="00394C1F" w:rsidP="00394C1F">
      <w:r w:rsidRPr="00902832">
        <w:rPr>
          <w:rFonts w:hint="eastAsia"/>
        </w:rPr>
        <w:t>沙弥尼戒食不失时。常以时食不得失度。过日中后不得复食。虽有甘美无极之味。终不复食。亦不教人犯。心亦不念。假使无上自然食来。亦不得食也。若长者国王过日中后。亦不服食。终死不犯。常思禅定。一切饮食虽有所食。裁自支命。欲令一切解深达愿。得十种力以为饮食。是为沙弥尼戒也。——乾隆大藏经第</w:t>
      </w:r>
      <w:r w:rsidRPr="00902832">
        <w:rPr>
          <w:rFonts w:hint="eastAsia"/>
        </w:rPr>
        <w:t>1146</w:t>
      </w:r>
      <w:r w:rsidRPr="00902832">
        <w:rPr>
          <w:rFonts w:hint="eastAsia"/>
        </w:rPr>
        <w:t>部《沙弥尼戒经》</w:t>
      </w:r>
    </w:p>
    <w:p w:rsidR="00394C1F" w:rsidRPr="00902832" w:rsidRDefault="00394C1F" w:rsidP="00394C1F"/>
    <w:p w:rsidR="00394C1F" w:rsidRPr="00902832" w:rsidRDefault="00394C1F" w:rsidP="00394C1F">
      <w:r w:rsidRPr="00902832">
        <w:rPr>
          <w:rFonts w:hint="eastAsia"/>
        </w:rPr>
        <w:t>一尽形寿不得杀生。不得教人杀生。二尽形寿不得盗。不得教人盗。三尽形寿不得淫。不得教人淫。四尽形寿不得嫁。不得教人嫁。五尽形寿不得妄语。不得教人妄语。六尽形寿不得歌舞。不得教人歌舞。不得弹筝吹笛。七尽形寿不得着香华脂粉。不得教人着脂粉。八尽形寿不得于高好刻镂床上卧。不得教人作好床卧。九尽形寿不得饮酒。不得教人饮酒。十尽形寿过日中不得复食。不得教人食。——乾隆大藏经第</w:t>
      </w:r>
      <w:r w:rsidRPr="00902832">
        <w:rPr>
          <w:rFonts w:hint="eastAsia"/>
        </w:rPr>
        <w:t>1159</w:t>
      </w:r>
      <w:r w:rsidRPr="00902832">
        <w:rPr>
          <w:rFonts w:hint="eastAsia"/>
        </w:rPr>
        <w:t>部《沙弥尼离戒文》</w:t>
      </w:r>
    </w:p>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Pr>
        <w:outlineLvl w:val="2"/>
        <w:rPr>
          <w:b/>
        </w:rPr>
      </w:pPr>
      <w:r w:rsidRPr="00902832">
        <w:rPr>
          <w:rFonts w:hint="eastAsia"/>
          <w:b/>
        </w:rPr>
        <w:lastRenderedPageBreak/>
        <w:t>菩萨戒</w:t>
      </w:r>
    </w:p>
    <w:p w:rsidR="00394C1F" w:rsidRPr="00902832" w:rsidRDefault="00394C1F" w:rsidP="00394C1F"/>
    <w:p w:rsidR="00394C1F" w:rsidRPr="00902832" w:rsidRDefault="00394C1F" w:rsidP="00394C1F">
      <w:r w:rsidRPr="00902832">
        <w:rPr>
          <w:rFonts w:hint="eastAsia"/>
        </w:rPr>
        <w:t>佛告诸佛子言：有十重波罗提木叉，若受菩萨戒，不诵此戒者，非菩萨，非佛种子。我亦如是诵，一切菩萨已学，一切菩萨当学，一切菩萨今学。我已略说菩萨波罗提木叉相貌，应当学，敬心奉持。——乾隆大藏经第</w:t>
      </w:r>
      <w:r w:rsidRPr="00902832">
        <w:rPr>
          <w:rFonts w:hint="eastAsia"/>
        </w:rPr>
        <w:t>1082</w:t>
      </w:r>
      <w:r w:rsidRPr="00902832">
        <w:rPr>
          <w:rFonts w:hint="eastAsia"/>
        </w:rPr>
        <w:t>部《佛说梵网经》</w:t>
      </w:r>
    </w:p>
    <w:p w:rsidR="00394C1F" w:rsidRPr="00902832" w:rsidRDefault="00394C1F" w:rsidP="00394C1F"/>
    <w:p w:rsidR="00394C1F" w:rsidRPr="00902832" w:rsidRDefault="00394C1F" w:rsidP="00394C1F">
      <w:r w:rsidRPr="00902832">
        <w:rPr>
          <w:rFonts w:hint="eastAsia"/>
        </w:rPr>
        <w:t>佛言：佛子，若自杀，教人杀，方便杀，赞叹杀，见作随喜，乃至咒杀，杀因、杀缘、杀法、杀业，乃至一切有命者，不得故杀。是菩萨，应起常住慈悲心、孝顺心，方便救护一切求生。而反恣心快意杀生者，是菩萨波罗夷罪。——乾隆大藏经第</w:t>
      </w:r>
      <w:r w:rsidRPr="00902832">
        <w:rPr>
          <w:rFonts w:hint="eastAsia"/>
        </w:rPr>
        <w:t>1082</w:t>
      </w:r>
      <w:r w:rsidRPr="00902832">
        <w:rPr>
          <w:rFonts w:hint="eastAsia"/>
        </w:rPr>
        <w:t>部《佛说梵网经》</w:t>
      </w:r>
    </w:p>
    <w:p w:rsidR="00394C1F" w:rsidRPr="00902832" w:rsidRDefault="00394C1F" w:rsidP="00394C1F"/>
    <w:p w:rsidR="00394C1F" w:rsidRPr="00902832" w:rsidRDefault="00394C1F" w:rsidP="00394C1F">
      <w:r w:rsidRPr="00902832">
        <w:rPr>
          <w:rFonts w:hint="eastAsia"/>
        </w:rPr>
        <w:t>若佛子，自盗，教人盗，方便盗，咒盗，盗因、盗缘、盗法、盗业，乃至鬼神有主物，劫贼物，一切财物，一针一草，不得故盗。而菩萨应生佛性孝顺心、慈悲心，常助一切人生福生乐。而反更盗人财物者，是菩萨波罗夷罪。——乾隆大藏经第</w:t>
      </w:r>
      <w:r w:rsidRPr="00902832">
        <w:rPr>
          <w:rFonts w:hint="eastAsia"/>
        </w:rPr>
        <w:t>1082</w:t>
      </w:r>
      <w:r w:rsidRPr="00902832">
        <w:rPr>
          <w:rFonts w:hint="eastAsia"/>
        </w:rPr>
        <w:t>部《佛说梵网经》</w:t>
      </w:r>
    </w:p>
    <w:p w:rsidR="00394C1F" w:rsidRPr="00902832" w:rsidRDefault="00394C1F" w:rsidP="00394C1F"/>
    <w:p w:rsidR="00394C1F" w:rsidRPr="00902832" w:rsidRDefault="00394C1F" w:rsidP="00394C1F">
      <w:r w:rsidRPr="00902832">
        <w:rPr>
          <w:rFonts w:hint="eastAsia"/>
        </w:rPr>
        <w:t>若佛子，自淫，教人淫，乃至一切女人，不得故淫，淫因、淫缘、淫法、淫业，乃至畜生女，诸天鬼神女，及非道行淫。而菩萨应生孝顺心，救度一切众生，净法与人。而反更起一切人淫，不择畜生，乃至母女姊妹六亲行淫，无慈悲心者，是菩萨波罗夷罪。——乾隆大藏经第</w:t>
      </w:r>
      <w:r w:rsidRPr="00902832">
        <w:rPr>
          <w:rFonts w:hint="eastAsia"/>
        </w:rPr>
        <w:t>1082</w:t>
      </w:r>
      <w:r w:rsidRPr="00902832">
        <w:rPr>
          <w:rFonts w:hint="eastAsia"/>
        </w:rPr>
        <w:t>部《佛说梵网经》</w:t>
      </w:r>
    </w:p>
    <w:p w:rsidR="00394C1F" w:rsidRPr="00902832" w:rsidRDefault="00394C1F" w:rsidP="00394C1F"/>
    <w:p w:rsidR="00394C1F" w:rsidRPr="00902832" w:rsidRDefault="00394C1F" w:rsidP="00394C1F">
      <w:r w:rsidRPr="00902832">
        <w:rPr>
          <w:rFonts w:hint="eastAsia"/>
        </w:rPr>
        <w:t>若佛子，自妄语，教人妄语，方便妄语，妄语因、妄语缘、妄语法、妄语业，乃至不见言见，见言不见，身心妄语。而菩萨常生正语，亦生一切众生正语、正见。而反更起一切众生邪语、邪见、邪业者，是菩萨波罗夷罪。——乾隆大藏经第</w:t>
      </w:r>
      <w:r w:rsidRPr="00902832">
        <w:rPr>
          <w:rFonts w:hint="eastAsia"/>
        </w:rPr>
        <w:t>1082</w:t>
      </w:r>
      <w:r w:rsidRPr="00902832">
        <w:rPr>
          <w:rFonts w:hint="eastAsia"/>
        </w:rPr>
        <w:t>部《佛说梵网经》</w:t>
      </w:r>
    </w:p>
    <w:p w:rsidR="00394C1F" w:rsidRPr="00902832" w:rsidRDefault="00394C1F" w:rsidP="00394C1F"/>
    <w:p w:rsidR="00394C1F" w:rsidRPr="00902832" w:rsidRDefault="00394C1F" w:rsidP="00394C1F">
      <w:r w:rsidRPr="00902832">
        <w:rPr>
          <w:rFonts w:hint="eastAsia"/>
        </w:rPr>
        <w:t>若佛子，自酤酒，教人酤洒，酤酒因、酤酒缘、酤酒法、酤酒业，一切酒不得酤，是酒起罪因缘。而菩萨应生一切众生明达之慧。而反更生一切众生颠倒之心者，是菩萨波罗夷罪。——乾隆大藏经第</w:t>
      </w:r>
      <w:r w:rsidRPr="00902832">
        <w:rPr>
          <w:rFonts w:hint="eastAsia"/>
        </w:rPr>
        <w:t>1082</w:t>
      </w:r>
      <w:r w:rsidRPr="00902832">
        <w:rPr>
          <w:rFonts w:hint="eastAsia"/>
        </w:rPr>
        <w:t>部《佛说梵网经》</w:t>
      </w:r>
    </w:p>
    <w:p w:rsidR="00394C1F" w:rsidRPr="00902832" w:rsidRDefault="00394C1F" w:rsidP="00394C1F"/>
    <w:p w:rsidR="00394C1F" w:rsidRPr="00902832" w:rsidRDefault="00394C1F" w:rsidP="00394C1F">
      <w:r w:rsidRPr="00902832">
        <w:rPr>
          <w:rFonts w:hint="eastAsia"/>
        </w:rPr>
        <w:t>若佛子，口自说出家、在家菩萨、比丘、比丘尼罪过，教人说罪过，罪过因、罪过缘、罪过法、罪过业。而菩萨闻外道、恶人，及二乘恶人，说佛法中非法非律，常生慈心，教化是恶人辈，令生大乘善信。而菩萨反更自说佛法中罪过者，是菩萨波罗夷罪。——乾隆大藏经第</w:t>
      </w:r>
      <w:r w:rsidRPr="00902832">
        <w:rPr>
          <w:rFonts w:hint="eastAsia"/>
        </w:rPr>
        <w:t>1082</w:t>
      </w:r>
      <w:r w:rsidRPr="00902832">
        <w:rPr>
          <w:rFonts w:hint="eastAsia"/>
        </w:rPr>
        <w:t>部《佛说梵网经》</w:t>
      </w:r>
    </w:p>
    <w:p w:rsidR="00394C1F" w:rsidRPr="00902832" w:rsidRDefault="00394C1F" w:rsidP="00394C1F"/>
    <w:p w:rsidR="00394C1F" w:rsidRPr="00902832" w:rsidRDefault="00394C1F" w:rsidP="00394C1F">
      <w:r w:rsidRPr="00902832">
        <w:rPr>
          <w:rFonts w:hint="eastAsia"/>
        </w:rPr>
        <w:t>若佛子，口自赞毁他，亦教人自赞毁他，毁他因、毁他缘、毁他法、毁他业。而菩萨应代一切众生受加毁辱，恶事自向已，好事与他人。若自扬已德，隐他人好事，令他人受毁者，是菩萨波罗夷罪。——乾隆大藏经第</w:t>
      </w:r>
      <w:r w:rsidRPr="00902832">
        <w:rPr>
          <w:rFonts w:hint="eastAsia"/>
        </w:rPr>
        <w:t>1082</w:t>
      </w:r>
      <w:r w:rsidRPr="00902832">
        <w:rPr>
          <w:rFonts w:hint="eastAsia"/>
        </w:rPr>
        <w:t>部《佛说梵网经》</w:t>
      </w:r>
    </w:p>
    <w:p w:rsidR="00394C1F" w:rsidRPr="00902832" w:rsidRDefault="00394C1F" w:rsidP="00394C1F"/>
    <w:p w:rsidR="00394C1F" w:rsidRPr="00902832" w:rsidRDefault="00394C1F" w:rsidP="00394C1F">
      <w:r w:rsidRPr="00902832">
        <w:rPr>
          <w:rFonts w:hint="eastAsia"/>
        </w:rPr>
        <w:t>若佛子，自悭，教人悭，悭因、悭缘、悭法、悭业。而菩萨见一切贫穷人来乞者，随前人所须，一切给与。而菩萨以恶心、瞋心，乃至不施一钱一针一草；有求法者，不为说一句、一偈、一微尘许法；而反更骂辱者，是菩萨波罗夷罪。——乾隆大藏经第</w:t>
      </w:r>
      <w:r w:rsidRPr="00902832">
        <w:rPr>
          <w:rFonts w:hint="eastAsia"/>
        </w:rPr>
        <w:t>1082</w:t>
      </w:r>
      <w:r w:rsidRPr="00902832">
        <w:rPr>
          <w:rFonts w:hint="eastAsia"/>
        </w:rPr>
        <w:t>部《佛说梵网经》</w:t>
      </w:r>
    </w:p>
    <w:p w:rsidR="00394C1F" w:rsidRPr="00902832" w:rsidRDefault="00394C1F" w:rsidP="00394C1F"/>
    <w:p w:rsidR="00394C1F" w:rsidRPr="00902832" w:rsidRDefault="00394C1F" w:rsidP="00394C1F">
      <w:r w:rsidRPr="00902832">
        <w:rPr>
          <w:rFonts w:hint="eastAsia"/>
        </w:rPr>
        <w:t>若佛子，自瞋，教人瞋，瞋因、瞋缘、瞋法、瞋业。而菩萨应生一切众生中善根无诤之事，常生慈悲心。而反更于一切众生中，乃至于非众生中，以恶口骂辱，加以手打，及以刀杖，意犹不息；前人求悔，善言忏谢，犹瞋不解者，是菩萨波罗夷罪。——乾隆大藏经第</w:t>
      </w:r>
      <w:r w:rsidRPr="00902832">
        <w:rPr>
          <w:rFonts w:hint="eastAsia"/>
        </w:rPr>
        <w:t>1082</w:t>
      </w:r>
      <w:r w:rsidRPr="00902832">
        <w:rPr>
          <w:rFonts w:hint="eastAsia"/>
        </w:rPr>
        <w:lastRenderedPageBreak/>
        <w:t>部《佛说梵网经》</w:t>
      </w:r>
    </w:p>
    <w:p w:rsidR="00394C1F" w:rsidRPr="00902832" w:rsidRDefault="00394C1F" w:rsidP="00394C1F"/>
    <w:p w:rsidR="00394C1F" w:rsidRPr="00902832" w:rsidRDefault="00394C1F" w:rsidP="00394C1F">
      <w:r w:rsidRPr="00902832">
        <w:rPr>
          <w:rFonts w:hint="eastAsia"/>
        </w:rPr>
        <w:t>若佛子，自谤三宝，教人谤三宝，谤因、谤缘、谤法、谤业。而菩萨见外道及以恶人，一言谤佛音声，如三百鉾刺心，况口自谤！不生信心、孝顺心，而反更助恶人、邪见人谤者，是菩萨波罗夷罪。——乾隆大藏经第</w:t>
      </w:r>
      <w:r w:rsidRPr="00902832">
        <w:rPr>
          <w:rFonts w:hint="eastAsia"/>
        </w:rPr>
        <w:t>1082</w:t>
      </w:r>
      <w:r w:rsidRPr="00902832">
        <w:rPr>
          <w:rFonts w:hint="eastAsia"/>
        </w:rPr>
        <w:t>部《佛说梵网经》</w:t>
      </w:r>
    </w:p>
    <w:p w:rsidR="00394C1F" w:rsidRPr="00902832" w:rsidRDefault="00394C1F" w:rsidP="00394C1F"/>
    <w:p w:rsidR="00394C1F" w:rsidRPr="00902832" w:rsidRDefault="00394C1F" w:rsidP="00394C1F">
      <w:r w:rsidRPr="00902832">
        <w:rPr>
          <w:rFonts w:hint="eastAsia"/>
        </w:rPr>
        <w:t>佛子。有十不可悔戒。应受应持。一不杀人乃至二十八天诸佛菩萨。二不盗乃至草叶。三不淫乃至非人。四不妄语乃至非人。五不说出家在家菩萨罪过。六不沽酒。七不自赞毁他。八不悭。九不嗔乃至非人。十不谤三宝。——乾隆大藏经第</w:t>
      </w:r>
      <w:r w:rsidRPr="00902832">
        <w:rPr>
          <w:rFonts w:hint="eastAsia"/>
        </w:rPr>
        <w:t>1087</w:t>
      </w:r>
      <w:r w:rsidRPr="00902832">
        <w:rPr>
          <w:rFonts w:hint="eastAsia"/>
        </w:rPr>
        <w:t>部《菩萨璎珞本业经》</w:t>
      </w:r>
    </w:p>
    <w:p w:rsidR="00394C1F" w:rsidRPr="00902832" w:rsidRDefault="00394C1F" w:rsidP="00394C1F"/>
    <w:p w:rsidR="00394C1F" w:rsidRPr="00902832" w:rsidRDefault="00394C1F" w:rsidP="00394C1F">
      <w:r w:rsidRPr="00902832">
        <w:rPr>
          <w:rFonts w:hint="eastAsia"/>
        </w:rPr>
        <w:t>菩萨受持菩萨戒者。至心专念自省已过不讼彼短。见行恶者心不瞋恨。见破戒者心生怜愍。无有瞋恼。菩萨受持菩萨戒者。若为恶人之所打掷手拳刀杖恶声骂詈。于是人所不起恶心粗言加报。菩萨若学菩萨戒者有五不放逸。一者观已犯罪如法忏悔。二者观当犯罪如法忏悔。三者观现犯罪如法忏悔。四者至心坚持不作犯想。五者犯已至心忏悔。是名五。不放逸菩萨受持菩萨戒者。所有功德应当覆藏。诸所犯罪应当发露。少欲知足堪忍众苦。常乐寂静心无悔恨。不自高不轻躁。修寂灭行及微细行破坏邪命。菩萨成就如是法者。是名菩萨住菩萨戒。菩萨受学菩萨戒者。不念过去五欲之乐。不求未来五欲之乐。于现在五欲心不生着。常乐寂静破恶觉观。成就具足不放逸行。一切众生不敢轻慢。成就忍辱具足净心。学净戒者不惜身命不吝财贿。善知破戒烦恼因缘。善能调伏破戒烦恼。调伏瞋心。能调众生恼害之心。了知颠倒知善因果。知善因果故勤心求之。破坏不信善因果倒。观一切法无常我相无乐净相。破于众生无常常倒无乐乐倒无我我倒不净净倒。修学善戒修集施因戒因忍因精进因禅定因智慧因。菩萨受持利益他戒故。教化众生令行善业。共修善者而为伴侣。常教众生供养三宝。若见离别以善方便还令和合。见有病苦身自供给。见盲瞽者供给所须衣服饮食示导径路善为说法。见有聋者画地示义。见有躄者施其车乘。若无车乘身自荷负。见有贪者以贪受苦能为说法令除贪苦。瞋恚痴疑亦复如是。行路疲乏代其担负。施以水浆床褥所须调身按摩。复有众生乐为罪业菩萨见已应善说法。善辞善义。辞合句合。辞义次第增长善法说义圆足。为欲庄严菩提道故。以善方便教破恶业。为悭贪者说破悭法。增长善法及诸财物。若有众生不信佛法。善为说法令生信心。为破众生烦恼恶业。得八正道故而为说法。</w:t>
      </w:r>
      <w:r w:rsidRPr="00902832">
        <w:t>复次菩萨学菩萨戒发大誓愿。为破众生诸恶邪见。知恩报恩。忍语软语先意问讯。供养师长耆旧有德。能破愁怖。所谓师子虎狼水火王难怨贼。若有众生丧失父母兄弟眷属妻子僮仆。捐弃财物亲爱别离。能以方便如应说法除其苦恼。常施众生所须之物。所谓衣服饮食房舍卧具病瘦医药。香华璎珞灯烛等物。</w:t>
      </w:r>
      <w:r w:rsidRPr="00902832">
        <w:rPr>
          <w:rFonts w:hint="eastAsia"/>
        </w:rPr>
        <w:t>——乾隆大藏经第</w:t>
      </w:r>
      <w:r w:rsidRPr="00902832">
        <w:rPr>
          <w:rFonts w:hint="eastAsia"/>
        </w:rPr>
        <w:t>1080</w:t>
      </w:r>
      <w:r w:rsidRPr="00902832">
        <w:rPr>
          <w:rFonts w:hint="eastAsia"/>
        </w:rPr>
        <w:t>部《菩萨善戒经》</w:t>
      </w:r>
    </w:p>
    <w:p w:rsidR="00394C1F" w:rsidRPr="00902832" w:rsidRDefault="00394C1F" w:rsidP="00394C1F">
      <w:pPr>
        <w:rPr>
          <w:b/>
        </w:rPr>
      </w:pPr>
    </w:p>
    <w:p w:rsidR="00394C1F" w:rsidRPr="00902832" w:rsidRDefault="00394C1F" w:rsidP="00394C1F">
      <w:r w:rsidRPr="00902832">
        <w:t>佛言。</w:t>
      </w:r>
      <w:r w:rsidRPr="00902832">
        <w:rPr>
          <w:rFonts w:hint="eastAsia"/>
        </w:rPr>
        <w:t>……</w:t>
      </w:r>
      <w:r w:rsidRPr="00902832">
        <w:t>优波离。菩萨摩诃萨于无量劫常处有中。心不生悔名菩萨戒净。非声闻戒净。以是义故。优波离。汝应宣说。声闻戒急菩萨戒缓。声闻戒塞菩萨戒开。声闻戒中应说因缘。菩萨戒中则不应说。优波离。菩萨之人随众生心非声闻也。是故菩萨于戒小缓声闻护急。优波离。菩萨若于晨朝犯戒。犹故应念阿耨多罗三藐三菩提。自知罪过昼夜三时皆应如是。是名菩萨戒。优波离。菩萨若时时犯不名破戒。声闻若时时犯。是名破戒。是名失戒。是名不得沙门道果。何以故。声闻之人为坏烦恼勤行精进不应毁犯。优波离。菩萨若于恒河沙等劫受五欲乐。亦不失于菩萨禁戒。不名破戒。不名失戒。不名不得菩提之果。优波离。菩萨不能于一世中尽诸烦恼。当以方便渐渐令尽。优波离。阿耨多罗三藐三菩提要须无上大庄严力。然后乃得非一世得。是故如来不说菩萨于生死中而生悔心。亦不宣说永断贪爱。为说喜法甚深法无疑法空法。闻是法已乐于生死。</w:t>
      </w:r>
      <w:r w:rsidRPr="00902832">
        <w:rPr>
          <w:rFonts w:hint="eastAsia"/>
        </w:rPr>
        <w:t>——乾隆大藏经第</w:t>
      </w:r>
      <w:r w:rsidRPr="00902832">
        <w:rPr>
          <w:rFonts w:hint="eastAsia"/>
        </w:rPr>
        <w:t>1080</w:t>
      </w:r>
      <w:r w:rsidRPr="00902832">
        <w:rPr>
          <w:rFonts w:hint="eastAsia"/>
        </w:rPr>
        <w:t>部《菩萨善戒经》</w:t>
      </w:r>
    </w:p>
    <w:p w:rsidR="00394C1F" w:rsidRPr="00902832" w:rsidRDefault="00394C1F" w:rsidP="00394C1F">
      <w:pPr>
        <w:rPr>
          <w:b/>
        </w:rPr>
      </w:pPr>
    </w:p>
    <w:p w:rsidR="00394C1F" w:rsidRPr="00902832" w:rsidRDefault="00394C1F" w:rsidP="00394C1F">
      <w:pPr>
        <w:rPr>
          <w:szCs w:val="21"/>
        </w:rPr>
      </w:pPr>
      <w:r w:rsidRPr="00902832">
        <w:rPr>
          <w:rFonts w:hint="eastAsia"/>
          <w:szCs w:val="21"/>
        </w:rPr>
        <w:lastRenderedPageBreak/>
        <w:t>菩萨若修十种戒法者。当得持戒具足。何等为十。一者别解脱戒行。二者菩萨摄律仪戒行。三者离诸烦恼烧然戒行。四者离不深固作意戒行。五者怖业戒行。六者怖罪戒行。七者怖非所取戒行。八者坚固志意戒行。九者无依着戒行。十者三轮清净戒行。善男子。云何是别解脱戒行。谓若菩萨。于诸如来所有经中。或戒律中及余学句所宣示处。如善作意尊重大师所说。于一一法中如理修学。不爱着氏族不爱着所见。不爱着众会。无我人过失。于彼学句中而生尊重。善男子。如是名为菩萨别解脱戒行。云何是摄律仪戒行。谓若菩萨作是伺察。我于别解脱戒中。不能取证阿耨多罗三藐三菩提果。谓若如来于一一经中。宣示菩萨所行及菩萨学句。我当于彼如理修学。何等是菩萨所行。所谓菩萨。无非处非方非时。所行无非时。所说无不知时。无不知方。无不知量。何以故。或有有情。于如来所生不信心。为令彼等生信解故。及彼有情随为摄护故。菩萨自能圆满菩提胜行。善具威仪。柔软容缓。不杂阓闹。趣寂止门极清净门。此是菩萨所行。何等是菩萨学句。谓若如来于一一经中宣示菩萨所学之法。菩萨于中而生信顺不生障难。此是菩萨学句。善男子。如是名为菩萨摄律仪戒行。云何是离诸烦恼烧然戒行。谓若菩萨或贪火烧然。或嗔火烧然。或痴火烧然。或余烦恼之火烧然。或余诸受用侵害火烧然。若欲不烧然者。当起贪之对治。及应远离贪所起缘。何谓贪之对治。即不净观是贪对治。不净观者。谓自身中诸不净物。发毛爪齿涎泪涕唾。淡荫垢汗大小便利。皮肤血肉骨髓肪膏。脑膜筋脉脾肾心肺。肝胆肠胃胞及肚胘。凡如是等诸不净物。菩萨应当作此观想起是思惟。世间所有彼愚痴者。不明解者。造不善者。尚能了知诸如是等不净物已。不处贪心。况智者乎。此为菩萨多种不净之观是贪对治。何者是贪所起缘。谓着诸欲染。或见女人端严妙色。起可爱心而生希取。尔时见已当作是观。如佛所说梦境无实。何故智者。于此如梦境界之中而起贪心。是名菩萨远离贪所起缘。何谓菩萨嗔之对治。及远离彼嗔所起缘。所谓菩萨。于诸有情所多起慈心。以此慈心及此因缘。而彼忿恚嗔怒有情心意皆能摄伏。嗔恚因缘悉得远离。是名菩萨嗔之对治。及远离彼嗔所起缘。当作如是观察之时即离痴法。离痴由故彼诸所欲及诸受用。不为侵害之火烧然。此等是为菩萨离诸烦恼烧然戒行。云何是离不深固作意戒行。谓若菩萨独处一方寂静而住。不起是心。我不杂乱所行。我寂静住。我复能行如来法律。余诸沙门或婆罗门。彼等皆是杂乱所行多诸阓闹。而悉坠失如来法律。若能不起如是心者。是为菩萨离不深固作意戒行。云何是菩萨摄善法戒行。谓若菩萨作是伺察。如佛所说。诸苾刍应当尊敬修福尊敬护戒尊敬修慧。何以故。尊敬福者。福是现受可爱精光悦意果报。如是信者而能远离诸不善业。是为菩萨摄善法戒行。云何是怖罪戒行。谓若菩萨或有如微尘罪。见悉生怖不顺所作。乃至少罪亦不生轻。作是思惟。如佛所说。诸苾刍。譬如有人中于少毒亦趣命终。若中多毒亦趣命终。诸有罪者。若少若多皆堕恶趣。若作如是伺察之时。菩萨于罪乃生恐怖。是为菩萨怖罪戒行。云何是怖非所取戒行。谓若菩萨或有具信沙门婆罗门及余人众。信菩萨故。或以金银摩尼真珠珊瑚琉璃螺贝珍宝财物及余受用之具。于菩萨所嘱累寄托。虽或单己而菩萨心。不起贪着辄生希取。又复于诸塔寺之物。及众僧物设使有人劝令掌执。菩萨于中亦不希取为自资养。作是思惟。如佛所说。菩萨宁自割其身肉而啖食之。终不以他不与不许若饮若食。及余物等而怀希取。是为菩萨怖非所取戒行。云何是坚固志意戒行。谓若菩萨或为魔王或诸魔众及余天等。或现女相。或以余缘来作魔事之所娆恼欲破坏时。而菩萨不动不摇亦无减失。是为菩萨坚固志意戒行。云何是无依着戒行。谓若菩萨持戒行时。不起是念。我所持戒为求天报或天之余。为求王报或王之余。是为菩萨无依着戒行。云何是三轮清净戒行。谓若菩萨身业清净。语业清净。意业清净。身业清净者。谓远离身三不善业。一杀生二偷盗二邪染。如是名为身不善业。语业清净者。谓远离语四不善业。一妄言二两舌。三恶口四绮语。是名语不善业。意业清净者。谓远离意三不善业。一贪二嗔三邪见。是名意不善业。由能远离诸不善业。是故即得三轮清净。是为菩萨三轮清净戒行。善男子。菩萨若行如是十法。即得戒行具足。——乾隆大藏经第</w:t>
      </w:r>
      <w:r w:rsidRPr="00902832">
        <w:rPr>
          <w:rFonts w:hint="eastAsia"/>
          <w:szCs w:val="21"/>
        </w:rPr>
        <w:t>959</w:t>
      </w:r>
      <w:r w:rsidRPr="00902832">
        <w:rPr>
          <w:rFonts w:hint="eastAsia"/>
          <w:szCs w:val="21"/>
        </w:rPr>
        <w:t>部《佛说除盖障菩萨所问经》</w:t>
      </w:r>
    </w:p>
    <w:p w:rsidR="00394C1F" w:rsidRPr="00902832" w:rsidRDefault="00394C1F" w:rsidP="00394C1F">
      <w:pPr>
        <w:outlineLvl w:val="2"/>
        <w:rPr>
          <w:b/>
        </w:rPr>
      </w:pPr>
      <w:r w:rsidRPr="00902832">
        <w:rPr>
          <w:rFonts w:hint="eastAsia"/>
          <w:b/>
        </w:rPr>
        <w:lastRenderedPageBreak/>
        <w:t>五戒</w:t>
      </w:r>
    </w:p>
    <w:p w:rsidR="00394C1F" w:rsidRPr="00902832" w:rsidRDefault="00394C1F" w:rsidP="00394C1F"/>
    <w:p w:rsidR="00394C1F" w:rsidRPr="00902832" w:rsidRDefault="00394C1F" w:rsidP="00394C1F">
      <w:pPr>
        <w:widowControl/>
      </w:pPr>
      <w:r w:rsidRPr="00902832">
        <w:rPr>
          <w:rFonts w:hint="eastAsia"/>
        </w:rPr>
        <w:t>诸尼揵皆受五戒。一者不杀。二者不盗。三者不犯他家妇女。四者不欺。五者不饮酒。——乾隆大藏经第</w:t>
      </w:r>
      <w:r w:rsidRPr="00902832">
        <w:rPr>
          <w:rFonts w:hint="eastAsia"/>
        </w:rPr>
        <w:t>576</w:t>
      </w:r>
      <w:r w:rsidRPr="00902832">
        <w:rPr>
          <w:rFonts w:hint="eastAsia"/>
        </w:rPr>
        <w:t>部《佛说释摩男本经》</w:t>
      </w:r>
    </w:p>
    <w:p w:rsidR="00394C1F" w:rsidRPr="00902832" w:rsidRDefault="00394C1F" w:rsidP="00394C1F"/>
    <w:p w:rsidR="00394C1F" w:rsidRPr="00902832" w:rsidRDefault="00394C1F" w:rsidP="00394C1F">
      <w:pPr>
        <w:widowControl/>
      </w:pPr>
      <w:r w:rsidRPr="00902832">
        <w:rPr>
          <w:rFonts w:hint="eastAsia"/>
        </w:rPr>
        <w:t>便受五戒。一者不杀。二者不盗。三者不犯他人妇女。四者不妄语两舌。五者不饮酒。——乾隆大藏经第</w:t>
      </w:r>
      <w:r w:rsidRPr="00902832">
        <w:rPr>
          <w:rFonts w:hint="eastAsia"/>
        </w:rPr>
        <w:t>590</w:t>
      </w:r>
      <w:r w:rsidRPr="00902832">
        <w:rPr>
          <w:rFonts w:hint="eastAsia"/>
        </w:rPr>
        <w:t>部《佛说赖吒和罗经》</w:t>
      </w:r>
    </w:p>
    <w:p w:rsidR="00394C1F" w:rsidRPr="00902832" w:rsidRDefault="00394C1F" w:rsidP="00394C1F"/>
    <w:p w:rsidR="00394C1F" w:rsidRPr="00902832" w:rsidRDefault="00394C1F" w:rsidP="00394C1F">
      <w:r w:rsidRPr="00902832">
        <w:t>一不杀生。二不偷盗。三不邪欲。四不妄语。五不饮酒。是名五戒。</w:t>
      </w:r>
      <w:r w:rsidRPr="00902832">
        <w:rPr>
          <w:rFonts w:hint="eastAsia"/>
        </w:rPr>
        <w:t>——乾隆大藏经第</w:t>
      </w:r>
      <w:r w:rsidRPr="00902832">
        <w:rPr>
          <w:rFonts w:hint="eastAsia"/>
        </w:rPr>
        <w:t>1305</w:t>
      </w:r>
      <w:r w:rsidRPr="00902832">
        <w:rPr>
          <w:rFonts w:hint="eastAsia"/>
        </w:rPr>
        <w:t>部《菩萨本生鬘论》第</w:t>
      </w:r>
      <w:r w:rsidRPr="00902832">
        <w:rPr>
          <w:rFonts w:hint="eastAsia"/>
        </w:rPr>
        <w:t>3</w:t>
      </w:r>
      <w:r w:rsidRPr="00902832">
        <w:rPr>
          <w:rFonts w:hint="eastAsia"/>
        </w:rPr>
        <w:t>卷</w:t>
      </w:r>
    </w:p>
    <w:p w:rsidR="00394C1F" w:rsidRPr="00902832" w:rsidRDefault="00394C1F" w:rsidP="00394C1F"/>
    <w:p w:rsidR="00394C1F" w:rsidRPr="00902832" w:rsidRDefault="00394C1F" w:rsidP="00394C1F">
      <w:r w:rsidRPr="00902832">
        <w:t>凡是优婆塞尽寿护持。何等五。尽寿离杀生。是优婆塞戒。是中尽寿离杀生。若能持当言能。尽寿离不与取。是优婆塞戒。是中尽寿离不与取。若能持当言能。尽寿离邪淫。是优婆塞戒。是中尽寿离邪淫。若能持当言能。尽寿离妄语。是优婆塞戒。是中尽寿离妄语。若能持当言能尽寿离饮酒。是优婆塞戒。是中尽寿离饮酒。谷酒蒲萄酒甘蔗酒能放逸酒。若能持当言能。</w:t>
      </w:r>
      <w:r w:rsidRPr="00902832">
        <w:rPr>
          <w:rFonts w:hint="eastAsia"/>
        </w:rPr>
        <w:t>——乾隆大藏经第</w:t>
      </w:r>
      <w:r w:rsidRPr="00902832">
        <w:rPr>
          <w:rFonts w:hint="eastAsia"/>
        </w:rPr>
        <w:t>1110</w:t>
      </w:r>
      <w:r w:rsidRPr="00902832">
        <w:rPr>
          <w:rFonts w:hint="eastAsia"/>
        </w:rPr>
        <w:t>部《十诵律》第</w:t>
      </w:r>
      <w:r w:rsidRPr="00902832">
        <w:rPr>
          <w:rFonts w:hint="eastAsia"/>
        </w:rPr>
        <w:t>21</w:t>
      </w:r>
      <w:r w:rsidRPr="00902832">
        <w:rPr>
          <w:rFonts w:hint="eastAsia"/>
        </w:rPr>
        <w:t>卷</w:t>
      </w:r>
    </w:p>
    <w:p w:rsidR="00394C1F" w:rsidRPr="00902832" w:rsidRDefault="00394C1F" w:rsidP="00394C1F"/>
    <w:p w:rsidR="00394C1F" w:rsidRPr="00902832" w:rsidRDefault="00394C1F" w:rsidP="00394C1F">
      <w:r w:rsidRPr="00902832">
        <w:rPr>
          <w:rFonts w:hint="eastAsia"/>
        </w:rPr>
        <w:t>尔时，佛告诸比丘：“诸有五怖、五罪、五怨，不除不灭，是因缘故，此生中身心受无量苦，复后世堕恶道中。诸有无此五怖、五罪、五怨，是因缘故，今生种种身心受乐，后世生天上乐处。何等五怖应远？一者、杀生，二者、盗，三者、邪淫，四者、妄语，五者、饮酒。如是等名为阿毗昙藏。”——乾隆大藏经第</w:t>
      </w:r>
      <w:r w:rsidRPr="00902832">
        <w:rPr>
          <w:rFonts w:hint="eastAsia"/>
        </w:rPr>
        <w:t>1163</w:t>
      </w:r>
      <w:r w:rsidRPr="00902832">
        <w:rPr>
          <w:rFonts w:hint="eastAsia"/>
        </w:rPr>
        <w:t>部《大智度论》第</w:t>
      </w:r>
      <w:r w:rsidRPr="00902832">
        <w:rPr>
          <w:rFonts w:hint="eastAsia"/>
        </w:rPr>
        <w:t>2</w:t>
      </w:r>
      <w:r w:rsidRPr="00902832">
        <w:rPr>
          <w:rFonts w:hint="eastAsia"/>
        </w:rPr>
        <w:t>卷</w:t>
      </w:r>
    </w:p>
    <w:p w:rsidR="00394C1F" w:rsidRPr="00902832" w:rsidRDefault="00394C1F" w:rsidP="00394C1F">
      <w:pPr>
        <w:rPr>
          <w:b/>
        </w:rPr>
      </w:pPr>
    </w:p>
    <w:p w:rsidR="00394C1F" w:rsidRPr="00902832" w:rsidRDefault="00394C1F" w:rsidP="00394C1F">
      <w:r w:rsidRPr="00902832">
        <w:rPr>
          <w:rFonts w:hint="eastAsia"/>
        </w:rPr>
        <w:t>释迦牟尼多陀阿伽度阿罗诃三藐三佛陀。为优婆塞说五戒。凡是优婆塞。当尽寿护持。何等为五。尽寿离杀生是优婆塞戒。是中尽寿离杀生。……尽寿离不与取。是优婆塞戒。是中尽寿离不与取。……尽寿离邪淫。是优婆塞戒。是中尽寿离邪淫。……尽寿离妄语。是优婆塞戒。是中尽寿离妄语。……尽寿离饮酒是优婆塞戒。是中尽寿离饮酒。谷酒甘蔗酒蒲萄酒。一切能放逸酒。……——乾隆大藏经第</w:t>
      </w:r>
      <w:r w:rsidRPr="00902832">
        <w:rPr>
          <w:rFonts w:hint="eastAsia"/>
        </w:rPr>
        <w:t>1160</w:t>
      </w:r>
      <w:r w:rsidRPr="00902832">
        <w:rPr>
          <w:rFonts w:hint="eastAsia"/>
        </w:rPr>
        <w:t>部《十诵羯磨比丘要用》</w:t>
      </w:r>
    </w:p>
    <w:p w:rsidR="00394C1F" w:rsidRPr="00902832" w:rsidRDefault="00394C1F" w:rsidP="00394C1F">
      <w:pPr>
        <w:rPr>
          <w:b/>
        </w:rPr>
      </w:pPr>
    </w:p>
    <w:p w:rsidR="00394C1F" w:rsidRPr="00902832" w:rsidRDefault="00394C1F" w:rsidP="00394C1F">
      <w:r w:rsidRPr="00902832">
        <w:rPr>
          <w:rFonts w:hint="eastAsia"/>
        </w:rPr>
        <w:t>一不杀生戒云何名杀生。若实知是众生。发心欲杀而夺其命。起身业有作已。是名杀罪。若不作是事。名不杀戒。其余系闭鞭打等。是杀方便非正罪。二不偷盗戒云何名盗。知他物生盗心。取物去离本处物属我。是名盗。若不作是事。名不偷盗戒。其余计校乃至手捉未离地等。是盗方便非正罪。三不邪淫戒云何名邪淫。若女人为父母兄弟姊妹夫主儿子。世间法王法守护。若出家戒法护。乃至自妇受一日戒法。若有娠乳儿。及非道处。如是犯者。名为邪淫。若不作是事。名不邪淫戒其余言戏。以物相要。乃至捉手触身。未遂淫事。皆为邪淫方便非正罪。四不妄语戒云何名妄语。不净心欲诳他。隐覆实事。出异语生口业。是名妄语。若不作是事。名不妄语戒。妄语之罪。从言声相解生。若不相解。虽不实语。皆是妄语方便。不谓正罪。五不饮酒戒云何名酒。酒有三种。一者谷酒。二者果酒。三者药酒。若干若湿。若浊若清。如是等能令人心动放逸。起三十六失。若不饮者。是名不饮酒戒也。——乾隆大藏经第</w:t>
      </w:r>
      <w:r w:rsidRPr="00902832">
        <w:rPr>
          <w:rFonts w:hint="eastAsia"/>
        </w:rPr>
        <w:t>1483</w:t>
      </w:r>
      <w:r w:rsidRPr="00902832">
        <w:rPr>
          <w:rFonts w:hint="eastAsia"/>
        </w:rPr>
        <w:t>部《法界次第初门》</w:t>
      </w:r>
    </w:p>
    <w:p w:rsidR="00394C1F" w:rsidRPr="00902832" w:rsidRDefault="00394C1F" w:rsidP="00394C1F">
      <w:pPr>
        <w:rPr>
          <w:b/>
        </w:rPr>
      </w:pPr>
    </w:p>
    <w:p w:rsidR="00394C1F" w:rsidRPr="00902832" w:rsidRDefault="00394C1F" w:rsidP="00394C1F">
      <w:r w:rsidRPr="00902832">
        <w:rPr>
          <w:rFonts w:hint="eastAsia"/>
        </w:rPr>
        <w:t>尔时，世尊随宜住已，告阿难俱诣毗舍离国。即受教行，著衣持钵，与大众俱侍从世尊，路由跋祇，到毗舍离，坐一树下。有一淫女，名庵婆婆梨，闻佛将诸弟子来至毗舍离，坐一树下，即严驾宝车，欲往诣佛所礼拜供养。未至之间，遥见世尊颜貌端正，诸根特异，相好备足，如星月中；见已欢喜，下车步进，渐至佛所，头面礼足，却坐一面。尔时，世尊渐为说</w:t>
      </w:r>
      <w:r w:rsidRPr="00902832">
        <w:rPr>
          <w:rFonts w:hint="eastAsia"/>
        </w:rPr>
        <w:lastRenderedPageBreak/>
        <w:t>法，示教利喜。闻佛所说，发欢喜心，即白佛言：“从今日始，归依三尊，惟愿听许于正法中为优婆夷，尽此形寿，不杀、不盗、不邪淫、不妄语、不饮酒。”又白佛言：“惟愿世尊及诸弟子明受我请，即于今暮止宿我园。”尔时，世尊默然受之。女见佛默然许可，即从座起，头面礼足，绕佛而归。——乾隆大藏经第</w:t>
      </w:r>
      <w:r w:rsidRPr="00902832">
        <w:rPr>
          <w:rFonts w:hint="eastAsia"/>
        </w:rPr>
        <w:t>541</w:t>
      </w:r>
      <w:r w:rsidRPr="00902832">
        <w:rPr>
          <w:rFonts w:hint="eastAsia"/>
        </w:rPr>
        <w:t>部《佛说长阿含经》第</w:t>
      </w:r>
      <w:r w:rsidRPr="00902832">
        <w:rPr>
          <w:rFonts w:hint="eastAsia"/>
        </w:rPr>
        <w:t>2</w:t>
      </w:r>
      <w:r w:rsidRPr="00902832">
        <w:rPr>
          <w:rFonts w:hint="eastAsia"/>
        </w:rPr>
        <w:t>卷</w:t>
      </w:r>
    </w:p>
    <w:p w:rsidR="00394C1F" w:rsidRPr="00902832" w:rsidRDefault="00394C1F" w:rsidP="00394C1F">
      <w:pPr>
        <w:rPr>
          <w:b/>
        </w:rPr>
      </w:pPr>
    </w:p>
    <w:p w:rsidR="00394C1F" w:rsidRPr="00902832" w:rsidRDefault="00394C1F" w:rsidP="00394C1F">
      <w:r w:rsidRPr="00902832">
        <w:rPr>
          <w:rFonts w:hint="eastAsia"/>
        </w:rPr>
        <w:t>时，庵婆婆梨女取一小床于佛前坐。佛渐为说法，示教利喜：施论、戒论、生天之论，欲为大患，秽污不净，上漏为碍，出要为上。尔时，世尊知彼女意柔软和悦，荫盖微薄，易可开化，如诸佛法，即为彼女说苦圣谛，苦集、苦灭、苦出要谛。……时，庵婆婆梨女信心清净，譬如净洁白毡易为受色，即于座上远尘离垢，诸法法眼生，见法得法，决定正住，不堕恶道，成就无畏，而白佛言：“我今归依佛，归依法，归依僧。”如是再三。“惟愿如来听我于正法中为优婆夷！自今已后，尽寿不杀、不盗、不邪淫、不欺、不饮酒。”时，彼女从佛受五戒已，舍本所习，秽垢消除，即从座起，礼佛而去。——乾隆大藏经第</w:t>
      </w:r>
      <w:r w:rsidRPr="00902832">
        <w:t>541</w:t>
      </w:r>
      <w:r w:rsidRPr="00902832">
        <w:rPr>
          <w:rFonts w:hint="eastAsia"/>
        </w:rPr>
        <w:t>部《佛说长阿含经》第</w:t>
      </w:r>
      <w:r w:rsidRPr="00902832">
        <w:t>2</w:t>
      </w:r>
      <w:r w:rsidRPr="00902832">
        <w:rPr>
          <w:rFonts w:hint="eastAsia"/>
        </w:rPr>
        <w:t>卷</w:t>
      </w: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r w:rsidRPr="00902832">
        <w:rPr>
          <w:rFonts w:hint="eastAsia"/>
          <w:b/>
        </w:rPr>
        <w:lastRenderedPageBreak/>
        <w:t>罪过</w:t>
      </w:r>
    </w:p>
    <w:p w:rsidR="00394C1F" w:rsidRPr="00902832" w:rsidRDefault="00394C1F" w:rsidP="00394C1F">
      <w:pPr>
        <w:rPr>
          <w:b/>
        </w:rPr>
      </w:pPr>
    </w:p>
    <w:p w:rsidR="00394C1F" w:rsidRPr="00902832" w:rsidRDefault="00394C1F" w:rsidP="00394C1F">
      <w:r w:rsidRPr="00902832">
        <w:rPr>
          <w:rFonts w:hint="eastAsia"/>
        </w:rPr>
        <w:t>杀生有十罪。何等为十？一者、心常怀毒，世世不绝；二者、众生憎恶，眼不喜见；三者、常怀恶念，思惟恶事；四者、众生畏之，如见蛇虎；五者、睡时心怖，觉亦不安；六者、常有恶梦；七者、命终之时，狂怖恶死；八者、种短命业因缘；九者、身坏命终，堕泥犁中；十者、若出为人，常当短命。——乾隆大藏经第</w:t>
      </w:r>
      <w:r w:rsidRPr="00902832">
        <w:rPr>
          <w:rFonts w:hint="eastAsia"/>
        </w:rPr>
        <w:t>1163</w:t>
      </w:r>
      <w:r w:rsidRPr="00902832">
        <w:rPr>
          <w:rFonts w:hint="eastAsia"/>
        </w:rPr>
        <w:t>部《大智度论》第</w:t>
      </w:r>
      <w:r w:rsidRPr="00902832">
        <w:rPr>
          <w:rFonts w:hint="eastAsia"/>
        </w:rPr>
        <w:t>13</w:t>
      </w:r>
      <w:r w:rsidRPr="00902832">
        <w:rPr>
          <w:rFonts w:hint="eastAsia"/>
        </w:rPr>
        <w:t>卷</w:t>
      </w:r>
    </w:p>
    <w:p w:rsidR="00394C1F" w:rsidRPr="00902832" w:rsidRDefault="00394C1F" w:rsidP="00394C1F"/>
    <w:p w:rsidR="00394C1F" w:rsidRPr="00902832" w:rsidRDefault="00394C1F" w:rsidP="00394C1F">
      <w:r w:rsidRPr="00902832">
        <w:rPr>
          <w:rFonts w:hint="eastAsia"/>
        </w:rPr>
        <w:t>不与取有十罪。何等为十？一者、物主常瞋；二者、重疑（重罪人疑）；三者、非时行，不筹量；四者、朋党恶人，远离贤善；五者、破善相；六者、得罪于官；七者、财物没入；八者、种贫穷业因缘；九者、死入地狱；十者、若出为人，勤苦求财，五家所共，若王、若贼、若火、若水、若不爱子用，乃至藏埋亦失。——乾隆大藏经第</w:t>
      </w:r>
      <w:r w:rsidRPr="00902832">
        <w:rPr>
          <w:rFonts w:hint="eastAsia"/>
        </w:rPr>
        <w:t>1163</w:t>
      </w:r>
      <w:r w:rsidRPr="00902832">
        <w:rPr>
          <w:rFonts w:hint="eastAsia"/>
        </w:rPr>
        <w:t>部《大智度论》第</w:t>
      </w:r>
      <w:r w:rsidRPr="00902832">
        <w:rPr>
          <w:rFonts w:hint="eastAsia"/>
        </w:rPr>
        <w:t>13</w:t>
      </w:r>
      <w:r w:rsidRPr="00902832">
        <w:rPr>
          <w:rFonts w:hint="eastAsia"/>
        </w:rPr>
        <w:t>卷</w:t>
      </w:r>
    </w:p>
    <w:p w:rsidR="00394C1F" w:rsidRPr="00902832" w:rsidRDefault="00394C1F" w:rsidP="00394C1F"/>
    <w:p w:rsidR="00394C1F" w:rsidRPr="00902832" w:rsidRDefault="00394C1F" w:rsidP="00394C1F">
      <w:r w:rsidRPr="00902832">
        <w:rPr>
          <w:rFonts w:hint="eastAsia"/>
        </w:rPr>
        <w:t>邪淫者，若女人为父母、兄弟、姊妹、夫主、儿子，世间法、王法守护，若犯者是名邪淫。若有虽不守护，以法为守。云何法守？一切出家女人，在家受一日戒，是名法守。若以力，若以财，若诱诳；若自有妻受戒，有娠，乳儿，非道；乃至以华鬘与淫女为要；如是犯者，名为邪淫。如是种种不作，名为不邪淫。问曰：人守人瞋，法守破法，应名邪淫。人自有妻，何以为邪？答曰：既听受一日戒，堕于法中；本虽是妇，今不自在；过受戒时，则非法守。有娠妇人，以其身重，厌本所习，又为伤娠。乳儿时淫其母，乳则竭；又以心著淫欲，不复护儿。非道之处，则非女根，女心不乐，强以非理，故名邪淫。是事不作，名为不邪淫。邪淫有十罪：一者、常为所淫夫主欲危害之；二者、夫妇不穆，常共斗诤；三者、诸不善法日日增长，于诸善法日日损减；四者、不守护身，妻子孤寡；五者、财产日耗；六者、有诸恶事，常为人所疑；七者、亲属、知识所不喜爱；八者、种怨家业因缘；九者、身坏命终，死入地狱；十者、若出为女人，多人共夫；若为男子，妇不贞洁。——乾隆大藏经第</w:t>
      </w:r>
      <w:r w:rsidRPr="00902832">
        <w:rPr>
          <w:rFonts w:hint="eastAsia"/>
        </w:rPr>
        <w:t>1163</w:t>
      </w:r>
      <w:r w:rsidRPr="00902832">
        <w:rPr>
          <w:rFonts w:hint="eastAsia"/>
        </w:rPr>
        <w:t>部《大智度论》第</w:t>
      </w:r>
      <w:r w:rsidRPr="00902832">
        <w:rPr>
          <w:rFonts w:hint="eastAsia"/>
        </w:rPr>
        <w:t>13</w:t>
      </w:r>
      <w:r w:rsidRPr="00902832">
        <w:rPr>
          <w:rFonts w:hint="eastAsia"/>
        </w:rPr>
        <w:t>卷</w:t>
      </w:r>
    </w:p>
    <w:p w:rsidR="00394C1F" w:rsidRPr="00902832" w:rsidRDefault="00394C1F" w:rsidP="00394C1F"/>
    <w:p w:rsidR="00394C1F" w:rsidRPr="00902832" w:rsidRDefault="00394C1F" w:rsidP="00394C1F">
      <w:r w:rsidRPr="00902832">
        <w:rPr>
          <w:rFonts w:hint="eastAsia"/>
        </w:rPr>
        <w:t>若于非时非处非女处女他妇。若属自身是名邪淫。唯三天下有邪淫罪。郁单曰无。若畜生若破坏。若属僧若系狱。若亡逃若师妇。若出家人近如是人。名为邪淫。出家之人无所系属。从谁得罪。从其亲属王所得罪。恶时乱时虐王出时。怖畏之时。若令妇妾出家剃发。还近之者是得淫罪。若到三道是得淫罪。若自若他。在于道边塔边祠边大会之处。作非梵行得邪淫罪。若为父母兄弟国王之所守护。或先与他期。或先许他。或先受财。或先受请。木埿画像及以死尸。如是人边作非梵行。得邪淫罪。若属自身而作他想。属他之人而作自想。亦名邪淫。如是邪淫亦有轻重。从重烦恼则得重罪。从轻烦恼则得轻罪。——乾隆大藏经第</w:t>
      </w:r>
      <w:r w:rsidRPr="00902832">
        <w:rPr>
          <w:rFonts w:hint="eastAsia"/>
        </w:rPr>
        <w:t>1083</w:t>
      </w:r>
      <w:r w:rsidRPr="00902832">
        <w:rPr>
          <w:rFonts w:hint="eastAsia"/>
        </w:rPr>
        <w:t>部《优婆塞戒经》</w:t>
      </w:r>
    </w:p>
    <w:p w:rsidR="00394C1F" w:rsidRPr="00902832" w:rsidRDefault="00394C1F" w:rsidP="00394C1F">
      <w:pPr>
        <w:rPr>
          <w:b/>
        </w:rPr>
      </w:pPr>
    </w:p>
    <w:p w:rsidR="00394C1F" w:rsidRPr="00902832" w:rsidRDefault="00394C1F" w:rsidP="00394C1F">
      <w:r w:rsidRPr="00902832">
        <w:rPr>
          <w:rFonts w:hint="eastAsia"/>
        </w:rPr>
        <w:t>问云何邪淫。答邪淫者。他法受。非道行邪淫。三种犯他受犯法受犯非道。问说淫是本。以何等故说邪淫。答人有二种。出家及在家。于中出家者行淫。是说恶行。在家淫非恶行。——乾隆大藏经第</w:t>
      </w:r>
      <w:r w:rsidRPr="00902832">
        <w:rPr>
          <w:rFonts w:hint="eastAsia"/>
        </w:rPr>
        <w:t>1264</w:t>
      </w:r>
      <w:r w:rsidRPr="00902832">
        <w:rPr>
          <w:rFonts w:hint="eastAsia"/>
        </w:rPr>
        <w:t>部《三法度论》</w:t>
      </w:r>
    </w:p>
    <w:p w:rsidR="00394C1F" w:rsidRPr="00902832" w:rsidRDefault="00394C1F" w:rsidP="00394C1F"/>
    <w:p w:rsidR="00394C1F" w:rsidRPr="00902832" w:rsidRDefault="00394C1F" w:rsidP="00394C1F">
      <w:r w:rsidRPr="00902832">
        <w:rPr>
          <w:rFonts w:hint="eastAsia"/>
        </w:rPr>
        <w:t>妄语有十罪。何等为十？一者、口气臭；二者、善神远之，非人得便；三者、虽有实语，人不信受；四者、智人谋议，常不参预；五者、常被诽谤，丑恶之声，周闻天下；六者、人所不敬，虽有教敕，人不承用；七者、常多忧愁；八者、种诽谤业因缘；九者、身坏命终，当堕地狱；十者、若出为人，常被诽谤。——乾隆大藏经第</w:t>
      </w:r>
      <w:r w:rsidRPr="00902832">
        <w:rPr>
          <w:rFonts w:hint="eastAsia"/>
        </w:rPr>
        <w:t>1163</w:t>
      </w:r>
      <w:r w:rsidRPr="00902832">
        <w:rPr>
          <w:rFonts w:hint="eastAsia"/>
        </w:rPr>
        <w:t>部《大智度论》第</w:t>
      </w:r>
      <w:r w:rsidRPr="00902832">
        <w:rPr>
          <w:rFonts w:hint="eastAsia"/>
        </w:rPr>
        <w:t>13</w:t>
      </w:r>
      <w:r w:rsidRPr="00902832">
        <w:rPr>
          <w:rFonts w:hint="eastAsia"/>
        </w:rPr>
        <w:t>卷</w:t>
      </w:r>
    </w:p>
    <w:p w:rsidR="00394C1F" w:rsidRPr="00902832" w:rsidRDefault="00394C1F" w:rsidP="00394C1F"/>
    <w:p w:rsidR="00394C1F" w:rsidRPr="00902832" w:rsidRDefault="00394C1F" w:rsidP="00394C1F">
      <w:r w:rsidRPr="00902832">
        <w:rPr>
          <w:rFonts w:hint="eastAsia"/>
        </w:rPr>
        <w:lastRenderedPageBreak/>
        <w:t>不饮酒者，酒有三种：一者、榖酒，二者、果酒，三者、药草酒。果酒者，葡萄、阿梨吒树果，如是等种种，名为果酒。药草酒者，种种药草，合和米曲、甘蔗汁中，能变成酒，同蹄畜乳酒，一切乳热者可中作酒。略说若干、若湿，若清、若浊，如是等能令人心动放逸，是名为酒。一切不应饮，是名不饮酒。酒有三十五失。何等三十五？一者、现在世财物虚竭，何以故？人饮酒醉，心无节限，用费无度故；二者、众疾之门；三者、斗诤之本；四者、裸露无耻；五者、丑名恶声，人所不敬；六者、覆没智慧；七者、应所得物而不得，已所得物而散失；八者、伏匿之事，尽向人说；九者、种种事业，废不成办；十者、醉为愁本，何以故？醉中多失，醒已惭愧、忧愁；十一者、身力转少；十二者、身色坏；十三者、不知敬父；十四者、不知敬母；十五者、不敬沙门；十六者、不敬婆罗门；十七者、不敬伯、叔及尊长，何以故？醉闷恍惚，无所别故；十八者、不尊敬佛；十九者、不敬法；二十者、不敬僧；二十一者、朋党恶人；二十二者、疏远贤善；二十三者、作破戒人；二十四者、无惭、无愧；二十五者、不守六情；二十六者、纵己放逸；二十七者、人所憎恶，不喜见之；二十八者、贵重亲属，及诸知识所共摈弃；二十九者、行不善法；三十者、弃舍善法；三十一者、明人、智士所不信用，何以故？酒放逸故；三十二者、远离涅槃；三十三者、种狂痴因缘；三十四者、身坏命终，堕恶道泥犁中；三十五者、若得为人，所生之处，常当狂騃。——乾隆大藏经第</w:t>
      </w:r>
      <w:r w:rsidRPr="00902832">
        <w:rPr>
          <w:rFonts w:hint="eastAsia"/>
        </w:rPr>
        <w:t>1163</w:t>
      </w:r>
      <w:r w:rsidRPr="00902832">
        <w:rPr>
          <w:rFonts w:hint="eastAsia"/>
        </w:rPr>
        <w:t>部《大智度论》第</w:t>
      </w:r>
      <w:r w:rsidRPr="00902832">
        <w:rPr>
          <w:rFonts w:hint="eastAsia"/>
        </w:rPr>
        <w:t>13</w:t>
      </w:r>
      <w:r w:rsidRPr="00902832">
        <w:rPr>
          <w:rFonts w:hint="eastAsia"/>
        </w:rPr>
        <w:t>卷</w:t>
      </w:r>
    </w:p>
    <w:p w:rsidR="00394C1F" w:rsidRPr="00902832" w:rsidRDefault="00394C1F" w:rsidP="00394C1F">
      <w:pPr>
        <w:rPr>
          <w:b/>
        </w:rPr>
      </w:pPr>
    </w:p>
    <w:p w:rsidR="00394C1F" w:rsidRPr="00902832" w:rsidRDefault="00394C1F" w:rsidP="00394C1F">
      <w:r w:rsidRPr="00902832">
        <w:t>佛告阿难。凡饮酒者有十过失。何等十。一者颜色恶。二者少力。三者眼视不明</w:t>
      </w:r>
      <w:r w:rsidRPr="00902832">
        <w:rPr>
          <w:rFonts w:hint="eastAsia"/>
        </w:rPr>
        <w:t>。</w:t>
      </w:r>
      <w:r w:rsidRPr="00902832">
        <w:t>四者现嗔恚相。五者坏田业资生法</w:t>
      </w:r>
      <w:r w:rsidRPr="00902832">
        <w:rPr>
          <w:rFonts w:hint="eastAsia"/>
        </w:rPr>
        <w:t>。</w:t>
      </w:r>
      <w:r w:rsidRPr="00902832">
        <w:t>六者增致疾病。七者益斗讼。八者无名称恶名流布。九者智慧减少。十者身坏命终堕三恶道。阿难是谓饮酒者有十过失也。</w:t>
      </w:r>
      <w:r w:rsidRPr="00902832">
        <w:rPr>
          <w:rFonts w:hint="eastAsia"/>
        </w:rPr>
        <w:t>——乾隆大藏经第</w:t>
      </w:r>
      <w:r w:rsidRPr="00902832">
        <w:rPr>
          <w:rFonts w:hint="eastAsia"/>
        </w:rPr>
        <w:t>1112</w:t>
      </w:r>
      <w:r w:rsidRPr="00902832">
        <w:rPr>
          <w:rFonts w:hint="eastAsia"/>
        </w:rPr>
        <w:t>部《四分律藏》第</w:t>
      </w:r>
      <w:r w:rsidRPr="00902832">
        <w:rPr>
          <w:rFonts w:hint="eastAsia"/>
        </w:rPr>
        <w:t>16</w:t>
      </w:r>
      <w:r w:rsidRPr="00902832">
        <w:rPr>
          <w:rFonts w:hint="eastAsia"/>
        </w:rPr>
        <w:t>卷</w:t>
      </w: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outlineLvl w:val="2"/>
        <w:rPr>
          <w:b/>
        </w:rPr>
      </w:pPr>
      <w:r w:rsidRPr="00902832">
        <w:rPr>
          <w:rFonts w:hint="eastAsia"/>
          <w:b/>
        </w:rPr>
        <w:lastRenderedPageBreak/>
        <w:t>八戒</w:t>
      </w:r>
    </w:p>
    <w:p w:rsidR="00394C1F" w:rsidRPr="00902832" w:rsidRDefault="00394C1F" w:rsidP="00394C1F"/>
    <w:p w:rsidR="00394C1F" w:rsidRPr="00902832" w:rsidRDefault="00394C1F" w:rsidP="00394C1F">
      <w:r w:rsidRPr="00902832">
        <w:rPr>
          <w:rFonts w:hint="eastAsia"/>
        </w:rPr>
        <w:t>八戒斋者。是过去现在诸佛如来。为在家人制出家法。一者不杀。二者不盗。三者不淫。四者不妄语。五者不饮酒。六者不坐高广大床。七者不作倡伎乐故往观听。不着香熏衣。八者不过中食。应如是受持。——乾隆大藏经第</w:t>
      </w:r>
      <w:r w:rsidRPr="00902832">
        <w:rPr>
          <w:rFonts w:hint="eastAsia"/>
        </w:rPr>
        <w:t>1088</w:t>
      </w:r>
      <w:r w:rsidRPr="00902832">
        <w:rPr>
          <w:rFonts w:hint="eastAsia"/>
        </w:rPr>
        <w:t>部《佛说受十善戒经》</w:t>
      </w:r>
    </w:p>
    <w:p w:rsidR="00394C1F" w:rsidRPr="00902832" w:rsidRDefault="00394C1F" w:rsidP="00394C1F"/>
    <w:p w:rsidR="00394C1F" w:rsidRPr="00902832" w:rsidRDefault="00394C1F" w:rsidP="00394C1F">
      <w:r w:rsidRPr="00902832">
        <w:rPr>
          <w:rFonts w:hint="eastAsia"/>
        </w:rPr>
        <w:t>于其中间奉持八戒。所谓一不杀生。二不偷盗。三不非梵行。四不妄语。五不饮酒。六不非时食。七不花鬘庄严其身及歌舞戏等。八不坐卧高广大床我今舍离如是等事。——乾隆大藏经第</w:t>
      </w:r>
      <w:r w:rsidRPr="00902832">
        <w:rPr>
          <w:rFonts w:hint="eastAsia"/>
        </w:rPr>
        <w:t>964</w:t>
      </w:r>
      <w:r w:rsidRPr="00902832">
        <w:rPr>
          <w:rFonts w:hint="eastAsia"/>
        </w:rPr>
        <w:t>部《佛说八种长养功德经》</w:t>
      </w:r>
    </w:p>
    <w:p w:rsidR="00394C1F" w:rsidRPr="00902832" w:rsidRDefault="00394C1F" w:rsidP="00394C1F"/>
    <w:p w:rsidR="00394C1F" w:rsidRPr="00902832" w:rsidRDefault="00394C1F" w:rsidP="00394C1F">
      <w:r w:rsidRPr="00902832">
        <w:t>闻如是。一时婆迦婆在舍卫城祇树给孤独园。尔时世尊告诸比丘。我今当说圣八关斋。谛听谛听。善思念之。我今当说。对曰。如是世尊。尔时彼比丘从佛受教。世尊告曰。于是比丘。若信族姓子族姓女。欲知圣八关斋。便教某甲当作是说。犹如阿罗汉。尽形寿不杀生。亦不教人杀生。无怨恨心当怀惭愧。有慈心愍一切众生。我字某名某。为阿罗汉所教。自今日始随意所欲不复杀生。无怨恨心常怀惭愧。有慈心愍一切众生。犹如阿罗汉。尽形寿不盗好施。亦不教人盗。常乐闲处。如是我字某名某。为阿罗汉所教。随意所欲不复盗窃。常怀惠施乐闲居处。犹如阿罗汉。尽形寿不习不净行。常修梵行清净无秽而自娱乐。如是我字某名某。为阿罗汉所教。自今已后不复淫劮。清净无秽犹如阿罗汉。尽形寿不妄语。常行审谛。最尊最贵。诸尊长为世所贵。如是我字某名某。为彼阿罗汉所教。自今已后更不复妄语。亦不教人使习妄语。当行审谛。为世尊长不行妄语。犹如阿罗汉。亦不饮酒。如是我字某名某。自今已后随意所欲亦不饮酒。亦不教人使饮酒。犹如阿罗汉。尽形寿不犯斋。随时食。如是我字某名某。今一日一夜随意所欲亦不犯斋。亦不教人使犯斋。随时食。犹如阿罗汉。尽形寿不于高好床坐。如是我字某名某。今一日一夜不于高广床坐。亦不教人使坐。犹如阿罗汉。尽形寿不习歌舞戏乐。亦不着纹饰香熏涂身。今一日一夜不习歌舞戏乐。亦不着纹饰香熏涂身。如是修行圣八关斋。于是八关斋中功德不可限量。言有尔所福尔所功德尔所福报。如是众多福不可称计。诸比丘。譬如五大流水皆同一处。所谓恒伽谣婆奴新头阿脂耶婆提摩弃。彼水所流处不可限量。言有尔所水有尔所瓶水。有尔所千瓶百千瓶水。如是圣八关斋福不可称量。言有尔所福尔所功德尔所果报。此大福不可称计。尔时诸比丘闻佛所说。欢喜奉行。</w:t>
      </w:r>
      <w:r w:rsidRPr="00902832">
        <w:rPr>
          <w:rFonts w:hint="eastAsia"/>
        </w:rPr>
        <w:t>——乾隆大藏经第</w:t>
      </w:r>
      <w:r w:rsidRPr="00902832">
        <w:rPr>
          <w:rFonts w:hint="eastAsia"/>
        </w:rPr>
        <w:t>697</w:t>
      </w:r>
      <w:r w:rsidRPr="00902832">
        <w:rPr>
          <w:rFonts w:hint="eastAsia"/>
        </w:rPr>
        <w:t>部《八关斋经》</w:t>
      </w:r>
    </w:p>
    <w:p w:rsidR="00394C1F" w:rsidRPr="00902832" w:rsidRDefault="00394C1F" w:rsidP="00394C1F"/>
    <w:p w:rsidR="00394C1F" w:rsidRPr="00902832" w:rsidRDefault="00394C1F" w:rsidP="00394C1F">
      <w:r w:rsidRPr="00902832">
        <w:rPr>
          <w:rFonts w:hint="eastAsia"/>
        </w:rPr>
        <w:t>佛法斋者。道弟子月六斋之日受八戒。何谓八。第一戒者。尽一日一夜持。心如真人。无有杀意慈念众生。不得贼害蠕动之类。不加刀杖。念欲安利莫复为杀。如清净戒以一心习。第二戒者。尽一日一夜持。心如真人。无贪取意思念布施。当欢喜与自手与。洁净与恭敬与。不望与却悭贪意。如清净戒以一心习。第三戒者。一日一夜持。心如真人。无淫意不念房室。修治梵行。不为邪欲心不贪色。如清净戒以一心习。第四戒者。一日一夜持。心如真人。无妄语意思念至诚安定徐言。不为伪诈心口相应。如清净戒以一心习。第五戒者。一日一夜持。心如真人。不饮酒不醉。不迷乱不失志。去放逸意。如清净戒以一心习。第六戒者。一日一夜持。心如真人。无求安意。不着华香。不傅脂粉。不为歌舞倡乐。如清净戒以一心习。第七戒者。一日一夜持。心如真人。无求安意。不卧好床。卑床草席。捐除睡卧。思念经道。如清净戒以一心习。第八戒者。一日一夜持。心如真人。奉法时食。食少节身。过日中后不复食。如清净戒以一心习。——乾隆大藏经第</w:t>
      </w:r>
      <w:r w:rsidRPr="00902832">
        <w:rPr>
          <w:rFonts w:hint="eastAsia"/>
        </w:rPr>
        <w:t>573</w:t>
      </w:r>
      <w:r w:rsidRPr="00902832">
        <w:rPr>
          <w:rFonts w:hint="eastAsia"/>
        </w:rPr>
        <w:t>部《佛说斋经》</w:t>
      </w:r>
    </w:p>
    <w:p w:rsidR="00394C1F" w:rsidRPr="00902832" w:rsidRDefault="00394C1F" w:rsidP="00394C1F"/>
    <w:p w:rsidR="00394C1F" w:rsidRPr="00902832" w:rsidRDefault="00394C1F" w:rsidP="00394C1F">
      <w:r w:rsidRPr="00902832">
        <w:rPr>
          <w:rFonts w:hint="eastAsia"/>
        </w:rPr>
        <w:t>何等为佛正斋法。是间有贤善人持戒。一月六日斋。月八日一斋。十四日一斋。十五日一斋。二十三日一斋。二十九日一斋。三十日一斋。斋日朝起告家中言。今日我身斋。家中今一日。</w:t>
      </w:r>
      <w:r w:rsidRPr="00902832">
        <w:rPr>
          <w:rFonts w:hint="eastAsia"/>
        </w:rPr>
        <w:lastRenderedPageBreak/>
        <w:t>且莫饮酒莫斗诤莫道说钱财。家中事意所念口所说。当如阿罗汉。阿罗汉无杀意。斋日持戒亦当如阿罗汉。无杀意无捶击意。念畜生及虫蛾。使常生如阿罗汉意。是为一戒。今日与夜持杀意使不得杀。持意如是为佛一戒。佛言。斋日持意当如阿罗汉无贪心。无所贪慕于世间。无贪毛菜之意。斋日如是持意如阿罗汉。富有者。当念作布施。贫无有者。当当念施。是为二戒。佛言。斋日持意当如阿罗汉。阿罗汉不畜妇亦不念妇。亦不贪女人亦无淫意。斋日如是持意如阿罗汉。是为三戒。佛言。斋日持意当如阿罗汉。不妄语不伤人意。语即说佛经。不语者但念诸善。斋日如是持意如阿罗汉。是为四戒。佛言。斋日持意当如阿罗汉。阿罗汉不饮酒。不念酒不思酒。用酒为恶。斋日如是持意如阿罗汉。是为五戒。佛言。斋日持意当如阿罗汉。阿罗汉意不在歌舞。闻亦不喜音乐声。亦不在香华气。斋日如是持意如阿罗汉。是为六戒。佛言。斋日持意当如阿罗汉。阿罗汉不于高好床卧。意亦不念高好床上卧。斋日如是持意如阿罗汉。是为七戒。佛言。斋日持意当如阿罗汉。阿罗汉日中及食。日中已后至明不得复食。得饮蜜浆。斋日如是持意如阿罗汉。是为八戒。——乾隆大藏经第</w:t>
      </w:r>
      <w:r w:rsidRPr="00902832">
        <w:rPr>
          <w:rFonts w:hint="eastAsia"/>
        </w:rPr>
        <w:t>572</w:t>
      </w:r>
      <w:r w:rsidRPr="00902832">
        <w:rPr>
          <w:rFonts w:hint="eastAsia"/>
        </w:rPr>
        <w:t>部《佛说优婆夷堕舍迦经》</w:t>
      </w:r>
    </w:p>
    <w:p w:rsidR="00394C1F" w:rsidRPr="00902832" w:rsidRDefault="00394C1F" w:rsidP="00394C1F"/>
    <w:p w:rsidR="00394C1F" w:rsidRPr="00902832" w:rsidRDefault="00394C1F" w:rsidP="00394C1F">
      <w:r w:rsidRPr="00902832">
        <w:t>其八戒者。一不杀生。二不偷盗。三不邪淫。四不妄语。五不饮酒。六者不得过日中食。七者不坐高广大床。八者不得歌舞作乐香油涂身。是名八戒清净斋法。</w:t>
      </w:r>
      <w:r w:rsidRPr="00902832">
        <w:rPr>
          <w:rFonts w:hint="eastAsia"/>
        </w:rPr>
        <w:t>——乾隆大藏经第</w:t>
      </w:r>
      <w:r w:rsidRPr="00902832">
        <w:rPr>
          <w:rFonts w:hint="eastAsia"/>
        </w:rPr>
        <w:t>1305</w:t>
      </w:r>
      <w:r w:rsidRPr="00902832">
        <w:rPr>
          <w:rFonts w:hint="eastAsia"/>
        </w:rPr>
        <w:t>部《菩萨本生鬘论》第</w:t>
      </w:r>
      <w:r w:rsidRPr="00902832">
        <w:rPr>
          <w:rFonts w:hint="eastAsia"/>
        </w:rPr>
        <w:t>3</w:t>
      </w:r>
      <w:r w:rsidRPr="00902832">
        <w:rPr>
          <w:rFonts w:hint="eastAsia"/>
        </w:rPr>
        <w:t>卷</w:t>
      </w:r>
    </w:p>
    <w:p w:rsidR="00394C1F" w:rsidRPr="00902832" w:rsidRDefault="00394C1F" w:rsidP="00394C1F"/>
    <w:p w:rsidR="00394C1F" w:rsidRPr="00902832" w:rsidRDefault="00394C1F" w:rsidP="00394C1F">
      <w:r w:rsidRPr="00902832">
        <w:rPr>
          <w:rFonts w:hint="eastAsia"/>
        </w:rPr>
        <w:t>我某甲。从今至明旦。归依佛两足尊。归依法无欲尊。归依僧众中尊（如是三说）我某甲。从今至明旦。归依佛竟。归依法竟。归依僧竟（如是三说）我某甲。已受三归竟。从无始生死已来至于今日。身业不善杀盗淫。口业不善妄言绮语恶口两舌。意业不善贪欲恚嗔愚痴邪见。如此众罪。今向十方诸佛诸尊菩萨得道贤圣现在师僧前。求哀忏悔。我某甲已忏悔竟。身业清净口业清净意业清净。是名清净住。从今至明旦习学诸佛。不杀不盗不淫不妄语不饮酒。不坐卧高广大床。不着香华缨络香油涂身。不作唱技乐故往观听。过中不食（如是三说）我某甲。已受八戒竟。以此功德。不求转轮圣王释梵诸王人天之乐。愿尽诸烦恼。明知一切法。果成佛道（优婆夷受文亦如是）——乾隆大藏经第</w:t>
      </w:r>
      <w:r w:rsidRPr="00902832">
        <w:rPr>
          <w:rFonts w:hint="eastAsia"/>
        </w:rPr>
        <w:t>1160</w:t>
      </w:r>
      <w:r w:rsidRPr="00902832">
        <w:rPr>
          <w:rFonts w:hint="eastAsia"/>
        </w:rPr>
        <w:t>部《十诵羯磨比丘要用》</w:t>
      </w:r>
    </w:p>
    <w:p w:rsidR="00394C1F" w:rsidRPr="00902832" w:rsidRDefault="00394C1F" w:rsidP="00394C1F"/>
    <w:p w:rsidR="00394C1F" w:rsidRPr="00902832" w:rsidRDefault="00394C1F" w:rsidP="00394C1F">
      <w:r w:rsidRPr="00902832">
        <w:rPr>
          <w:rFonts w:hint="eastAsia"/>
        </w:rPr>
        <w:t>优波离复白佛言：“夫八斋法，通过中不食，乃有九法，何以八事得名？”答曰：“斋法过中，不食为体，八事助成斋体，共相支持，名八支斋法。是故言八斋，不云九也。”——乾隆大藏经第</w:t>
      </w:r>
      <w:r w:rsidRPr="00902832">
        <w:rPr>
          <w:rFonts w:hint="eastAsia"/>
        </w:rPr>
        <w:t>427</w:t>
      </w:r>
      <w:r w:rsidRPr="00902832">
        <w:rPr>
          <w:rFonts w:hint="eastAsia"/>
        </w:rPr>
        <w:t>部《大方便佛报恩经》</w:t>
      </w:r>
    </w:p>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Pr>
        <w:rPr>
          <w:rFonts w:ascii="宋体" w:eastAsia="宋体" w:hAnsi="宋体" w:cs="宋体"/>
          <w:b/>
          <w:kern w:val="0"/>
          <w:sz w:val="20"/>
          <w:szCs w:val="20"/>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outlineLvl w:val="1"/>
        <w:rPr>
          <w:b/>
        </w:rPr>
      </w:pPr>
      <w:r w:rsidRPr="00902832">
        <w:rPr>
          <w:rFonts w:hint="eastAsia"/>
          <w:b/>
        </w:rPr>
        <w:lastRenderedPageBreak/>
        <w:t>食时非时</w:t>
      </w:r>
    </w:p>
    <w:p w:rsidR="00394C1F" w:rsidRPr="00902832" w:rsidRDefault="00394C1F" w:rsidP="00394C1F"/>
    <w:p w:rsidR="00394C1F" w:rsidRPr="00902832" w:rsidRDefault="00394C1F" w:rsidP="00394C1F">
      <w:r w:rsidRPr="00902832">
        <w:t>非时者。过日中至地未了。是中间名非时。</w:t>
      </w:r>
      <w:r w:rsidRPr="00902832">
        <w:rPr>
          <w:rFonts w:hint="eastAsia"/>
        </w:rPr>
        <w:t>——乾隆大藏经第</w:t>
      </w:r>
      <w:r w:rsidRPr="00902832">
        <w:rPr>
          <w:rFonts w:hint="eastAsia"/>
        </w:rPr>
        <w:t>1110</w:t>
      </w:r>
      <w:r w:rsidRPr="00902832">
        <w:rPr>
          <w:rFonts w:hint="eastAsia"/>
        </w:rPr>
        <w:t>部《十诵律》第</w:t>
      </w:r>
      <w:r w:rsidRPr="00902832">
        <w:rPr>
          <w:rFonts w:hint="eastAsia"/>
        </w:rPr>
        <w:t>13</w:t>
      </w:r>
      <w:r w:rsidRPr="00902832">
        <w:rPr>
          <w:rFonts w:hint="eastAsia"/>
        </w:rPr>
        <w:t>卷</w:t>
      </w:r>
    </w:p>
    <w:p w:rsidR="00394C1F" w:rsidRPr="00902832" w:rsidRDefault="00394C1F" w:rsidP="00394C1F"/>
    <w:p w:rsidR="00394C1F" w:rsidRPr="00902832" w:rsidRDefault="00394C1F" w:rsidP="00394C1F">
      <w:r w:rsidRPr="00902832">
        <w:rPr>
          <w:rFonts w:hint="eastAsia"/>
        </w:rPr>
        <w:t>时者明相出乃至日中按此时为法。四天下食亦尔。非时者。从日中乃至明相未出。——乾隆大藏经第</w:t>
      </w:r>
      <w:r w:rsidRPr="00902832">
        <w:rPr>
          <w:rFonts w:hint="eastAsia"/>
        </w:rPr>
        <w:t>1112</w:t>
      </w:r>
      <w:r w:rsidRPr="00902832">
        <w:rPr>
          <w:rFonts w:hint="eastAsia"/>
        </w:rPr>
        <w:t>部《四分律藏》第</w:t>
      </w:r>
      <w:r w:rsidRPr="00902832">
        <w:rPr>
          <w:rFonts w:hint="eastAsia"/>
        </w:rPr>
        <w:t>14</w:t>
      </w:r>
      <w:r w:rsidRPr="00902832">
        <w:rPr>
          <w:rFonts w:hint="eastAsia"/>
        </w:rPr>
        <w:t>卷</w:t>
      </w:r>
    </w:p>
    <w:p w:rsidR="00394C1F" w:rsidRPr="00902832" w:rsidRDefault="00394C1F" w:rsidP="00394C1F"/>
    <w:p w:rsidR="00394C1F" w:rsidRPr="00902832" w:rsidRDefault="00394C1F" w:rsidP="00394C1F">
      <w:r w:rsidRPr="00902832">
        <w:rPr>
          <w:rFonts w:hint="eastAsia"/>
        </w:rPr>
        <w:t>问曰。何名食时。何名过时。答曰。依四分律云。谓明相出时始得食粥</w:t>
      </w:r>
      <w:r w:rsidRPr="00902832">
        <w:rPr>
          <w:rFonts w:hint="eastAsia"/>
        </w:rPr>
        <w:t>(</w:t>
      </w:r>
      <w:r w:rsidRPr="00902832">
        <w:rPr>
          <w:rFonts w:hint="eastAsia"/>
        </w:rPr>
        <w:t>明相未出即是非时</w:t>
      </w:r>
      <w:r w:rsidRPr="00902832">
        <w:rPr>
          <w:rFonts w:hint="eastAsia"/>
        </w:rPr>
        <w:t>)</w:t>
      </w:r>
      <w:r w:rsidRPr="00902832">
        <w:rPr>
          <w:rFonts w:hint="eastAsia"/>
        </w:rPr>
        <w:t>乃至日中。案此午时为法即是食时</w:t>
      </w:r>
      <w:r w:rsidRPr="00902832">
        <w:rPr>
          <w:rFonts w:hint="eastAsia"/>
        </w:rPr>
        <w:t>(</w:t>
      </w:r>
      <w:r w:rsidRPr="00902832">
        <w:rPr>
          <w:rFonts w:hint="eastAsia"/>
        </w:rPr>
        <w:t>依僧祇律云过此午时影一发一瞬草叶等即是非时</w:t>
      </w:r>
      <w:r w:rsidRPr="00902832">
        <w:rPr>
          <w:rFonts w:hint="eastAsia"/>
        </w:rPr>
        <w:t>)</w:t>
      </w:r>
      <w:r w:rsidRPr="00902832">
        <w:rPr>
          <w:rFonts w:hint="eastAsia"/>
        </w:rPr>
        <w:t>四天下准此皆同。故毗罗三昧经。世尊为法惠菩萨说云。食有四种。旦天食时。午法食时。暮畜生食时。夜鬼神食时。佛断六趣因令同三世佛。故日午时是法食时也。过此已后同于下趣。非上食时。故曰非时也。十诵律云。唯天得过中食无罪。——乾隆大藏经第</w:t>
      </w:r>
      <w:r w:rsidRPr="00902832">
        <w:rPr>
          <w:rFonts w:hint="eastAsia"/>
        </w:rPr>
        <w:t>1532</w:t>
      </w:r>
      <w:r w:rsidRPr="00902832">
        <w:rPr>
          <w:rFonts w:hint="eastAsia"/>
        </w:rPr>
        <w:t>部《法苑珠林》</w:t>
      </w:r>
    </w:p>
    <w:p w:rsidR="00394C1F" w:rsidRPr="00902832" w:rsidRDefault="00394C1F" w:rsidP="00394C1F"/>
    <w:p w:rsidR="00394C1F" w:rsidRPr="00902832" w:rsidRDefault="00394C1F" w:rsidP="00394C1F">
      <w:r w:rsidRPr="00902832">
        <w:rPr>
          <w:rFonts w:hint="eastAsia"/>
        </w:rPr>
        <w:t>佛言。日中后不食有五福。一者少淫。二者少卧。三者得一心。四者无有下风。五者身安隐亦不作病。是故沙门道士知福不食。——乾隆大藏经第</w:t>
      </w:r>
      <w:r w:rsidRPr="00902832">
        <w:rPr>
          <w:rFonts w:hint="eastAsia"/>
        </w:rPr>
        <w:t>680</w:t>
      </w:r>
      <w:r w:rsidRPr="00902832">
        <w:rPr>
          <w:rFonts w:hint="eastAsia"/>
        </w:rPr>
        <w:t>部《佛说处处经》</w:t>
      </w:r>
    </w:p>
    <w:p w:rsidR="00394C1F" w:rsidRPr="00902832" w:rsidRDefault="00394C1F" w:rsidP="00394C1F"/>
    <w:p w:rsidR="00394C1F" w:rsidRPr="00902832" w:rsidRDefault="00394C1F" w:rsidP="00394C1F">
      <w:r w:rsidRPr="00902832">
        <w:t>有五种药。是世常用者。酥油蜜生酥石蜜。</w:t>
      </w:r>
      <w:r w:rsidRPr="00902832">
        <w:rPr>
          <w:rFonts w:hint="eastAsia"/>
        </w:rPr>
        <w:t>……</w:t>
      </w:r>
      <w:r w:rsidRPr="00902832">
        <w:t>自今已去听诸比丘有病因缘听服五种药酥油生酥蜜石蜜。</w:t>
      </w:r>
      <w:r w:rsidRPr="00902832">
        <w:rPr>
          <w:rFonts w:hint="eastAsia"/>
        </w:rPr>
        <w:t>……</w:t>
      </w:r>
      <w:r w:rsidRPr="00902832">
        <w:t>佛言。自今已去若比丘有病因缘。若时若非时。听服五种药。</w:t>
      </w:r>
      <w:r w:rsidRPr="00902832">
        <w:rPr>
          <w:rFonts w:hint="eastAsia"/>
        </w:rPr>
        <w:t>——乾隆大藏经第</w:t>
      </w:r>
      <w:r w:rsidRPr="00902832">
        <w:rPr>
          <w:rFonts w:hint="eastAsia"/>
        </w:rPr>
        <w:t>1112</w:t>
      </w:r>
      <w:r w:rsidRPr="00902832">
        <w:rPr>
          <w:rFonts w:hint="eastAsia"/>
        </w:rPr>
        <w:t>部《四分律藏》第</w:t>
      </w:r>
      <w:r w:rsidRPr="00902832">
        <w:rPr>
          <w:rFonts w:hint="eastAsia"/>
        </w:rPr>
        <w:t>42</w:t>
      </w:r>
      <w:r w:rsidRPr="00902832">
        <w:rPr>
          <w:rFonts w:hint="eastAsia"/>
        </w:rPr>
        <w:t>卷</w:t>
      </w:r>
    </w:p>
    <w:p w:rsidR="00394C1F" w:rsidRPr="00902832" w:rsidRDefault="00394C1F" w:rsidP="00394C1F"/>
    <w:p w:rsidR="00394C1F" w:rsidRPr="00902832" w:rsidRDefault="00394C1F" w:rsidP="00394C1F">
      <w:r w:rsidRPr="00902832">
        <w:t>问八种浆非时可饮不。答若无酒气味清净得服。</w:t>
      </w:r>
      <w:r w:rsidRPr="00902832">
        <w:rPr>
          <w:rFonts w:hint="eastAsia"/>
        </w:rPr>
        <w:t>——乾隆大藏经第</w:t>
      </w:r>
      <w:r w:rsidRPr="00902832">
        <w:rPr>
          <w:rFonts w:hint="eastAsia"/>
        </w:rPr>
        <w:t>1110</w:t>
      </w:r>
      <w:r w:rsidRPr="00902832">
        <w:rPr>
          <w:rFonts w:hint="eastAsia"/>
        </w:rPr>
        <w:t>部《十诵律》第</w:t>
      </w:r>
      <w:r w:rsidRPr="00902832">
        <w:rPr>
          <w:rFonts w:hint="eastAsia"/>
        </w:rPr>
        <w:t>59</w:t>
      </w:r>
      <w:r w:rsidRPr="00902832">
        <w:rPr>
          <w:rFonts w:hint="eastAsia"/>
        </w:rPr>
        <w:t>卷</w:t>
      </w:r>
    </w:p>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Pr>
        <w:outlineLvl w:val="1"/>
        <w:rPr>
          <w:b/>
        </w:rPr>
      </w:pPr>
      <w:r w:rsidRPr="00902832">
        <w:rPr>
          <w:rFonts w:hint="eastAsia"/>
          <w:b/>
        </w:rPr>
        <w:t>三衣</w:t>
      </w:r>
    </w:p>
    <w:p w:rsidR="00394C1F" w:rsidRPr="00902832" w:rsidRDefault="00394C1F" w:rsidP="00394C1F"/>
    <w:p w:rsidR="00394C1F" w:rsidRPr="00902832" w:rsidRDefault="00394C1F" w:rsidP="00394C1F">
      <w:r w:rsidRPr="00902832">
        <w:rPr>
          <w:rFonts w:hint="eastAsia"/>
        </w:rPr>
        <w:t>若苾刍持戒，应受持三衣。若入王宫，应当披持第一大衣；若常众中，应当披持第二衣；若作务时，或入村落，或入城隍，或道行时，应当披持第三衣。苾刍应如是受持三衣！——乾隆大藏经第</w:t>
      </w:r>
      <w:r w:rsidRPr="00902832">
        <w:rPr>
          <w:rFonts w:hint="eastAsia"/>
        </w:rPr>
        <w:t>777</w:t>
      </w:r>
      <w:r w:rsidRPr="00902832">
        <w:rPr>
          <w:rFonts w:hint="eastAsia"/>
        </w:rPr>
        <w:t>部《佛说大乘庄严宝王经》</w:t>
      </w:r>
    </w:p>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Pr>
        <w:outlineLvl w:val="1"/>
        <w:rPr>
          <w:b/>
        </w:rPr>
      </w:pPr>
      <w:r w:rsidRPr="00902832">
        <w:rPr>
          <w:rFonts w:hint="eastAsia"/>
          <w:b/>
        </w:rPr>
        <w:t>不犯戒</w:t>
      </w:r>
    </w:p>
    <w:p w:rsidR="00394C1F" w:rsidRPr="00902832" w:rsidRDefault="00394C1F" w:rsidP="00394C1F">
      <w:pPr>
        <w:rPr>
          <w:b/>
        </w:rPr>
      </w:pPr>
    </w:p>
    <w:p w:rsidR="00394C1F" w:rsidRPr="00902832" w:rsidRDefault="00394C1F" w:rsidP="00394C1F">
      <w:r w:rsidRPr="00902832">
        <w:rPr>
          <w:rFonts w:hint="eastAsia"/>
        </w:rPr>
        <w:t>梦中行淫。诸比丘以是白佛。佛言不犯。——乾隆大藏经第</w:t>
      </w:r>
      <w:r w:rsidRPr="00902832">
        <w:rPr>
          <w:rFonts w:hint="eastAsia"/>
        </w:rPr>
        <w:t>1117</w:t>
      </w:r>
      <w:r w:rsidRPr="00902832">
        <w:rPr>
          <w:rFonts w:hint="eastAsia"/>
        </w:rPr>
        <w:t>部《弥沙塞部和醯五分律》第</w:t>
      </w:r>
      <w:r w:rsidRPr="00902832">
        <w:rPr>
          <w:rFonts w:hint="eastAsia"/>
        </w:rPr>
        <w:t>28</w:t>
      </w:r>
      <w:r w:rsidRPr="00902832">
        <w:rPr>
          <w:rFonts w:hint="eastAsia"/>
        </w:rPr>
        <w:t>卷</w:t>
      </w:r>
    </w:p>
    <w:p w:rsidR="00394C1F" w:rsidRPr="00902832" w:rsidRDefault="00394C1F" w:rsidP="00394C1F"/>
    <w:p w:rsidR="00394C1F" w:rsidRPr="00902832" w:rsidRDefault="00394C1F" w:rsidP="00394C1F">
      <w:r w:rsidRPr="00902832">
        <w:t>于梦中失精不犯。</w:t>
      </w:r>
      <w:r w:rsidRPr="00902832">
        <w:rPr>
          <w:rFonts w:hint="eastAsia"/>
        </w:rPr>
        <w:t>……</w:t>
      </w:r>
      <w:r w:rsidRPr="00902832">
        <w:t>不犯者梦中失。</w:t>
      </w:r>
      <w:r w:rsidRPr="00902832">
        <w:rPr>
          <w:rFonts w:hint="eastAsia"/>
        </w:rPr>
        <w:t>——乾隆大藏经第</w:t>
      </w:r>
      <w:r w:rsidRPr="00902832">
        <w:rPr>
          <w:rFonts w:hint="eastAsia"/>
        </w:rPr>
        <w:t>1112</w:t>
      </w:r>
      <w:r w:rsidRPr="00902832">
        <w:rPr>
          <w:rFonts w:hint="eastAsia"/>
        </w:rPr>
        <w:t>部《四分律藏》第</w:t>
      </w:r>
      <w:r w:rsidRPr="00902832">
        <w:rPr>
          <w:rFonts w:hint="eastAsia"/>
        </w:rPr>
        <w:t>2</w:t>
      </w:r>
      <w:r w:rsidRPr="00902832">
        <w:rPr>
          <w:rFonts w:hint="eastAsia"/>
        </w:rPr>
        <w:t>卷</w:t>
      </w:r>
    </w:p>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Pr>
        <w:outlineLvl w:val="1"/>
        <w:rPr>
          <w:b/>
        </w:rPr>
      </w:pPr>
      <w:r w:rsidRPr="00902832">
        <w:rPr>
          <w:rFonts w:hint="eastAsia"/>
          <w:b/>
        </w:rPr>
        <w:lastRenderedPageBreak/>
        <w:t>破戒</w:t>
      </w:r>
    </w:p>
    <w:p w:rsidR="00394C1F" w:rsidRPr="00902832" w:rsidRDefault="00394C1F" w:rsidP="00394C1F"/>
    <w:p w:rsidR="00394C1F" w:rsidRPr="00902832" w:rsidRDefault="00394C1F" w:rsidP="00394C1F">
      <w:r w:rsidRPr="00902832">
        <w:rPr>
          <w:rFonts w:hint="eastAsia"/>
        </w:rPr>
        <w:t>尔时，纯陀复白佛言：“世尊，所言破戒，其义云何？”答言：“纯陀，若犯四重及五逆罪、诽谤正法，如是等人名为破戒。”——乾隆大藏经第</w:t>
      </w:r>
      <w:r w:rsidRPr="00902832">
        <w:rPr>
          <w:rFonts w:hint="eastAsia"/>
        </w:rPr>
        <w:t>109</w:t>
      </w:r>
      <w:r w:rsidRPr="00902832">
        <w:rPr>
          <w:rFonts w:hint="eastAsia"/>
        </w:rPr>
        <w:t>部《</w:t>
      </w:r>
      <w:r w:rsidRPr="00902832">
        <w:t>大般涅槃经</w:t>
      </w:r>
      <w:r w:rsidRPr="00902832">
        <w:rPr>
          <w:rFonts w:hint="eastAsia"/>
        </w:rPr>
        <w:t>》第</w:t>
      </w:r>
      <w:r w:rsidRPr="00902832">
        <w:rPr>
          <w:rFonts w:hint="eastAsia"/>
        </w:rPr>
        <w:t>10</w:t>
      </w:r>
      <w:r w:rsidRPr="00902832">
        <w:rPr>
          <w:rFonts w:hint="eastAsia"/>
        </w:rPr>
        <w:t>卷</w:t>
      </w:r>
    </w:p>
    <w:p w:rsidR="00394C1F" w:rsidRPr="00902832" w:rsidRDefault="00394C1F" w:rsidP="00394C1F">
      <w:pPr>
        <w:rPr>
          <w:b/>
        </w:rPr>
      </w:pPr>
    </w:p>
    <w:p w:rsidR="00394C1F" w:rsidRPr="00902832" w:rsidRDefault="00394C1F" w:rsidP="00394C1F">
      <w:r w:rsidRPr="00902832">
        <w:rPr>
          <w:rFonts w:hint="eastAsia"/>
        </w:rPr>
        <w:t>优波离言。世尊。犯有三种。一者贪。二者瞋。三者痴。菩萨所犯何者为重。何者为轻。佛言。优波离。若诸菩萨犯如恒河沙等贪。如是菩萨不名毁戒。若犯一瞋因缘毁戒。是名破戒。何以故。优波离。瞋恚之心能舍众生。贪爱之心能护众生。若爱众生不名烦恼瞋舍众生名重烦恼。优波离。是故如来于经中说。贪结难断不名为重。瞋恚易断名之为重。优波离。难断非重。菩萨常有易断重者。乃至梦中尚不为之。优波离。愚痴菩萨无有方便怖畏犯爱。菩萨有智善知方便。怖畏犯瞋不畏犯爱。——乾隆大藏经第</w:t>
      </w:r>
      <w:r w:rsidRPr="00902832">
        <w:rPr>
          <w:rFonts w:hint="eastAsia"/>
        </w:rPr>
        <w:t>1080</w:t>
      </w:r>
      <w:r w:rsidRPr="00902832">
        <w:rPr>
          <w:rFonts w:hint="eastAsia"/>
        </w:rPr>
        <w:t>部《菩萨善戒经》</w:t>
      </w:r>
    </w:p>
    <w:p w:rsidR="00394C1F" w:rsidRPr="00902832" w:rsidRDefault="00394C1F" w:rsidP="00394C1F"/>
    <w:p w:rsidR="00394C1F" w:rsidRPr="00902832" w:rsidRDefault="00394C1F" w:rsidP="00394C1F">
      <w:r w:rsidRPr="00902832">
        <w:rPr>
          <w:rFonts w:hint="eastAsia"/>
        </w:rPr>
        <w:t>尔时，优波离白佛言：“世尊，若有菩萨贪心相应而犯于戒，或有菩萨瞋心相应而犯于戒，或有菩萨痴心相应而犯于戒。世尊，如是菩萨于三犯中何者为重？”尔时，世尊告优波离言：“若诸菩萨修行大乘如恒沙劫，贪心相应而犯戒者，其罪尚轻；若一瞋心而犯于戒，其罪甚重！何以故？因贪犯戒摄受众生，因瞋犯戒弃舍众生。优波离，所有诸结能摄众生，菩萨于此不应生畏；所有诸结能舍众生，菩萨于此应生怖畏。优波离，如佛所说，贪欲难舍为过微细，瞋恚易舍为过粗重，痴难舍离过复粗重。优波离，于烦恼中，若难舍离小犯之罪，是诸菩萨应当堪忍；若易舍离大犯之罪，如是烦恼，乃至梦中不应忍受。以是义故，大乘之人因贪犯戒，我说是人不名为犯；因瞋犯戒为大犯戒，名大过患，名大堕落，于佛法中是大留难。优波离，若诸菩萨于毗尼中无善方便，贪相应犯便生怖畏，瞋相应犯不生怖畏；若诸菩萨于毗尼中有善方便，贪相应犯不生怖畏，瞋相应犯生大怖畏。”——乾隆大藏经第</w:t>
      </w:r>
      <w:r w:rsidRPr="00902832">
        <w:rPr>
          <w:rFonts w:hint="eastAsia"/>
        </w:rPr>
        <w:t>20</w:t>
      </w:r>
      <w:r w:rsidRPr="00902832">
        <w:rPr>
          <w:rFonts w:hint="eastAsia"/>
        </w:rPr>
        <w:t>部《大宝积经》第</w:t>
      </w:r>
      <w:r w:rsidRPr="00902832">
        <w:rPr>
          <w:rFonts w:hint="eastAsia"/>
        </w:rPr>
        <w:t>90</w:t>
      </w:r>
      <w:r w:rsidRPr="00902832">
        <w:rPr>
          <w:rFonts w:hint="eastAsia"/>
        </w:rPr>
        <w:t>卷</w:t>
      </w:r>
    </w:p>
    <w:p w:rsidR="00394C1F" w:rsidRPr="00902832" w:rsidRDefault="00394C1F" w:rsidP="00394C1F">
      <w:pPr>
        <w:rPr>
          <w:b/>
        </w:rPr>
      </w:pPr>
    </w:p>
    <w:p w:rsidR="00394C1F" w:rsidRPr="00902832" w:rsidRDefault="00394C1F" w:rsidP="00394C1F">
      <w:r w:rsidRPr="00902832">
        <w:t>佛言。</w:t>
      </w:r>
      <w:r w:rsidRPr="00902832">
        <w:rPr>
          <w:rFonts w:hint="eastAsia"/>
        </w:rPr>
        <w:t>……</w:t>
      </w:r>
      <w:r w:rsidRPr="00902832">
        <w:t>优波离。菩萨摩诃萨于无量劫常处有中。心不生悔名菩萨戒净。非声闻戒净。以是义故。优波离。汝应宣说。声闻戒急菩萨戒缓。声闻戒塞菩萨戒开。声闻戒中应说因缘。菩萨戒中则不应说。优波离。菩萨之人随众生心非声闻也。是故菩萨于戒小缓声闻护急。优波离。菩萨若于晨朝犯戒。犹故应念阿耨多罗三藐三菩提。自知罪过昼夜三时皆应如是。是名菩萨戒。优波离。菩萨若时时犯不名破戒。声闻若时时犯。是名破戒。是名失戒。是名不得沙门道果。何以故。声闻之人为坏烦恼勤行精进不应毁犯。优波离。菩萨若于恒河沙等劫受五欲乐。亦不失于菩萨禁戒。不名破戒。不名失戒。不名不得菩提之果。优波离。菩萨不能于一世中尽诸烦恼。当以方便渐渐令尽。优波离。阿耨多罗三藐三菩提要须无上大庄严力。然后乃得非一世得。是故如来不说菩萨于生死中而生悔心。亦不宣说永断贪爱。为说喜法甚深法无疑法空法。闻是法已乐于生死。</w:t>
      </w:r>
      <w:r w:rsidRPr="00902832">
        <w:rPr>
          <w:rFonts w:hint="eastAsia"/>
        </w:rPr>
        <w:t>——乾隆大藏经第</w:t>
      </w:r>
      <w:r w:rsidRPr="00902832">
        <w:rPr>
          <w:rFonts w:hint="eastAsia"/>
        </w:rPr>
        <w:t>1080</w:t>
      </w:r>
      <w:r w:rsidRPr="00902832">
        <w:rPr>
          <w:rFonts w:hint="eastAsia"/>
        </w:rPr>
        <w:t>部《菩萨善戒经》</w:t>
      </w: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outlineLvl w:val="1"/>
        <w:rPr>
          <w:b/>
        </w:rPr>
      </w:pPr>
      <w:r w:rsidRPr="00902832">
        <w:rPr>
          <w:rFonts w:hint="eastAsia"/>
          <w:b/>
        </w:rPr>
        <w:lastRenderedPageBreak/>
        <w:t>四重五逆</w:t>
      </w:r>
    </w:p>
    <w:p w:rsidR="00394C1F" w:rsidRPr="00902832" w:rsidRDefault="00394C1F" w:rsidP="00394C1F">
      <w:pPr>
        <w:rPr>
          <w:b/>
        </w:rPr>
      </w:pPr>
    </w:p>
    <w:p w:rsidR="00394C1F" w:rsidRPr="00902832" w:rsidRDefault="00394C1F" w:rsidP="00394C1F">
      <w:r w:rsidRPr="00902832">
        <w:rPr>
          <w:rFonts w:hint="eastAsia"/>
        </w:rPr>
        <w:t>尔时，世尊告频婆娑罗王：“大王，汝之国法，何名大罪？何名小罪？”频婆娑罗言：“世尊，我之国法，有四重罪：一者、断他命根，二者、偷至五钱，三者、淫他妇女，四者、为五钱故大众王边故作妄语。如是四罪，犯者不活。”佛言：“我今亦为未来弟子制是四重。复次，大王，王子几岁不听入宫？”“世尊，过二十年则不听入。”佛言：“我亦如是，沙弥二十乃至得道不听入众。”王言：“世尊，如我国法，有作罪者必死不疑，或打或骂，闭系输物，摈出界外。如来法中，其义云何？”“大王，我之法中亦复如是。有犯罪者，或令苦作一月二月，或不与语、共坐、共食，或不共住，或摈令出，或出一国、或出四国有佛法处。治如是等恶比丘已，诸善比丘安乐受法，故使佛法久住不灭。——乾隆大藏经第</w:t>
      </w:r>
      <w:r w:rsidRPr="00902832">
        <w:rPr>
          <w:rFonts w:hint="eastAsia"/>
        </w:rPr>
        <w:t>57</w:t>
      </w:r>
      <w:r w:rsidRPr="00902832">
        <w:rPr>
          <w:rFonts w:hint="eastAsia"/>
        </w:rPr>
        <w:t>部《大方等大集经》第</w:t>
      </w:r>
      <w:r w:rsidRPr="00902832">
        <w:rPr>
          <w:rFonts w:hint="eastAsia"/>
        </w:rPr>
        <w:t>25</w:t>
      </w:r>
      <w:r w:rsidRPr="00902832">
        <w:rPr>
          <w:rFonts w:hint="eastAsia"/>
        </w:rPr>
        <w:t>卷</w:t>
      </w:r>
    </w:p>
    <w:p w:rsidR="00394C1F" w:rsidRPr="00902832" w:rsidRDefault="00394C1F" w:rsidP="00394C1F"/>
    <w:p w:rsidR="00394C1F" w:rsidRPr="00902832" w:rsidRDefault="00394C1F" w:rsidP="00394C1F">
      <w:r w:rsidRPr="00902832">
        <w:t>五逆罪。何等为五？一者、杀母，二者、害父，三者、杀阿罗汉，四者、破和合僧，五者、出佛身血。如是五无间罪若犯一者，是则名为犯根本罪</w:t>
      </w:r>
      <w:r w:rsidRPr="00902832">
        <w:rPr>
          <w:rFonts w:hint="eastAsia"/>
        </w:rPr>
        <w:t>。——乾隆大藏经第</w:t>
      </w:r>
      <w:r w:rsidRPr="00902832">
        <w:rPr>
          <w:rFonts w:hint="eastAsia"/>
        </w:rPr>
        <w:t>64</w:t>
      </w:r>
      <w:r w:rsidRPr="00902832">
        <w:rPr>
          <w:rFonts w:hint="eastAsia"/>
        </w:rPr>
        <w:t>部《虚空藏菩萨经》</w:t>
      </w:r>
    </w:p>
    <w:p w:rsidR="00394C1F" w:rsidRPr="00902832" w:rsidRDefault="00394C1F" w:rsidP="00394C1F">
      <w:pPr>
        <w:rPr>
          <w:b/>
        </w:rPr>
      </w:pPr>
    </w:p>
    <w:p w:rsidR="00394C1F" w:rsidRPr="00902832" w:rsidRDefault="00394C1F" w:rsidP="00394C1F">
      <w:r w:rsidRPr="00902832">
        <w:rPr>
          <w:rFonts w:hint="eastAsia"/>
        </w:rPr>
        <w:t>佛告大慧：“五无间者：一者、杀母，二者、杀父，三者、杀阿罗汉，四者、破和合僧，五者、恶心出佛身血。大慧，何者众生母？谓更受后生，贪喜俱生，如缘母立。大慧，何者为父？谓无明为父，生六入聚落。大慧，断彼二种能生根本，名杀父、母。大慧，何者杀阿罗汉？谓诸使如鼠毒发，拔诸使怨根本不生。大慧，是名杀阿罗汉。大慧，何者破和合僧？谓五阴异相和合积聚，究竟断破，名为破僧。大慧，何者恶心出佛身血？谓自相同相见外自心相八种识身，依无漏三解脱门，究竟断八种识佛，名为恶心出佛身血。大慧，是名内身五种无间。若善男子、善女人行此无间，得名无间者。无间者，名证如实法故。复次，大慧，我为汝等说外五种无间之相。诸菩萨闻是义已，于未来世不生疑心。大慧，何者是外五种无间？谓杀父、母、罗汉，破和合僧，出佛身血。行此无间者，于彼三种解脱门中，不能得证一一解脱。除依如来力住持，应化声闻、菩萨、如来神力，为五种罪人忏悔疑心，断此疑心令生善根，为彼罪人作应化说。大慧，若犯五种无间罪者，毕竟不得证入道分。除见自心唯是虚妄，离身资生所依住处分别见我、我所相，于无量无边劫中遇善知识，于异道身离于自心虚妄见过。”——乾隆大藏经第</w:t>
      </w:r>
      <w:r w:rsidRPr="00902832">
        <w:rPr>
          <w:rFonts w:hint="eastAsia"/>
        </w:rPr>
        <w:t>172</w:t>
      </w:r>
      <w:r w:rsidRPr="00902832">
        <w:rPr>
          <w:rFonts w:hint="eastAsia"/>
        </w:rPr>
        <w:t>部《入楞伽经》</w:t>
      </w:r>
    </w:p>
    <w:p w:rsidR="00394C1F" w:rsidRPr="00902832" w:rsidRDefault="00394C1F" w:rsidP="00394C1F"/>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outlineLvl w:val="1"/>
        <w:rPr>
          <w:b/>
        </w:rPr>
      </w:pPr>
      <w:r w:rsidRPr="00902832">
        <w:rPr>
          <w:rFonts w:hint="eastAsia"/>
          <w:b/>
        </w:rPr>
        <w:lastRenderedPageBreak/>
        <w:t>忏悔</w:t>
      </w:r>
    </w:p>
    <w:p w:rsidR="00394C1F" w:rsidRPr="00902832" w:rsidRDefault="00394C1F" w:rsidP="00394C1F">
      <w:pPr>
        <w:rPr>
          <w:b/>
        </w:rPr>
      </w:pPr>
    </w:p>
    <w:p w:rsidR="00394C1F" w:rsidRPr="00902832" w:rsidRDefault="00394C1F" w:rsidP="00394C1F">
      <w:r w:rsidRPr="00902832">
        <w:t>尔时佛告舍利弗。若善男子善女人。求阿耨多罗三藐三菩提者。当先忏悔一切诸罪。若比丘犯四重罪。比丘尼犯八重罪。式叉摩那。沙弥沙弥尼。犯出家根本罪。若优婆塞犯优婆塞重戒。优婆夷犯优婆夷重戒。欲忏悔者。当净洗浴着新净衣不食荤辛。当在静处修治室内。以诸幡华庄严道场香泥涂画。悬四十九枚幡。庄严佛座安置佛像。烧种种香。栴檀。沉水。薰陆。多伽罗。苏犍陀。种种末香。涂香。烧如是等种种妙香。散种种华。兴大慈悲愿救苦众生。未度者令度。未解者令解。未安者令安。未涅槃者令得涅槃。昼夜思惟如来本行苦行。于无量劫受诸苦恼不生疲厌。为求无上菩提故。于一切众生自生下心如僮仆心。若比丘忏四重罪。如是昼夜四十九日。当对八清净比丘。发露所犯罪。七日一对发露。至心殷重悔昔所作。一心归命十方诸佛。称名礼拜随力随分。如是至心满四十九日罪必除灭。是人得清净时当有相现。若于觉中。若于梦中。见十方诸佛与其记别。或见菩萨与其记别。将诣道场共为已伴。或与摩顶示灭罪相。或自见身入大会中处在众次。或自见身处众说法。或见诸师净行沙门。将诣道场示其诸佛。舍利弗。若比丘忏悔罪时。若见如是相者。当知是人罪垢得灭。除不至心。若比丘尼忏悔八重罪者。当如比丘法。满足四十九日。当得清净。除不至心。若式叉摩那。沙弥沙弥尼忏悔根本重罪。当对四清净比丘比丘尼。如上法满二十一日。当知清净。除不至心。若优婆塞优婆夷。忏悔重戒罪。应当至心恭敬三宝。若见沙门恭敬礼拜生难遭想。当请诣道场设种种供养。当请一比丘心敬重者。就其发露所犯诸罪。至心忏悔。一心归命十方诸佛称名礼拜。如是满足七日必得清净。除不至心。</w:t>
      </w:r>
      <w:r w:rsidRPr="00902832">
        <w:rPr>
          <w:rFonts w:hint="eastAsia"/>
        </w:rPr>
        <w:t>——乾隆大藏经大乘单译经第</w:t>
      </w:r>
      <w:r w:rsidRPr="00902832">
        <w:rPr>
          <w:rFonts w:hint="eastAsia"/>
        </w:rPr>
        <w:t>400</w:t>
      </w:r>
      <w:r w:rsidRPr="00902832">
        <w:rPr>
          <w:rFonts w:hint="eastAsia"/>
        </w:rPr>
        <w:t>部《佛说佛名经》第</w:t>
      </w:r>
      <w:r w:rsidRPr="00902832">
        <w:rPr>
          <w:rFonts w:hint="eastAsia"/>
        </w:rPr>
        <w:t>8</w:t>
      </w:r>
      <w:r w:rsidRPr="00902832">
        <w:rPr>
          <w:rFonts w:hint="eastAsia"/>
        </w:rPr>
        <w:t>卷</w:t>
      </w:r>
    </w:p>
    <w:p w:rsidR="00394C1F" w:rsidRPr="00902832" w:rsidRDefault="00394C1F" w:rsidP="00394C1F">
      <w:pPr>
        <w:rPr>
          <w:b/>
        </w:rPr>
      </w:pPr>
    </w:p>
    <w:p w:rsidR="00394C1F" w:rsidRPr="00902832" w:rsidRDefault="00394C1F" w:rsidP="00394C1F">
      <w:r w:rsidRPr="00902832">
        <w:rPr>
          <w:rFonts w:hint="eastAsia"/>
        </w:rPr>
        <w:t>云何名忏？云何名悔？忏者，忏其前衍；从前所有恶业，愚迷、憍诳、嫉妒等罪，悉皆尽忏，永不复起，是名为忏。悔者，悔其后过；从今已后，所有恶业，愚迷、憍诳、嫉妒等罪，今已觉悟，悉皆永断，更不复作，是名为悔。故称忏悔。——乾隆大藏经第</w:t>
      </w:r>
      <w:r w:rsidRPr="00902832">
        <w:rPr>
          <w:rFonts w:hint="eastAsia"/>
        </w:rPr>
        <w:t>1547</w:t>
      </w:r>
      <w:r w:rsidRPr="00902832">
        <w:rPr>
          <w:rFonts w:hint="eastAsia"/>
        </w:rPr>
        <w:t>部《</w:t>
      </w:r>
      <w:r w:rsidRPr="00902832">
        <w:t>六祖大师法宝坛经</w:t>
      </w:r>
      <w:r w:rsidRPr="00902832">
        <w:rPr>
          <w:rFonts w:hint="eastAsia"/>
        </w:rPr>
        <w:t>》</w:t>
      </w: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rPr>
          <w:b/>
        </w:rPr>
      </w:pPr>
    </w:p>
    <w:p w:rsidR="00394C1F" w:rsidRPr="00902832" w:rsidRDefault="00394C1F" w:rsidP="00394C1F">
      <w:pPr>
        <w:outlineLvl w:val="1"/>
        <w:rPr>
          <w:b/>
        </w:rPr>
      </w:pPr>
      <w:r w:rsidRPr="00902832">
        <w:rPr>
          <w:rFonts w:hint="eastAsia"/>
          <w:b/>
        </w:rPr>
        <w:lastRenderedPageBreak/>
        <w:t>灭罪（七佛灭罪真言）</w:t>
      </w:r>
    </w:p>
    <w:p w:rsidR="00394C1F" w:rsidRPr="00902832" w:rsidRDefault="00394C1F" w:rsidP="00394C1F"/>
    <w:p w:rsidR="00394C1F" w:rsidRPr="00902832" w:rsidRDefault="00394C1F" w:rsidP="00394C1F">
      <w:r w:rsidRPr="00902832">
        <w:rPr>
          <w:rFonts w:hint="eastAsia"/>
        </w:rPr>
        <w:t>尔时文殊师利。即从座起偏袒右肩。右膝着地而白佛言。世尊若比丘。于世尊去世之后若毁四重。若比丘尼毁犯八重。若菩萨若沙弥沙弥尼优婆塞优婆夷。若毁如是一一诸戒。所犯重罪当云何灭。佛言呜呼善哉文殊师利。乃能请问如是等事。汝慈悲胜故能发是问。汝若不发是问。我终不说彼恶世比丘所犯之过。善哉善哉文殊师利。汝今谛听当为汝说。我去世后若有恶律仪比丘毁四重禁。默然而受檀越供养而不改悔。当知是比丘必受地狱苦而无疑也。我今当出良药救彼比丘重病。若我去世后毁四重禁羞不发露。汝今谛听当为汝说。——乾隆大藏经第</w:t>
      </w:r>
      <w:r w:rsidRPr="00902832">
        <w:rPr>
          <w:rFonts w:hint="eastAsia"/>
        </w:rPr>
        <w:t>417</w:t>
      </w:r>
      <w:r w:rsidRPr="00902832">
        <w:rPr>
          <w:rFonts w:hint="eastAsia"/>
        </w:rPr>
        <w:t>部《大方等陀罗尼经》第</w:t>
      </w:r>
      <w:r w:rsidRPr="00902832">
        <w:rPr>
          <w:rFonts w:hint="eastAsia"/>
        </w:rPr>
        <w:t>4</w:t>
      </w:r>
      <w:r w:rsidRPr="00902832">
        <w:rPr>
          <w:rFonts w:hint="eastAsia"/>
        </w:rPr>
        <w:t>卷</w:t>
      </w:r>
    </w:p>
    <w:p w:rsidR="00394C1F" w:rsidRPr="00902832" w:rsidRDefault="00394C1F" w:rsidP="00394C1F"/>
    <w:p w:rsidR="00394C1F" w:rsidRPr="00902832" w:rsidRDefault="00394C1F" w:rsidP="00394C1F">
      <w:r w:rsidRPr="00902832">
        <w:rPr>
          <w:rFonts w:hint="eastAsia"/>
        </w:rPr>
        <w:t>离婆离婆谛</w:t>
      </w:r>
      <w:r w:rsidRPr="00902832">
        <w:rPr>
          <w:rFonts w:hint="eastAsia"/>
        </w:rPr>
        <w:t>(</w:t>
      </w:r>
      <w:r w:rsidRPr="00902832">
        <w:rPr>
          <w:rFonts w:hint="eastAsia"/>
        </w:rPr>
        <w:t>一</w:t>
      </w:r>
      <w:r w:rsidRPr="00902832">
        <w:rPr>
          <w:rFonts w:hint="eastAsia"/>
        </w:rPr>
        <w:t>)</w:t>
      </w:r>
      <w:r w:rsidRPr="00902832">
        <w:rPr>
          <w:rFonts w:hint="eastAsia"/>
        </w:rPr>
        <w:t>仇呵仇呵帝</w:t>
      </w:r>
      <w:r w:rsidRPr="00902832">
        <w:rPr>
          <w:rFonts w:hint="eastAsia"/>
        </w:rPr>
        <w:t>(</w:t>
      </w:r>
      <w:r w:rsidRPr="00902832">
        <w:rPr>
          <w:rFonts w:hint="eastAsia"/>
        </w:rPr>
        <w:t>二</w:t>
      </w:r>
      <w:r w:rsidRPr="00902832">
        <w:rPr>
          <w:rFonts w:hint="eastAsia"/>
        </w:rPr>
        <w:t>)</w:t>
      </w:r>
      <w:r w:rsidRPr="00902832">
        <w:rPr>
          <w:rFonts w:hint="eastAsia"/>
        </w:rPr>
        <w:t>陀罗离帝</w:t>
      </w:r>
      <w:r w:rsidRPr="00902832">
        <w:rPr>
          <w:rFonts w:hint="eastAsia"/>
        </w:rPr>
        <w:t>(</w:t>
      </w:r>
      <w:r w:rsidRPr="00902832">
        <w:rPr>
          <w:rFonts w:hint="eastAsia"/>
        </w:rPr>
        <w:t>三</w:t>
      </w:r>
      <w:r w:rsidRPr="00902832">
        <w:rPr>
          <w:rFonts w:hint="eastAsia"/>
        </w:rPr>
        <w:t>)</w:t>
      </w:r>
      <w:r w:rsidRPr="00902832">
        <w:rPr>
          <w:rFonts w:hint="eastAsia"/>
        </w:rPr>
        <w:t>尼呵罗帝</w:t>
      </w:r>
      <w:r w:rsidRPr="00902832">
        <w:rPr>
          <w:rFonts w:hint="eastAsia"/>
        </w:rPr>
        <w:t>(</w:t>
      </w:r>
      <w:r w:rsidRPr="00902832">
        <w:rPr>
          <w:rFonts w:hint="eastAsia"/>
        </w:rPr>
        <w:t>四</w:t>
      </w:r>
      <w:r w:rsidRPr="00902832">
        <w:rPr>
          <w:rFonts w:hint="eastAsia"/>
        </w:rPr>
        <w:t>)</w:t>
      </w:r>
      <w:r w:rsidRPr="00902832">
        <w:rPr>
          <w:rFonts w:hint="eastAsia"/>
        </w:rPr>
        <w:t>毗摩离帝</w:t>
      </w:r>
      <w:r w:rsidRPr="00902832">
        <w:rPr>
          <w:rFonts w:hint="eastAsia"/>
        </w:rPr>
        <w:t>(</w:t>
      </w:r>
      <w:r w:rsidRPr="00902832">
        <w:rPr>
          <w:rFonts w:hint="eastAsia"/>
        </w:rPr>
        <w:t>五</w:t>
      </w:r>
      <w:r w:rsidRPr="00902832">
        <w:rPr>
          <w:rFonts w:hint="eastAsia"/>
        </w:rPr>
        <w:t>)</w:t>
      </w:r>
      <w:r w:rsidRPr="00902832">
        <w:rPr>
          <w:rFonts w:hint="eastAsia"/>
        </w:rPr>
        <w:t>莎呵</w:t>
      </w:r>
      <w:r w:rsidRPr="00902832">
        <w:rPr>
          <w:rFonts w:hint="eastAsia"/>
        </w:rPr>
        <w:t>(</w:t>
      </w:r>
      <w:r w:rsidRPr="00902832">
        <w:rPr>
          <w:rFonts w:hint="eastAsia"/>
        </w:rPr>
        <w:t>六</w:t>
      </w:r>
      <w:r w:rsidRPr="00902832">
        <w:rPr>
          <w:rFonts w:hint="eastAsia"/>
        </w:rPr>
        <w:t>)</w:t>
      </w:r>
      <w:r w:rsidRPr="00902832">
        <w:rPr>
          <w:rFonts w:hint="eastAsia"/>
        </w:rPr>
        <w:t>——乾隆大藏经第</w:t>
      </w:r>
      <w:r w:rsidRPr="00902832">
        <w:rPr>
          <w:rFonts w:hint="eastAsia"/>
        </w:rPr>
        <w:t>417</w:t>
      </w:r>
      <w:r w:rsidRPr="00902832">
        <w:rPr>
          <w:rFonts w:hint="eastAsia"/>
        </w:rPr>
        <w:t>部《大方等陀罗尼经》第</w:t>
      </w:r>
      <w:r w:rsidRPr="00902832">
        <w:rPr>
          <w:rFonts w:hint="eastAsia"/>
        </w:rPr>
        <w:t>4</w:t>
      </w:r>
      <w:r w:rsidRPr="00902832">
        <w:rPr>
          <w:rFonts w:hint="eastAsia"/>
        </w:rPr>
        <w:t>卷</w:t>
      </w:r>
    </w:p>
    <w:p w:rsidR="00394C1F" w:rsidRPr="00902832" w:rsidRDefault="00394C1F" w:rsidP="00394C1F"/>
    <w:p w:rsidR="00394C1F" w:rsidRPr="00902832" w:rsidRDefault="00394C1F" w:rsidP="00394C1F">
      <w:r w:rsidRPr="00902832">
        <w:rPr>
          <w:rFonts w:hint="eastAsia"/>
        </w:rPr>
        <w:t>文殊师利此陀罗尼。是过去七佛之所宣说。如是七七亦不可数亦不可计。说此陀罗尼救摄众生。现在十方不可计不可数七佛。亦宣说此陀罗尼救摄众生。未来不可计不可数七佛。亦宣说此陀罗尼救摄众生。汝今请问陀罗尼义。我已说竟。以此陀罗尼经。救摄未来世恶律仪比丘。令其坚固住清净地。善男子若有比丘毁四重禁。至心忆念此陀罗尼经。诵一千四百遍。诵一千四百遍已乃一忏悔。请一比丘为作证人。自陈其罪向形像前。如是次第经八十七日勤忏悔已。是诸戒根若不还生终无是处。彼人能于八十七日勤忏悔已。若不坚固阿耨多罗三藐三菩提心亦无是处。又文殊师利云何当知得清净戒。善男子若其梦中。见有师长手摩其头。若父母婆罗门耆旧。有德如是等人。若与饮食衣服卧具汤药。当知是人住清净戒。若见如是一一相者。应向师说如法除灭如是罪咎。——乾隆大藏经第</w:t>
      </w:r>
      <w:r w:rsidRPr="00902832">
        <w:rPr>
          <w:rFonts w:hint="eastAsia"/>
        </w:rPr>
        <w:t>417</w:t>
      </w:r>
      <w:r w:rsidRPr="00902832">
        <w:rPr>
          <w:rFonts w:hint="eastAsia"/>
        </w:rPr>
        <w:t>部《大方等陀罗尼经》第</w:t>
      </w:r>
      <w:r w:rsidRPr="00902832">
        <w:rPr>
          <w:rFonts w:hint="eastAsia"/>
        </w:rPr>
        <w:t>4</w:t>
      </w:r>
      <w:r w:rsidRPr="00902832">
        <w:rPr>
          <w:rFonts w:hint="eastAsia"/>
        </w:rPr>
        <w:t>卷</w:t>
      </w:r>
    </w:p>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Pr>
        <w:outlineLvl w:val="1"/>
        <w:rPr>
          <w:b/>
        </w:rPr>
      </w:pPr>
      <w:r w:rsidRPr="00902832">
        <w:rPr>
          <w:rFonts w:hint="eastAsia"/>
          <w:b/>
        </w:rPr>
        <w:lastRenderedPageBreak/>
        <w:t>灭罪</w:t>
      </w:r>
    </w:p>
    <w:p w:rsidR="00394C1F" w:rsidRPr="00902832" w:rsidRDefault="00394C1F" w:rsidP="00394C1F">
      <w:pPr>
        <w:rPr>
          <w:b/>
        </w:rPr>
      </w:pPr>
    </w:p>
    <w:p w:rsidR="00394C1F" w:rsidRPr="00902832" w:rsidRDefault="00394C1F" w:rsidP="00394C1F">
      <w:r w:rsidRPr="00902832">
        <w:rPr>
          <w:rFonts w:hint="eastAsia"/>
        </w:rPr>
        <w:t>准提咒</w:t>
      </w:r>
    </w:p>
    <w:p w:rsidR="00394C1F" w:rsidRPr="00902832" w:rsidRDefault="00394C1F" w:rsidP="00394C1F">
      <w:pPr>
        <w:rPr>
          <w:b/>
        </w:rPr>
      </w:pPr>
    </w:p>
    <w:p w:rsidR="00394C1F" w:rsidRPr="00902832" w:rsidRDefault="00394C1F" w:rsidP="00394C1F">
      <w:r w:rsidRPr="00902832">
        <w:rPr>
          <w:rFonts w:hint="eastAsia"/>
        </w:rPr>
        <w:t>尔时，佛在舍卫国祇树给孤独园。是时，世尊思惟观察，愍未来诸众生故，说是七俱胝佛母心准提陀罗尼法，即说咒曰：南无飒哆南</w:t>
      </w:r>
      <w:r w:rsidRPr="00902832">
        <w:rPr>
          <w:rFonts w:hint="eastAsia"/>
        </w:rPr>
        <w:t>(</w:t>
      </w:r>
      <w:r w:rsidRPr="00902832">
        <w:rPr>
          <w:rFonts w:hint="eastAsia"/>
        </w:rPr>
        <w:t>一</w:t>
      </w:r>
      <w:r w:rsidRPr="00902832">
        <w:rPr>
          <w:rFonts w:hint="eastAsia"/>
        </w:rPr>
        <w:t>)</w:t>
      </w:r>
      <w:r w:rsidRPr="00902832">
        <w:rPr>
          <w:rFonts w:hint="eastAsia"/>
        </w:rPr>
        <w:t>三藐三勃陀俱胝南</w:t>
      </w:r>
      <w:r w:rsidRPr="00902832">
        <w:rPr>
          <w:rFonts w:hint="eastAsia"/>
        </w:rPr>
        <w:t>(</w:t>
      </w:r>
      <w:r w:rsidRPr="00902832">
        <w:rPr>
          <w:rFonts w:hint="eastAsia"/>
        </w:rPr>
        <w:t>二</w:t>
      </w:r>
      <w:r w:rsidRPr="00902832">
        <w:rPr>
          <w:rFonts w:hint="eastAsia"/>
        </w:rPr>
        <w:t>)</w:t>
      </w:r>
      <w:r w:rsidRPr="00902832">
        <w:rPr>
          <w:rFonts w:hint="eastAsia"/>
        </w:rPr>
        <w:t>怛侄他</w:t>
      </w:r>
      <w:r w:rsidRPr="00902832">
        <w:rPr>
          <w:rFonts w:hint="eastAsia"/>
        </w:rPr>
        <w:t>(</w:t>
      </w:r>
      <w:r w:rsidRPr="00902832">
        <w:rPr>
          <w:rFonts w:hint="eastAsia"/>
        </w:rPr>
        <w:t>长引三</w:t>
      </w:r>
      <w:r w:rsidRPr="00902832">
        <w:rPr>
          <w:rFonts w:hint="eastAsia"/>
        </w:rPr>
        <w:t>)</w:t>
      </w:r>
      <w:r w:rsidRPr="00902832">
        <w:rPr>
          <w:rFonts w:hint="eastAsia"/>
        </w:rPr>
        <w:t>唵折戾</w:t>
      </w:r>
      <w:r w:rsidRPr="00902832">
        <w:rPr>
          <w:rFonts w:hint="eastAsia"/>
        </w:rPr>
        <w:t>(</w:t>
      </w:r>
      <w:r w:rsidRPr="00902832">
        <w:rPr>
          <w:rFonts w:hint="eastAsia"/>
        </w:rPr>
        <w:t>四</w:t>
      </w:r>
      <w:r w:rsidRPr="00902832">
        <w:rPr>
          <w:rFonts w:hint="eastAsia"/>
        </w:rPr>
        <w:t>)</w:t>
      </w:r>
      <w:r w:rsidRPr="00902832">
        <w:rPr>
          <w:rFonts w:hint="eastAsia"/>
        </w:rPr>
        <w:t>主戾</w:t>
      </w:r>
      <w:r w:rsidRPr="00902832">
        <w:rPr>
          <w:rFonts w:hint="eastAsia"/>
        </w:rPr>
        <w:t>(</w:t>
      </w:r>
      <w:r w:rsidRPr="00902832">
        <w:rPr>
          <w:rFonts w:hint="eastAsia"/>
        </w:rPr>
        <w:t>五</w:t>
      </w:r>
      <w:r w:rsidRPr="00902832">
        <w:rPr>
          <w:rFonts w:hint="eastAsia"/>
        </w:rPr>
        <w:t>)</w:t>
      </w:r>
      <w:r w:rsidRPr="00902832">
        <w:rPr>
          <w:rFonts w:hint="eastAsia"/>
        </w:rPr>
        <w:t>准提</w:t>
      </w:r>
      <w:r w:rsidRPr="00902832">
        <w:rPr>
          <w:rFonts w:hint="eastAsia"/>
        </w:rPr>
        <w:t>(</w:t>
      </w:r>
      <w:r w:rsidRPr="00902832">
        <w:rPr>
          <w:rFonts w:hint="eastAsia"/>
        </w:rPr>
        <w:t>六</w:t>
      </w:r>
      <w:r w:rsidRPr="00902832">
        <w:rPr>
          <w:rFonts w:hint="eastAsia"/>
        </w:rPr>
        <w:t>)</w:t>
      </w:r>
      <w:r w:rsidRPr="00902832">
        <w:rPr>
          <w:rFonts w:hint="eastAsia"/>
        </w:rPr>
        <w:t>娑婆诃</w:t>
      </w:r>
      <w:r w:rsidRPr="00902832">
        <w:rPr>
          <w:rFonts w:hint="eastAsia"/>
        </w:rPr>
        <w:t>(</w:t>
      </w:r>
      <w:r w:rsidRPr="00902832">
        <w:rPr>
          <w:rFonts w:hint="eastAsia"/>
        </w:rPr>
        <w:t>七</w:t>
      </w:r>
      <w:r w:rsidRPr="00902832">
        <w:rPr>
          <w:rFonts w:hint="eastAsia"/>
        </w:rPr>
        <w:t>)</w:t>
      </w:r>
      <w:r w:rsidRPr="00902832">
        <w:rPr>
          <w:rFonts w:hint="eastAsia"/>
        </w:rPr>
        <w:t>若有比丘、比丘尼、优婆塞、优婆夷，受持读诵此陀罗尼满八十万遍，无量劫来所造五无间等，一切诸罪皆悉消灭，所在生处皆得值遇诸佛菩萨，所有资具随意充足，生生常得出家，具持菩萨律仪净戒，恒生人天不堕恶趣，常为诸天之所守护。若有在家善男女等诵持之者，其家无有灾横病苦之所恼害，诸有所作无不谐偶，所说言语人皆信受。——乾隆大藏经第</w:t>
      </w:r>
      <w:r w:rsidRPr="00902832">
        <w:rPr>
          <w:rFonts w:hint="eastAsia"/>
        </w:rPr>
        <w:t>340</w:t>
      </w:r>
      <w:r w:rsidRPr="00902832">
        <w:rPr>
          <w:rFonts w:hint="eastAsia"/>
        </w:rPr>
        <w:t>部《佛说七俱胝佛母心大准提陀罗尼经》</w:t>
      </w:r>
    </w:p>
    <w:p w:rsidR="00394C1F" w:rsidRPr="00902832" w:rsidRDefault="00394C1F" w:rsidP="00394C1F">
      <w:pPr>
        <w:rPr>
          <w:b/>
        </w:rPr>
      </w:pPr>
    </w:p>
    <w:p w:rsidR="00394C1F" w:rsidRPr="00902832" w:rsidRDefault="00394C1F" w:rsidP="00394C1F">
      <w:pPr>
        <w:rPr>
          <w:rFonts w:ascii="宋体" w:eastAsia="宋体" w:hAnsi="宋体" w:cs="宋体"/>
          <w:kern w:val="0"/>
          <w:sz w:val="18"/>
          <w:szCs w:val="18"/>
        </w:rPr>
      </w:pPr>
      <w:r w:rsidRPr="00902832">
        <w:rPr>
          <w:rFonts w:hint="eastAsia"/>
        </w:rPr>
        <w:t>如是我闻：一时，薄伽梵在名称大城祇树给孤独园。尔时，世尊思惟观察，愍念未来诸众生故，说过去七俱胝准提如来等佛母准提陀罗尼，乃至我今同说。即说大明曰：娜么飒哆南</w:t>
      </w:r>
      <w:r w:rsidRPr="00902832">
        <w:rPr>
          <w:rFonts w:hint="eastAsia"/>
        </w:rPr>
        <w:t>(</w:t>
      </w:r>
      <w:r w:rsidRPr="00902832">
        <w:rPr>
          <w:rFonts w:hint="eastAsia"/>
        </w:rPr>
        <w:t>一</w:t>
      </w:r>
      <w:r w:rsidRPr="00902832">
        <w:rPr>
          <w:rFonts w:hint="eastAsia"/>
        </w:rPr>
        <w:t>)</w:t>
      </w:r>
      <w:r w:rsidRPr="00902832">
        <w:rPr>
          <w:rFonts w:hint="eastAsia"/>
        </w:rPr>
        <w:t xml:space="preserve">　三藐三勃驮俱胝南</w:t>
      </w:r>
      <w:r w:rsidRPr="00902832">
        <w:rPr>
          <w:rFonts w:hint="eastAsia"/>
        </w:rPr>
        <w:t>(</w:t>
      </w:r>
      <w:r w:rsidRPr="00902832">
        <w:rPr>
          <w:rFonts w:hint="eastAsia"/>
        </w:rPr>
        <w:t>二</w:t>
      </w:r>
      <w:r w:rsidRPr="00902832">
        <w:rPr>
          <w:rFonts w:hint="eastAsia"/>
        </w:rPr>
        <w:t>)</w:t>
      </w:r>
      <w:r w:rsidRPr="00902832">
        <w:rPr>
          <w:rFonts w:hint="eastAsia"/>
        </w:rPr>
        <w:t xml:space="preserve">　怛侄他</w:t>
      </w:r>
      <w:r w:rsidRPr="00902832">
        <w:rPr>
          <w:rFonts w:hint="eastAsia"/>
        </w:rPr>
        <w:t>(</w:t>
      </w:r>
      <w:r w:rsidRPr="00902832">
        <w:rPr>
          <w:rFonts w:hint="eastAsia"/>
        </w:rPr>
        <w:t>三</w:t>
      </w:r>
      <w:r w:rsidRPr="00902832">
        <w:rPr>
          <w:rFonts w:hint="eastAsia"/>
        </w:rPr>
        <w:t>)</w:t>
      </w:r>
      <w:r w:rsidRPr="00902832">
        <w:rPr>
          <w:rFonts w:hint="eastAsia"/>
        </w:rPr>
        <w:t xml:space="preserve">　唵</w:t>
      </w:r>
      <w:r w:rsidRPr="00902832">
        <w:rPr>
          <w:rFonts w:hint="eastAsia"/>
        </w:rPr>
        <w:t>(</w:t>
      </w:r>
      <w:r w:rsidRPr="00902832">
        <w:rPr>
          <w:rFonts w:hint="eastAsia"/>
        </w:rPr>
        <w:t>四</w:t>
      </w:r>
      <w:r w:rsidRPr="00902832">
        <w:rPr>
          <w:rFonts w:hint="eastAsia"/>
        </w:rPr>
        <w:t>)</w:t>
      </w:r>
      <w:r w:rsidRPr="00902832">
        <w:rPr>
          <w:rFonts w:hint="eastAsia"/>
        </w:rPr>
        <w:t xml:space="preserve">　折隶</w:t>
      </w:r>
      <w:r w:rsidRPr="00902832">
        <w:rPr>
          <w:rFonts w:hint="eastAsia"/>
        </w:rPr>
        <w:t>(</w:t>
      </w:r>
      <w:r w:rsidRPr="00902832">
        <w:rPr>
          <w:rFonts w:hint="eastAsia"/>
        </w:rPr>
        <w:t>五</w:t>
      </w:r>
      <w:r w:rsidRPr="00902832">
        <w:rPr>
          <w:rFonts w:hint="eastAsia"/>
        </w:rPr>
        <w:t>)</w:t>
      </w:r>
      <w:r w:rsidRPr="00902832">
        <w:rPr>
          <w:rFonts w:hint="eastAsia"/>
        </w:rPr>
        <w:t xml:space="preserve">　主隶</w:t>
      </w:r>
      <w:r w:rsidRPr="00902832">
        <w:rPr>
          <w:rFonts w:hint="eastAsia"/>
        </w:rPr>
        <w:t>(</w:t>
      </w:r>
      <w:r w:rsidRPr="00902832">
        <w:rPr>
          <w:rFonts w:hint="eastAsia"/>
        </w:rPr>
        <w:t>六</w:t>
      </w:r>
      <w:r w:rsidRPr="00902832">
        <w:rPr>
          <w:rFonts w:hint="eastAsia"/>
        </w:rPr>
        <w:t>)</w:t>
      </w:r>
      <w:r w:rsidRPr="00902832">
        <w:rPr>
          <w:rFonts w:hint="eastAsia"/>
        </w:rPr>
        <w:t xml:space="preserve">　准提</w:t>
      </w:r>
      <w:r w:rsidRPr="00902832">
        <w:rPr>
          <w:rFonts w:hint="eastAsia"/>
        </w:rPr>
        <w:t>(</w:t>
      </w:r>
      <w:r w:rsidRPr="00902832">
        <w:rPr>
          <w:rFonts w:hint="eastAsia"/>
        </w:rPr>
        <w:t>七</w:t>
      </w:r>
      <w:r w:rsidRPr="00902832">
        <w:rPr>
          <w:rFonts w:hint="eastAsia"/>
        </w:rPr>
        <w:t>)</w:t>
      </w:r>
      <w:r w:rsidRPr="00902832">
        <w:rPr>
          <w:rFonts w:hint="eastAsia"/>
        </w:rPr>
        <w:t xml:space="preserve">　莎嚩</w:t>
      </w:r>
      <w:r w:rsidRPr="00902832">
        <w:rPr>
          <w:rFonts w:hint="eastAsia"/>
        </w:rPr>
        <w:t>(</w:t>
      </w:r>
      <w:r w:rsidRPr="00902832">
        <w:rPr>
          <w:rFonts w:hint="eastAsia"/>
        </w:rPr>
        <w:t>二合</w:t>
      </w:r>
      <w:r w:rsidRPr="00902832">
        <w:rPr>
          <w:rFonts w:hint="eastAsia"/>
        </w:rPr>
        <w:t>)</w:t>
      </w:r>
      <w:r w:rsidRPr="00902832">
        <w:rPr>
          <w:rFonts w:hint="eastAsia"/>
        </w:rPr>
        <w:t>诃</w:t>
      </w:r>
      <w:r w:rsidRPr="00902832">
        <w:rPr>
          <w:rFonts w:hint="eastAsia"/>
        </w:rPr>
        <w:t>(</w:t>
      </w:r>
      <w:r w:rsidRPr="00902832">
        <w:rPr>
          <w:rFonts w:hint="eastAsia"/>
        </w:rPr>
        <w:t>八</w:t>
      </w:r>
      <w:r w:rsidRPr="00902832">
        <w:rPr>
          <w:rFonts w:hint="eastAsia"/>
        </w:rPr>
        <w:t>)</w:t>
      </w:r>
      <w:r w:rsidRPr="00902832">
        <w:rPr>
          <w:rFonts w:hint="eastAsia"/>
        </w:rPr>
        <w:t>若有苾刍、苾刍尼、邬波索迦、邬波斯迦，受持读诵此陀罗尼满九十万遍，无量劫来五无间等一切诸罪悉灭无余，所在生处皆得值遇诸佛菩萨，所有资具随意充足，无量百生常得出家。若是在家菩萨，修持戒行坚固不退，速得成就无上菩提。恒生天上，常为诸天之所爱敬，亦常守护。若下生人间，当为帝王家子，或贵族家生。其家无有灾横病苦之所恼害，不堕三恶道趣，诸有所作无不谐偶，所出言教人皆信受。——乾隆大藏经第</w:t>
      </w:r>
      <w:r w:rsidRPr="00902832">
        <w:rPr>
          <w:rFonts w:hint="eastAsia"/>
        </w:rPr>
        <w:t>341</w:t>
      </w:r>
      <w:r w:rsidRPr="00902832">
        <w:rPr>
          <w:rFonts w:hint="eastAsia"/>
        </w:rPr>
        <w:t>部《佛说七俱胝佛母准提大明陀罗尼经》</w:t>
      </w:r>
    </w:p>
    <w:p w:rsidR="00394C1F" w:rsidRPr="00902832" w:rsidRDefault="00394C1F" w:rsidP="00394C1F"/>
    <w:p w:rsidR="00394C1F" w:rsidRPr="00902832" w:rsidRDefault="00394C1F" w:rsidP="00394C1F">
      <w:r w:rsidRPr="00902832">
        <w:rPr>
          <w:rFonts w:hint="eastAsia"/>
        </w:rPr>
        <w:t>如是我闻：一时，薄伽梵在名称大城逝多林给孤独园，与大苾刍众并诸菩萨，及诸天龙八部前后围绕，愍念未来薄福恶业众生，即入准提三摩地，说过去七俱胝佛所说陀罗尼曰：曩莫飒多</w:t>
      </w:r>
      <w:r w:rsidRPr="00902832">
        <w:rPr>
          <w:rFonts w:hint="eastAsia"/>
        </w:rPr>
        <w:t>(</w:t>
      </w:r>
      <w:r w:rsidRPr="00902832">
        <w:rPr>
          <w:rFonts w:hint="eastAsia"/>
        </w:rPr>
        <w:t>引</w:t>
      </w:r>
      <w:r w:rsidRPr="00902832">
        <w:rPr>
          <w:rFonts w:hint="eastAsia"/>
        </w:rPr>
        <w:t>)</w:t>
      </w:r>
      <w:r w:rsidRPr="00902832">
        <w:rPr>
          <w:rFonts w:hint="eastAsia"/>
        </w:rPr>
        <w:t>南</w:t>
      </w:r>
      <w:r w:rsidRPr="00902832">
        <w:rPr>
          <w:rFonts w:hint="eastAsia"/>
        </w:rPr>
        <w:t>(</w:t>
      </w:r>
      <w:r w:rsidRPr="00902832">
        <w:rPr>
          <w:rFonts w:hint="eastAsia"/>
        </w:rPr>
        <w:t>引</w:t>
      </w:r>
      <w:r w:rsidRPr="00902832">
        <w:rPr>
          <w:rFonts w:hint="eastAsia"/>
        </w:rPr>
        <w:t>)</w:t>
      </w:r>
      <w:r w:rsidRPr="00902832">
        <w:rPr>
          <w:rFonts w:hint="eastAsia"/>
        </w:rPr>
        <w:t>三藐三没驮</w:t>
      </w:r>
      <w:r w:rsidRPr="00902832">
        <w:rPr>
          <w:rFonts w:hint="eastAsia"/>
        </w:rPr>
        <w:t>(</w:t>
      </w:r>
      <w:r w:rsidRPr="00902832">
        <w:rPr>
          <w:rFonts w:hint="eastAsia"/>
        </w:rPr>
        <w:t>引</w:t>
      </w:r>
      <w:r w:rsidRPr="00902832">
        <w:rPr>
          <w:rFonts w:hint="eastAsia"/>
        </w:rPr>
        <w:t>)</w:t>
      </w:r>
      <w:r w:rsidRPr="00902832">
        <w:rPr>
          <w:rFonts w:hint="eastAsia"/>
        </w:rPr>
        <w:t>俱</w:t>
      </w:r>
      <w:r w:rsidRPr="00902832">
        <w:rPr>
          <w:rFonts w:hint="eastAsia"/>
        </w:rPr>
        <w:t>(</w:t>
      </w:r>
      <w:r w:rsidRPr="00902832">
        <w:rPr>
          <w:rFonts w:hint="eastAsia"/>
        </w:rPr>
        <w:t>引</w:t>
      </w:r>
      <w:r w:rsidRPr="00902832">
        <w:rPr>
          <w:rFonts w:hint="eastAsia"/>
        </w:rPr>
        <w:t>)</w:t>
      </w:r>
      <w:r w:rsidRPr="00902832">
        <w:rPr>
          <w:rFonts w:hint="eastAsia"/>
        </w:rPr>
        <w:t>胝南</w:t>
      </w:r>
      <w:r w:rsidRPr="00902832">
        <w:rPr>
          <w:rFonts w:hint="eastAsia"/>
        </w:rPr>
        <w:t>(</w:t>
      </w:r>
      <w:r w:rsidRPr="00902832">
        <w:rPr>
          <w:rFonts w:hint="eastAsia"/>
        </w:rPr>
        <w:t>引</w:t>
      </w:r>
      <w:r w:rsidRPr="00902832">
        <w:rPr>
          <w:rFonts w:hint="eastAsia"/>
        </w:rPr>
        <w:t>)</w:t>
      </w:r>
      <w:r w:rsidRPr="00902832">
        <w:rPr>
          <w:rFonts w:hint="eastAsia"/>
        </w:rPr>
        <w:t>怛你也</w:t>
      </w:r>
      <w:r w:rsidRPr="00902832">
        <w:rPr>
          <w:rFonts w:hint="eastAsia"/>
        </w:rPr>
        <w:t>(</w:t>
      </w:r>
      <w:r w:rsidRPr="00902832">
        <w:rPr>
          <w:rFonts w:hint="eastAsia"/>
        </w:rPr>
        <w:t>二合</w:t>
      </w:r>
      <w:r w:rsidRPr="00902832">
        <w:rPr>
          <w:rFonts w:hint="eastAsia"/>
        </w:rPr>
        <w:t>)</w:t>
      </w:r>
      <w:r w:rsidRPr="00902832">
        <w:rPr>
          <w:rFonts w:hint="eastAsia"/>
        </w:rPr>
        <w:t>佗</w:t>
      </w:r>
      <w:r w:rsidRPr="00902832">
        <w:rPr>
          <w:rFonts w:hint="eastAsia"/>
        </w:rPr>
        <w:t>(</w:t>
      </w:r>
      <w:r w:rsidRPr="00902832">
        <w:rPr>
          <w:rFonts w:hint="eastAsia"/>
        </w:rPr>
        <w:t>引</w:t>
      </w:r>
      <w:r w:rsidRPr="00902832">
        <w:rPr>
          <w:rFonts w:hint="eastAsia"/>
        </w:rPr>
        <w:t>)</w:t>
      </w:r>
      <w:r w:rsidRPr="00902832">
        <w:rPr>
          <w:rFonts w:hint="eastAsia"/>
        </w:rPr>
        <w:t>唵者礼主礼准泥娑嚩</w:t>
      </w:r>
      <w:r w:rsidRPr="00902832">
        <w:rPr>
          <w:rFonts w:hint="eastAsia"/>
        </w:rPr>
        <w:t>(</w:t>
      </w:r>
      <w:r w:rsidRPr="00902832">
        <w:rPr>
          <w:rFonts w:hint="eastAsia"/>
        </w:rPr>
        <w:t>引二合</w:t>
      </w:r>
      <w:r w:rsidRPr="00902832">
        <w:rPr>
          <w:rFonts w:hint="eastAsia"/>
        </w:rPr>
        <w:t>)</w:t>
      </w:r>
      <w:r w:rsidRPr="00902832">
        <w:rPr>
          <w:rFonts w:hint="eastAsia"/>
        </w:rPr>
        <w:t>贺</w:t>
      </w:r>
      <w:r w:rsidRPr="00902832">
        <w:rPr>
          <w:rFonts w:hint="eastAsia"/>
        </w:rPr>
        <w:t>(</w:t>
      </w:r>
      <w:r w:rsidRPr="00902832">
        <w:rPr>
          <w:rFonts w:hint="eastAsia"/>
        </w:rPr>
        <w:t>引</w:t>
      </w:r>
      <w:r w:rsidRPr="00902832">
        <w:rPr>
          <w:rFonts w:hint="eastAsia"/>
        </w:rPr>
        <w:t>)</w:t>
      </w:r>
      <w:r w:rsidRPr="00902832">
        <w:rPr>
          <w:rFonts w:hint="eastAsia"/>
        </w:rPr>
        <w:t>若有修真言之行出家、在家菩萨，诵持此陀罗尼满九十万遍，无量劫造十恶、四重、五无间罪悉皆消灭，所生之处常遇诸佛菩萨，丰饶财宝，常得出家。若是在家菩萨，修持戒行坚固不退，诵此陀罗尼常生天趣，或于人间常作国王，不堕恶趣亲近贤圣，诸天爱敬拥护加持，若营世务无诸灾横，仪容端正，言音威肃，心无忧恼。若出家菩萨具诸禁戒，三时念诵依教修行，现生所求出世间悉地定慧现前，证地波罗蜜，圆满疾证无上正等菩提。——乾隆大藏经第</w:t>
      </w:r>
      <w:r w:rsidRPr="00902832">
        <w:rPr>
          <w:rFonts w:hint="eastAsia"/>
        </w:rPr>
        <w:t>342</w:t>
      </w:r>
      <w:r w:rsidRPr="00902832">
        <w:rPr>
          <w:rFonts w:hint="eastAsia"/>
        </w:rPr>
        <w:t>部《七俱胝佛母所说准提陀罗尼经》</w:t>
      </w:r>
    </w:p>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 w:rsidR="00394C1F" w:rsidRPr="00902832" w:rsidRDefault="00394C1F" w:rsidP="00394C1F">
      <w:pPr>
        <w:outlineLvl w:val="1"/>
        <w:rPr>
          <w:b/>
        </w:rPr>
      </w:pPr>
      <w:r w:rsidRPr="00902832">
        <w:rPr>
          <w:rFonts w:hint="eastAsia"/>
          <w:b/>
        </w:rPr>
        <w:lastRenderedPageBreak/>
        <w:t>更多经文</w:t>
      </w:r>
    </w:p>
    <w:p w:rsidR="00394C1F" w:rsidRPr="00902832" w:rsidRDefault="00394C1F" w:rsidP="00394C1F">
      <w:pPr>
        <w:rPr>
          <w:b/>
        </w:rPr>
      </w:pPr>
    </w:p>
    <w:p w:rsidR="00394C1F" w:rsidRPr="00902832" w:rsidRDefault="00394C1F" w:rsidP="00394C1F">
      <w:pPr>
        <w:rPr>
          <w:rFonts w:ascii="宋体" w:eastAsia="宋体" w:hAnsi="宋体" w:cs="宋体"/>
          <w:kern w:val="0"/>
          <w:sz w:val="20"/>
          <w:szCs w:val="20"/>
        </w:rPr>
      </w:pPr>
      <w:r w:rsidRPr="00902832">
        <w:t>善男子，爱自命者则不杀生，爱自财者不盗他物，爱自妻者不侵他妻。</w:t>
      </w:r>
      <w:r w:rsidRPr="00902832">
        <w:rPr>
          <w:rFonts w:hint="eastAsia"/>
        </w:rPr>
        <w:t>——乾隆大藏经第</w:t>
      </w:r>
      <w:r w:rsidRPr="00902832">
        <w:rPr>
          <w:rFonts w:hint="eastAsia"/>
        </w:rPr>
        <w:t>217</w:t>
      </w:r>
      <w:r w:rsidRPr="00902832">
        <w:rPr>
          <w:rFonts w:hint="eastAsia"/>
        </w:rPr>
        <w:t>部《无字宝箧经》</w:t>
      </w:r>
    </w:p>
    <w:p w:rsidR="00394C1F" w:rsidRPr="00902832" w:rsidRDefault="00394C1F" w:rsidP="00394C1F"/>
    <w:p w:rsidR="00394C1F" w:rsidRPr="00902832" w:rsidRDefault="00394C1F" w:rsidP="00394C1F">
      <w:r w:rsidRPr="00902832">
        <w:t>如诸菩萨，自爱命者则不应杀，自爱财者则不应盗，自爱妻者不应侵他，自爱实语不应诳彼，自爱和合不应间他，自爱正直不应邪绮，自爱柔软不应恶骂，自爱止足终不于他而生贪欲，自爱仁恕终不于他而生嗔恚，自爱正见终不教他令生邪见。</w:t>
      </w:r>
      <w:r w:rsidRPr="00902832">
        <w:rPr>
          <w:rFonts w:hint="eastAsia"/>
        </w:rPr>
        <w:t>——乾隆大藏经第</w:t>
      </w:r>
      <w:r w:rsidRPr="00902832">
        <w:rPr>
          <w:rFonts w:hint="eastAsia"/>
        </w:rPr>
        <w:t>219</w:t>
      </w:r>
      <w:r w:rsidRPr="00902832">
        <w:rPr>
          <w:rFonts w:hint="eastAsia"/>
        </w:rPr>
        <w:t>部《大乘遍照光明藏无字法门经》</w:t>
      </w:r>
    </w:p>
    <w:p w:rsidR="00394C1F" w:rsidRPr="00902832" w:rsidRDefault="00394C1F" w:rsidP="00394C1F"/>
    <w:p w:rsidR="00394C1F" w:rsidRPr="00902832" w:rsidRDefault="00394C1F" w:rsidP="00394C1F">
      <w:r w:rsidRPr="00902832">
        <w:rPr>
          <w:rFonts w:hint="eastAsia"/>
        </w:rPr>
        <w:t>受五戒为优婆塞。一者不杀。二者不盗。三者不犯他人妇女。四者不两舌。五者不饮酒。——乾隆大藏经第</w:t>
      </w:r>
      <w:r w:rsidRPr="00902832">
        <w:rPr>
          <w:rFonts w:hint="eastAsia"/>
        </w:rPr>
        <w:t>227</w:t>
      </w:r>
      <w:r w:rsidRPr="00902832">
        <w:rPr>
          <w:rFonts w:hint="eastAsia"/>
        </w:rPr>
        <w:t>部《佛说申日儿本经》</w:t>
      </w:r>
    </w:p>
    <w:p w:rsidR="00394C1F" w:rsidRPr="00902832" w:rsidRDefault="00394C1F" w:rsidP="00394C1F"/>
    <w:p w:rsidR="00394C1F" w:rsidRPr="00902832" w:rsidRDefault="00394C1F" w:rsidP="00394C1F">
      <w:pPr>
        <w:widowControl/>
      </w:pPr>
      <w:r w:rsidRPr="00902832">
        <w:rPr>
          <w:rFonts w:hint="eastAsia"/>
        </w:rPr>
        <w:t>佛告玉耶。持一戒者不得杀生。二者不得偷盗取他人财物。三者不得淫他男子。四者不得饮酒。五者不得妄语。六者不得恶骂。七者不得绮语。八者不得嫉妒。九者不得嗔恚。十者当信作善得福作恶得罪。信佛信法信比丘僧。是为十戒优婆夷法。——乾隆大藏经第</w:t>
      </w:r>
      <w:r w:rsidRPr="00902832">
        <w:rPr>
          <w:rFonts w:hint="eastAsia"/>
        </w:rPr>
        <w:t>637</w:t>
      </w:r>
      <w:r w:rsidRPr="00902832">
        <w:rPr>
          <w:rFonts w:hint="eastAsia"/>
        </w:rPr>
        <w:t>部《玉耶女经》</w:t>
      </w:r>
    </w:p>
    <w:p w:rsidR="00394C1F" w:rsidRPr="00902832" w:rsidRDefault="00394C1F" w:rsidP="00394C1F"/>
    <w:p w:rsidR="00394C1F" w:rsidRPr="00902832" w:rsidRDefault="00394C1F" w:rsidP="00394C1F">
      <w:r w:rsidRPr="00902832">
        <w:rPr>
          <w:rFonts w:hint="eastAsia"/>
        </w:rPr>
        <w:t>问曰：五戒、一日戒，何者为胜？答曰：有因缘故，二戒俱等。但五戒终身持，八戒一日持。又五戒常持，时多而戒少，一日戒时少而戒多。——乾隆大藏经第</w:t>
      </w:r>
      <w:r w:rsidRPr="00902832">
        <w:rPr>
          <w:rFonts w:hint="eastAsia"/>
        </w:rPr>
        <w:t>1163</w:t>
      </w:r>
      <w:r w:rsidRPr="00902832">
        <w:rPr>
          <w:rFonts w:hint="eastAsia"/>
        </w:rPr>
        <w:t>部《大智度论》第</w:t>
      </w:r>
      <w:r w:rsidRPr="00902832">
        <w:rPr>
          <w:rFonts w:hint="eastAsia"/>
        </w:rPr>
        <w:t>13</w:t>
      </w:r>
      <w:r w:rsidRPr="00902832">
        <w:rPr>
          <w:rFonts w:hint="eastAsia"/>
        </w:rPr>
        <w:t>卷</w:t>
      </w:r>
    </w:p>
    <w:p w:rsidR="00394C1F" w:rsidRPr="00902832" w:rsidRDefault="00394C1F" w:rsidP="00394C1F"/>
    <w:p w:rsidR="00394C1F" w:rsidRPr="00902832" w:rsidRDefault="00394C1F" w:rsidP="00394C1F">
      <w:r w:rsidRPr="00902832">
        <w:rPr>
          <w:rFonts w:hint="eastAsia"/>
        </w:rPr>
        <w:t>出家戒亦有四种：一者、沙弥、沙弥尼戒，二者、式叉摩那戒，三者、比丘尼戒，四者、比丘僧戒。问曰：若居家戒得生天上，得菩萨道，亦得至涅槃，复何用出家戒？答曰：虽俱得度，然有难易。居家生业种种事务，若欲专心道法，家业则废；若欲专修家业，道事则废；不取不舍，乃应行法，是名为难。若出家离俗，绝诸忿乱，一向专心，行道为易。复次，居家愦闹，多事多务，结使之根，众恶之府，是为甚难。若出家者，譬如有人，出在空野无人之处而一其心，无思无虑，内想既除，外事亦去。——乾隆大藏经第</w:t>
      </w:r>
      <w:r w:rsidRPr="00902832">
        <w:rPr>
          <w:rFonts w:hint="eastAsia"/>
        </w:rPr>
        <w:t>1163</w:t>
      </w:r>
      <w:r w:rsidRPr="00902832">
        <w:rPr>
          <w:rFonts w:hint="eastAsia"/>
        </w:rPr>
        <w:t>部《大智度论》第</w:t>
      </w:r>
      <w:r w:rsidRPr="00902832">
        <w:rPr>
          <w:rFonts w:hint="eastAsia"/>
        </w:rPr>
        <w:t>13</w:t>
      </w:r>
      <w:r w:rsidRPr="00902832">
        <w:rPr>
          <w:rFonts w:hint="eastAsia"/>
        </w:rPr>
        <w:t>卷</w:t>
      </w:r>
    </w:p>
    <w:p w:rsidR="00394C1F" w:rsidRPr="00902832" w:rsidRDefault="00394C1F" w:rsidP="00394C1F"/>
    <w:p w:rsidR="00394C1F" w:rsidRPr="00902832" w:rsidRDefault="00394C1F" w:rsidP="00394C1F">
      <w:r w:rsidRPr="00902832">
        <w:rPr>
          <w:rFonts w:hint="eastAsia"/>
        </w:rPr>
        <w:t>云何持戒能生戒？因五戒得沙弥戒，因沙弥戒得律仪戒，因律仪戒得禅定戒，因禅定戒得无漏戒，是为戒生戒。云何持戒能生于檀？檀有三种：一者、财施，二者、法施，三者、无畏施。持戒自检，不侵一切众生财物，是则财施。众生见者，慕其所行，又为说法，令其开悟。又自思惟：“我当坚持净戒，与一切众生作供养福田，令诸众生得无量福。”如是种种，名为法施。一切众生皆畏于死，持戒不害，是则无畏施。复次，菩萨自念：“我当持戒，以此戒报，为诸众生作转轮圣王，或作阎浮提王，若作天王，令诸众生满足于财，无所乏短；然后坐佛树下，降伏魔王，破诸魔军，成无上道，为诸众生说清净法，令无量众生渡老病死海。”是为持戒因缘生檀波罗蜜。——乾隆大藏经第</w:t>
      </w:r>
      <w:r w:rsidRPr="00902832">
        <w:rPr>
          <w:rFonts w:hint="eastAsia"/>
        </w:rPr>
        <w:t>1163</w:t>
      </w:r>
      <w:r w:rsidRPr="00902832">
        <w:rPr>
          <w:rFonts w:hint="eastAsia"/>
        </w:rPr>
        <w:t>部《大智度论》第</w:t>
      </w:r>
      <w:r w:rsidRPr="00902832">
        <w:rPr>
          <w:rFonts w:hint="eastAsia"/>
        </w:rPr>
        <w:t>14</w:t>
      </w:r>
      <w:r w:rsidRPr="00902832">
        <w:rPr>
          <w:rFonts w:hint="eastAsia"/>
        </w:rPr>
        <w:t>卷</w:t>
      </w:r>
    </w:p>
    <w:p w:rsidR="00394C1F" w:rsidRPr="00902832" w:rsidRDefault="00394C1F" w:rsidP="00394C1F"/>
    <w:p w:rsidR="00394C1F" w:rsidRPr="00902832" w:rsidRDefault="00394C1F" w:rsidP="00394C1F">
      <w:r w:rsidRPr="00902832">
        <w:rPr>
          <w:rFonts w:hint="eastAsia"/>
        </w:rPr>
        <w:t>行者念清净戒、不缺戒、不破戒、不穿戒、不杂戒、自在戒、不著戒、智者所赞戒。无诸瑕隙，名为清净戒。云何名不缺戒？五众戒中除四重戒，犯诸余重者是名缺，犯余罪是为破。复次，身罪名缺，口罪名破。复次，大罪名缺，小罪名破。善心回向涅槃，不令结使种种恶觉观得入，是名不穿。为涅槃，为世间，向二处，是名为杂。随戒不随外缘，如自在人无所系属，持是净戒，不为爱等所拘，是为自在戒。于戒不生爱慢等诸结使，知戒实相，亦不取</w:t>
      </w:r>
      <w:r w:rsidRPr="00902832">
        <w:rPr>
          <w:rFonts w:hint="eastAsia"/>
        </w:rPr>
        <w:lastRenderedPageBreak/>
        <w:t>是戒。——乾隆大藏经第</w:t>
      </w:r>
      <w:r w:rsidRPr="00902832">
        <w:rPr>
          <w:rFonts w:hint="eastAsia"/>
        </w:rPr>
        <w:t>1163</w:t>
      </w:r>
      <w:r w:rsidRPr="00902832">
        <w:rPr>
          <w:rFonts w:hint="eastAsia"/>
        </w:rPr>
        <w:t>部《大智度论》第</w:t>
      </w:r>
      <w:r w:rsidRPr="00902832">
        <w:rPr>
          <w:rFonts w:hint="eastAsia"/>
        </w:rPr>
        <w:t>22</w:t>
      </w:r>
      <w:r w:rsidRPr="00902832">
        <w:rPr>
          <w:rFonts w:hint="eastAsia"/>
        </w:rPr>
        <w:t>卷</w:t>
      </w:r>
    </w:p>
    <w:p w:rsidR="00394C1F" w:rsidRPr="00902832" w:rsidRDefault="00394C1F" w:rsidP="00394C1F"/>
    <w:p w:rsidR="00394C1F" w:rsidRPr="00902832" w:rsidRDefault="00394C1F" w:rsidP="00394C1F">
      <w:r w:rsidRPr="00902832">
        <w:rPr>
          <w:rFonts w:hint="eastAsia"/>
        </w:rPr>
        <w:t>行者若知戒是无漏因缘而不生著，是则解脱，无所系缚，是名不著戒。诸佛、菩萨、辟支佛及声闻所赞戒，若行是戒，用是戒，是名智所赞戒。……复次，智所赞者，于三种戒中，无漏戒不破不坏，依此戒得实智慧，是圣所赞戒。——乾隆大藏经第</w:t>
      </w:r>
      <w:r w:rsidRPr="00902832">
        <w:rPr>
          <w:rFonts w:hint="eastAsia"/>
        </w:rPr>
        <w:t>1163</w:t>
      </w:r>
      <w:r w:rsidRPr="00902832">
        <w:rPr>
          <w:rFonts w:hint="eastAsia"/>
        </w:rPr>
        <w:t>部《大智度论》第</w:t>
      </w:r>
      <w:r w:rsidRPr="00902832">
        <w:rPr>
          <w:rFonts w:hint="eastAsia"/>
        </w:rPr>
        <w:t>22</w:t>
      </w:r>
      <w:r w:rsidRPr="00902832">
        <w:rPr>
          <w:rFonts w:hint="eastAsia"/>
        </w:rPr>
        <w:t>卷</w:t>
      </w:r>
    </w:p>
    <w:p w:rsidR="007646A9" w:rsidRPr="00902832" w:rsidRDefault="007646A9" w:rsidP="007646A9">
      <w:pPr>
        <w:rPr>
          <w:b/>
        </w:rPr>
      </w:pPr>
    </w:p>
    <w:p w:rsidR="007646A9" w:rsidRPr="00902832" w:rsidRDefault="007646A9" w:rsidP="007646A9">
      <w:pPr>
        <w:rPr>
          <w:b/>
        </w:rPr>
      </w:pPr>
    </w:p>
    <w:p w:rsidR="007646A9" w:rsidRPr="00902832" w:rsidRDefault="007646A9" w:rsidP="007646A9">
      <w:pPr>
        <w:rPr>
          <w:b/>
        </w:rPr>
      </w:pPr>
    </w:p>
    <w:p w:rsidR="007646A9" w:rsidRPr="00902832" w:rsidRDefault="007646A9" w:rsidP="007646A9">
      <w:pPr>
        <w:rPr>
          <w:b/>
        </w:rPr>
      </w:pPr>
    </w:p>
    <w:p w:rsidR="00394C1F" w:rsidRPr="00902832" w:rsidRDefault="00394C1F" w:rsidP="007646A9">
      <w:pPr>
        <w:rPr>
          <w:b/>
        </w:rPr>
      </w:pPr>
    </w:p>
    <w:p w:rsidR="00394C1F" w:rsidRPr="00902832" w:rsidRDefault="00394C1F" w:rsidP="007646A9">
      <w:pPr>
        <w:rPr>
          <w:b/>
        </w:rPr>
      </w:pPr>
    </w:p>
    <w:p w:rsidR="00394C1F" w:rsidRPr="00902832" w:rsidRDefault="00394C1F" w:rsidP="007646A9">
      <w:pPr>
        <w:rPr>
          <w:b/>
        </w:rPr>
      </w:pPr>
    </w:p>
    <w:p w:rsidR="00394C1F" w:rsidRPr="00902832" w:rsidRDefault="00394C1F" w:rsidP="007646A9">
      <w:pPr>
        <w:rPr>
          <w:b/>
        </w:rPr>
      </w:pPr>
    </w:p>
    <w:p w:rsidR="00394C1F" w:rsidRPr="00902832" w:rsidRDefault="00394C1F" w:rsidP="007646A9">
      <w:pPr>
        <w:rPr>
          <w:b/>
        </w:rPr>
      </w:pPr>
    </w:p>
    <w:p w:rsidR="00394C1F" w:rsidRPr="00902832" w:rsidRDefault="00394C1F" w:rsidP="007646A9">
      <w:pPr>
        <w:rPr>
          <w:b/>
        </w:rPr>
      </w:pPr>
    </w:p>
    <w:p w:rsidR="00394C1F" w:rsidRPr="00902832" w:rsidRDefault="00394C1F" w:rsidP="007646A9">
      <w:pPr>
        <w:rPr>
          <w:b/>
        </w:rPr>
      </w:pPr>
    </w:p>
    <w:p w:rsidR="00394C1F" w:rsidRPr="00902832" w:rsidRDefault="00394C1F" w:rsidP="007646A9">
      <w:pPr>
        <w:rPr>
          <w:b/>
        </w:rPr>
      </w:pPr>
    </w:p>
    <w:p w:rsidR="00394C1F" w:rsidRPr="00902832" w:rsidRDefault="00394C1F" w:rsidP="007646A9">
      <w:pPr>
        <w:rPr>
          <w:b/>
        </w:rPr>
      </w:pPr>
    </w:p>
    <w:p w:rsidR="00394C1F" w:rsidRPr="00902832" w:rsidRDefault="00394C1F" w:rsidP="007646A9">
      <w:pPr>
        <w:rPr>
          <w:b/>
        </w:rPr>
      </w:pPr>
    </w:p>
    <w:p w:rsidR="00394C1F" w:rsidRPr="00902832" w:rsidRDefault="00394C1F" w:rsidP="007646A9">
      <w:pPr>
        <w:rPr>
          <w:b/>
        </w:rPr>
      </w:pPr>
    </w:p>
    <w:p w:rsidR="00394C1F" w:rsidRPr="00902832" w:rsidRDefault="00394C1F" w:rsidP="007646A9">
      <w:pPr>
        <w:rPr>
          <w:b/>
        </w:rPr>
      </w:pPr>
    </w:p>
    <w:p w:rsidR="00394C1F" w:rsidRPr="00902832" w:rsidRDefault="00394C1F" w:rsidP="007646A9">
      <w:pPr>
        <w:rPr>
          <w:b/>
        </w:rPr>
      </w:pPr>
    </w:p>
    <w:p w:rsidR="00394C1F" w:rsidRPr="00902832" w:rsidRDefault="00394C1F" w:rsidP="007646A9">
      <w:pPr>
        <w:rPr>
          <w:b/>
        </w:rPr>
      </w:pPr>
    </w:p>
    <w:p w:rsidR="00394C1F" w:rsidRPr="00902832" w:rsidRDefault="00394C1F" w:rsidP="007646A9">
      <w:pPr>
        <w:rPr>
          <w:b/>
        </w:rPr>
      </w:pPr>
    </w:p>
    <w:p w:rsidR="00394C1F" w:rsidRPr="00902832" w:rsidRDefault="00394C1F" w:rsidP="007646A9">
      <w:pPr>
        <w:rPr>
          <w:b/>
        </w:rPr>
      </w:pPr>
    </w:p>
    <w:p w:rsidR="00394C1F" w:rsidRPr="00902832" w:rsidRDefault="00394C1F" w:rsidP="007646A9">
      <w:pPr>
        <w:rPr>
          <w:b/>
        </w:rPr>
      </w:pPr>
    </w:p>
    <w:p w:rsidR="00394C1F" w:rsidRPr="00902832" w:rsidRDefault="00394C1F" w:rsidP="007646A9">
      <w:pPr>
        <w:rPr>
          <w:b/>
        </w:rPr>
      </w:pPr>
    </w:p>
    <w:p w:rsidR="00394C1F" w:rsidRPr="00902832" w:rsidRDefault="00394C1F" w:rsidP="007646A9">
      <w:pPr>
        <w:rPr>
          <w:b/>
        </w:rPr>
      </w:pPr>
    </w:p>
    <w:p w:rsidR="00394C1F" w:rsidRPr="00902832" w:rsidRDefault="00394C1F" w:rsidP="007646A9">
      <w:pPr>
        <w:rPr>
          <w:b/>
        </w:rPr>
      </w:pPr>
    </w:p>
    <w:p w:rsidR="00394C1F" w:rsidRPr="00902832" w:rsidRDefault="00394C1F" w:rsidP="007646A9">
      <w:pPr>
        <w:rPr>
          <w:b/>
        </w:rPr>
      </w:pPr>
    </w:p>
    <w:p w:rsidR="00394C1F" w:rsidRPr="00902832" w:rsidRDefault="00394C1F" w:rsidP="007646A9">
      <w:pPr>
        <w:rPr>
          <w:b/>
        </w:rPr>
      </w:pPr>
    </w:p>
    <w:p w:rsidR="00394C1F" w:rsidRPr="00902832" w:rsidRDefault="00394C1F" w:rsidP="007646A9">
      <w:pPr>
        <w:rPr>
          <w:b/>
        </w:rPr>
      </w:pPr>
    </w:p>
    <w:p w:rsidR="00394C1F" w:rsidRPr="00902832" w:rsidRDefault="00394C1F" w:rsidP="007646A9">
      <w:pPr>
        <w:rPr>
          <w:b/>
        </w:rPr>
      </w:pPr>
    </w:p>
    <w:p w:rsidR="00394C1F" w:rsidRPr="00902832" w:rsidRDefault="00394C1F" w:rsidP="007646A9">
      <w:pPr>
        <w:rPr>
          <w:b/>
        </w:rPr>
      </w:pPr>
    </w:p>
    <w:p w:rsidR="00394C1F" w:rsidRPr="00902832" w:rsidRDefault="00394C1F" w:rsidP="007646A9">
      <w:pPr>
        <w:rPr>
          <w:b/>
        </w:rPr>
      </w:pPr>
    </w:p>
    <w:p w:rsidR="00394C1F" w:rsidRPr="00902832" w:rsidRDefault="00394C1F" w:rsidP="007646A9">
      <w:pPr>
        <w:rPr>
          <w:b/>
        </w:rPr>
      </w:pPr>
    </w:p>
    <w:p w:rsidR="00394C1F" w:rsidRPr="00902832" w:rsidRDefault="00394C1F" w:rsidP="007646A9">
      <w:pPr>
        <w:rPr>
          <w:b/>
        </w:rPr>
      </w:pPr>
    </w:p>
    <w:p w:rsidR="00394C1F" w:rsidRPr="00902832" w:rsidRDefault="00394C1F" w:rsidP="007646A9">
      <w:pPr>
        <w:rPr>
          <w:b/>
        </w:rPr>
      </w:pPr>
    </w:p>
    <w:p w:rsidR="00394C1F" w:rsidRPr="00902832" w:rsidRDefault="00394C1F" w:rsidP="007646A9">
      <w:pPr>
        <w:rPr>
          <w:b/>
        </w:rPr>
      </w:pPr>
    </w:p>
    <w:p w:rsidR="00394C1F" w:rsidRPr="00902832" w:rsidRDefault="00394C1F" w:rsidP="007646A9">
      <w:pPr>
        <w:rPr>
          <w:b/>
        </w:rPr>
      </w:pPr>
    </w:p>
    <w:p w:rsidR="00394C1F" w:rsidRPr="00902832" w:rsidRDefault="00394C1F" w:rsidP="007646A9">
      <w:pPr>
        <w:rPr>
          <w:b/>
        </w:rPr>
      </w:pPr>
    </w:p>
    <w:p w:rsidR="00394C1F" w:rsidRPr="00902832" w:rsidRDefault="00394C1F" w:rsidP="007646A9">
      <w:pPr>
        <w:rPr>
          <w:b/>
        </w:rPr>
      </w:pPr>
    </w:p>
    <w:p w:rsidR="007646A9" w:rsidRPr="00902832" w:rsidRDefault="007646A9" w:rsidP="007646A9">
      <w:pPr>
        <w:rPr>
          <w:b/>
        </w:rPr>
      </w:pPr>
    </w:p>
    <w:p w:rsidR="007646A9" w:rsidRPr="00902832" w:rsidRDefault="007646A9" w:rsidP="00394C1F">
      <w:pPr>
        <w:outlineLvl w:val="0"/>
        <w:rPr>
          <w:b/>
        </w:rPr>
      </w:pPr>
      <w:r w:rsidRPr="00902832">
        <w:rPr>
          <w:rFonts w:hint="eastAsia"/>
          <w:b/>
        </w:rPr>
        <w:lastRenderedPageBreak/>
        <w:t>关于声闻戒菩萨戒</w:t>
      </w:r>
    </w:p>
    <w:p w:rsidR="007646A9" w:rsidRPr="00902832" w:rsidRDefault="007646A9" w:rsidP="007646A9">
      <w:pPr>
        <w:rPr>
          <w:b/>
        </w:rPr>
      </w:pPr>
    </w:p>
    <w:p w:rsidR="00394C1F" w:rsidRPr="00902832" w:rsidRDefault="00394C1F" w:rsidP="00394C1F">
      <w:pPr>
        <w:rPr>
          <w:rFonts w:asciiTheme="minorEastAsia" w:hAnsiTheme="minorEastAsia"/>
          <w:szCs w:val="21"/>
        </w:rPr>
      </w:pPr>
      <w:r w:rsidRPr="00902832">
        <w:rPr>
          <w:rFonts w:hint="eastAsia"/>
        </w:rPr>
        <w:t>时，舍利子便答具寿满慈子言：“若诸菩萨安住声闻、独觉作意，是名菩萨非所行处，若诸菩萨安住此处，应知是为菩萨犯戒。若诸菩萨行于非处，是诸菩萨决定不能摄受净戒波罗蜜多；若诸菩萨决定不能摄受净戒波罗蜜多，是诸菩萨舍本誓愿；若诸菩萨舍本誓愿，应知是为菩萨犯戒。</w:t>
      </w:r>
      <w:r w:rsidRPr="00902832">
        <w:rPr>
          <w:rFonts w:asciiTheme="minorEastAsia" w:hAnsiTheme="minorEastAsia" w:hint="eastAsia"/>
          <w:szCs w:val="21"/>
        </w:rPr>
        <w:t>——乾隆大藏经第1部《大般若波罗蜜多经》第584卷</w:t>
      </w:r>
    </w:p>
    <w:p w:rsidR="00394C1F" w:rsidRPr="00902832" w:rsidRDefault="00394C1F" w:rsidP="00394C1F">
      <w:pPr>
        <w:rPr>
          <w:rFonts w:asciiTheme="minorEastAsia" w:hAnsiTheme="minorEastAsia"/>
          <w:szCs w:val="21"/>
        </w:rPr>
      </w:pPr>
    </w:p>
    <w:p w:rsidR="00394C1F" w:rsidRPr="00902832" w:rsidRDefault="00394C1F" w:rsidP="00394C1F">
      <w:pPr>
        <w:rPr>
          <w:rFonts w:asciiTheme="minorEastAsia" w:hAnsiTheme="minorEastAsia"/>
          <w:szCs w:val="21"/>
        </w:rPr>
      </w:pPr>
      <w:r w:rsidRPr="00902832">
        <w:rPr>
          <w:rFonts w:hint="eastAsia"/>
        </w:rPr>
        <w:t>又，满慈子，若诸菩萨修行布施，回向声闻或独觉地，是名菩萨行于非处，若诸菩萨行于非处，应知是为菩萨犯戒。若诸菩萨安住居家受妙五欲，应知非为菩萨犯戒。若诸菩萨行布施时，回向声闻或独觉地，不求无上正等菩提，应知是为菩萨犯戒。</w:t>
      </w:r>
      <w:r w:rsidRPr="00902832">
        <w:rPr>
          <w:rFonts w:asciiTheme="minorEastAsia" w:hAnsiTheme="minorEastAsia" w:hint="eastAsia"/>
          <w:szCs w:val="21"/>
        </w:rPr>
        <w:t>——乾隆大藏经第1部《大般若波罗蜜多经》第584卷</w:t>
      </w:r>
    </w:p>
    <w:p w:rsidR="00394C1F" w:rsidRPr="00902832" w:rsidRDefault="00394C1F" w:rsidP="00394C1F"/>
    <w:p w:rsidR="00394C1F" w:rsidRPr="00902832" w:rsidRDefault="00394C1F" w:rsidP="00394C1F">
      <w:pPr>
        <w:rPr>
          <w:rFonts w:asciiTheme="minorEastAsia" w:hAnsiTheme="minorEastAsia"/>
          <w:szCs w:val="21"/>
        </w:rPr>
      </w:pPr>
      <w:r w:rsidRPr="00902832">
        <w:rPr>
          <w:rFonts w:hint="eastAsia"/>
        </w:rPr>
        <w:t>如是菩萨勤求无上正等菩提，虽处居家受妙五欲种种嬉戏，而不违逆一切智智。若诸菩萨行布施时，回向声闻或独觉地，是诸菩萨行于非处，于一切智便为非田。若时若时于一切智已成非田，尔时尔时不能摄受菩萨净戒波罗蜜多；若时若时不能摄受菩萨净戒波罗蜜多，尔时尔时远离所求一切智智；若时若时远离所求一切智智，尔时尔时行于非处；若时若时行于非处，尔时尔时犯菩萨戒。</w:t>
      </w:r>
      <w:r w:rsidRPr="00902832">
        <w:rPr>
          <w:rFonts w:asciiTheme="minorEastAsia" w:hAnsiTheme="minorEastAsia" w:hint="eastAsia"/>
          <w:szCs w:val="21"/>
        </w:rPr>
        <w:t>——乾隆大藏经第1部《大般若波罗蜜多经》第584卷</w:t>
      </w:r>
    </w:p>
    <w:p w:rsidR="00394C1F" w:rsidRPr="00902832" w:rsidRDefault="00394C1F" w:rsidP="00394C1F"/>
    <w:p w:rsidR="00394C1F" w:rsidRPr="00902832" w:rsidRDefault="00394C1F" w:rsidP="00394C1F">
      <w:pPr>
        <w:rPr>
          <w:rFonts w:asciiTheme="minorEastAsia" w:hAnsiTheme="minorEastAsia"/>
          <w:szCs w:val="21"/>
        </w:rPr>
      </w:pPr>
      <w:r w:rsidRPr="00902832">
        <w:rPr>
          <w:rFonts w:hint="eastAsia"/>
        </w:rPr>
        <w:t>又，满慈子，若诸菩萨虽复出家受持净戒，而不回向无上菩提，是诸菩萨定不成就菩萨净戒；若诸菩萨定不成就菩萨净戒，是诸菩萨但有虚名都无实义，应知彼类不名菩萨。若诸菩萨虽处居家，而受三归深信三宝，回向无上正等菩提，是诸菩萨虽复受用五欲乐具，而于菩萨所行净戒波罗蜜多常不远离，亦名真实持净戒者，亦名安住菩萨净戒。若诸菩萨住菩萨戒，是诸菩萨常不远离菩萨净戒波罗蜜多；若诸菩萨常不远离菩萨净戒波罗蜜多，是诸菩萨常不远离一切智智。若诸菩萨虽多发起五欲相应非理作意，而起一念无上菩提相应之心即能摧灭。</w:t>
      </w:r>
      <w:r w:rsidRPr="00902832">
        <w:rPr>
          <w:rFonts w:asciiTheme="minorEastAsia" w:hAnsiTheme="minorEastAsia" w:hint="eastAsia"/>
          <w:szCs w:val="21"/>
        </w:rPr>
        <w:t>——乾隆大藏经第1部《大般若波罗蜜多经》第584卷</w:t>
      </w:r>
    </w:p>
    <w:p w:rsidR="00394C1F" w:rsidRPr="00902832" w:rsidRDefault="00394C1F" w:rsidP="00394C1F">
      <w:pPr>
        <w:rPr>
          <w:rFonts w:asciiTheme="minorEastAsia" w:hAnsiTheme="minorEastAsia"/>
          <w:szCs w:val="21"/>
        </w:rPr>
      </w:pPr>
    </w:p>
    <w:p w:rsidR="00394C1F" w:rsidRPr="00902832" w:rsidRDefault="00394C1F" w:rsidP="00394C1F">
      <w:pPr>
        <w:rPr>
          <w:rFonts w:asciiTheme="minorEastAsia" w:hAnsiTheme="minorEastAsia"/>
          <w:szCs w:val="21"/>
        </w:rPr>
      </w:pPr>
      <w:r w:rsidRPr="00902832">
        <w:rPr>
          <w:rFonts w:hint="eastAsia"/>
        </w:rPr>
        <w:t>又，满慈子，若诸菩萨执著诸相而行布施，是诸菩萨行于非处；若诸菩萨行于非处，是诸菩萨应知名为犯菩萨戒。菩萨不应执著诸相而行布施，亦复不应执著无上正等菩提而行布施。何以故？满慈子，诸佛无上正等菩提远离众相。所以者何？如来十力、四无所畏、四无碍解、大慈、大悲、大喜、大舍及十八佛不共法等无量无边诸佛妙法皆离众相，如是菩萨于所行施不应执著。若诸菩萨于所行施能无执著，是诸菩萨则能摄受菩萨净戒波罗蜜多，疾能证得一切智智。</w:t>
      </w:r>
      <w:r w:rsidRPr="00902832">
        <w:rPr>
          <w:rFonts w:asciiTheme="minorEastAsia" w:hAnsiTheme="minorEastAsia" w:hint="eastAsia"/>
          <w:szCs w:val="21"/>
        </w:rPr>
        <w:t>——乾隆大藏经第1部《大般若波罗蜜多经》第584卷</w:t>
      </w:r>
    </w:p>
    <w:p w:rsidR="00394C1F" w:rsidRPr="00902832" w:rsidRDefault="00394C1F" w:rsidP="00394C1F"/>
    <w:p w:rsidR="00394C1F" w:rsidRPr="00902832" w:rsidRDefault="00394C1F" w:rsidP="00394C1F">
      <w:pPr>
        <w:rPr>
          <w:rFonts w:asciiTheme="minorEastAsia" w:hAnsiTheme="minorEastAsia"/>
          <w:szCs w:val="21"/>
        </w:rPr>
      </w:pPr>
      <w:r w:rsidRPr="00902832">
        <w:rPr>
          <w:rFonts w:hint="eastAsia"/>
        </w:rPr>
        <w:t>又，满慈子，若诸菩萨虽经殑伽沙数大劫，安处居家受妙五欲，而不发起趣向声闻、独觉地心，是诸菩萨应知不名犯菩萨戒。何以故？满慈子，是诸菩萨增上意乐无退坏故。何等名为增上意乐？谓定趣求一切智智。譬如有人于他财物实不劫盗，枉禁囹圄虽经多时，而胜意乐常无退坏；于他财物无劫盗心，虽与恶人同禁囹圄而不名贼。如是菩萨虽处居家，经于殑伽沙数大劫受妙五欲，而胜意乐常不退坏，谓常趣求一切智智，曾不发起二乘之心，是故不名犯菩萨戒。若诸菩萨虽经殑伽沙数大劫修行梵行，而起回向二乘地心，应知不名持净戒者。何以故？满慈子，彼舍净戒波罗蜜多安住声闻、独觉乘戒。若诸菩萨安住声闻、独觉乘戒，不名菩萨。所以者何？是诸菩萨远离净戒波罗蜜多，无心趣求一切智智，定不能证无上菩提。</w:t>
      </w:r>
      <w:r w:rsidRPr="00902832">
        <w:rPr>
          <w:rFonts w:asciiTheme="minorEastAsia" w:hAnsiTheme="minorEastAsia" w:hint="eastAsia"/>
          <w:szCs w:val="21"/>
        </w:rPr>
        <w:t>——乾隆大藏经第1部《大般若波罗蜜多经》第584卷</w:t>
      </w:r>
    </w:p>
    <w:p w:rsidR="00394C1F" w:rsidRPr="00902832" w:rsidRDefault="00394C1F" w:rsidP="00394C1F">
      <w:pPr>
        <w:rPr>
          <w:rFonts w:asciiTheme="minorEastAsia" w:hAnsiTheme="minorEastAsia"/>
          <w:szCs w:val="21"/>
        </w:rPr>
      </w:pPr>
    </w:p>
    <w:p w:rsidR="00394C1F" w:rsidRPr="00902832" w:rsidRDefault="00394C1F" w:rsidP="00394C1F">
      <w:pPr>
        <w:rPr>
          <w:rFonts w:asciiTheme="minorEastAsia" w:hAnsiTheme="minorEastAsia"/>
          <w:szCs w:val="21"/>
        </w:rPr>
      </w:pPr>
      <w:r w:rsidRPr="00902832">
        <w:rPr>
          <w:rFonts w:hint="eastAsia"/>
        </w:rPr>
        <w:t>又，满慈子，有二菩萨俱证无上正等菩提：一、有菩萨有方便善巧故，疾证无上正等菩提；</w:t>
      </w:r>
      <w:r w:rsidRPr="00902832">
        <w:rPr>
          <w:rFonts w:hint="eastAsia"/>
        </w:rPr>
        <w:lastRenderedPageBreak/>
        <w:t>二、有菩萨无方便善巧故，迟证无上正等菩提。具寿当知，宁为菩萨迟证无上正等菩提，不堕声闻或独觉地。若诸菩萨速求无上正等菩提，应知此中容有二事：一者、若无方便善巧，便证实际堕二乘地；二者、若有方便善巧，疾证无上正等菩提。</w:t>
      </w:r>
      <w:r w:rsidRPr="00902832">
        <w:rPr>
          <w:rFonts w:asciiTheme="minorEastAsia" w:hAnsiTheme="minorEastAsia" w:hint="eastAsia"/>
          <w:szCs w:val="21"/>
        </w:rPr>
        <w:t>——乾隆大藏经第1部《大般若波罗蜜多经》第587卷</w:t>
      </w:r>
    </w:p>
    <w:p w:rsidR="00394C1F" w:rsidRPr="00902832" w:rsidRDefault="00394C1F" w:rsidP="00394C1F"/>
    <w:p w:rsidR="00394C1F" w:rsidRPr="00902832" w:rsidRDefault="00394C1F" w:rsidP="00394C1F">
      <w:pPr>
        <w:rPr>
          <w:rFonts w:asciiTheme="minorEastAsia" w:hAnsiTheme="minorEastAsia"/>
          <w:szCs w:val="21"/>
        </w:rPr>
      </w:pPr>
      <w:r w:rsidRPr="00902832">
        <w:rPr>
          <w:rFonts w:hint="eastAsia"/>
        </w:rPr>
        <w:t>如是菩萨方便善巧，既不贪染世间善法，于二乘法亦不爱味，由斯渐次趣大菩提，修多百千难行苦行，供养恭敬无量如来，成熟有情，严净佛土，至极圆满得一切智，利益安乐无量有情，如无价宝多所饶益。如是菩萨方便善巧，虽闻二乘种种功德，而能了达皆非究竟，虽能取证而深厌舍，虽深厌舍而能巧说，方便饶益彼类有情，令善修行证涅槃乐。如是菩萨方便善巧，能不摄受二乘功德，精进修行诸菩萨行，趣证无上正等菩提，作诸有情利益安乐。</w:t>
      </w:r>
      <w:r w:rsidRPr="00902832">
        <w:rPr>
          <w:rFonts w:asciiTheme="minorEastAsia" w:hAnsiTheme="minorEastAsia" w:hint="eastAsia"/>
          <w:szCs w:val="21"/>
        </w:rPr>
        <w:t>——乾隆大藏经第1部《大般若波罗蜜多经》第587卷</w:t>
      </w:r>
    </w:p>
    <w:p w:rsidR="00394C1F" w:rsidRPr="00902832" w:rsidRDefault="00394C1F" w:rsidP="00394C1F"/>
    <w:p w:rsidR="00394C1F" w:rsidRPr="00902832" w:rsidRDefault="00394C1F" w:rsidP="00394C1F">
      <w:pPr>
        <w:rPr>
          <w:rFonts w:asciiTheme="minorEastAsia" w:hAnsiTheme="minorEastAsia"/>
          <w:szCs w:val="21"/>
        </w:rPr>
      </w:pPr>
      <w:r w:rsidRPr="00902832">
        <w:rPr>
          <w:rFonts w:hint="eastAsia"/>
        </w:rPr>
        <w:t>复次，世尊，若诸菩萨缘五欲境起味著心，虽复名为非理作意，而不碍其无上菩提。所以者何？非理作意堕烦恼数，由彼烦恼令诸菩萨受彼彼生；若时若时诸菩萨众于彼彼趣受彼彼身，尔时尔时布施、净戒、安忍、精进、静虑、般若波罗蜜多及余无量无边佛法渐学圆满；若时若时布施、净戒、安忍、精进、静虑、般若波罗蜜多及余无量无边佛法渐学圆满，尔时尔时是诸菩萨渐得邻近一切智智。</w:t>
      </w:r>
      <w:r w:rsidRPr="00902832">
        <w:rPr>
          <w:rFonts w:asciiTheme="minorEastAsia" w:hAnsiTheme="minorEastAsia" w:hint="eastAsia"/>
          <w:szCs w:val="21"/>
        </w:rPr>
        <w:t>——乾隆大藏经第1部《大般若波罗蜜多经》第588卷</w:t>
      </w:r>
    </w:p>
    <w:p w:rsidR="00394C1F" w:rsidRPr="00902832" w:rsidRDefault="00394C1F" w:rsidP="00394C1F"/>
    <w:p w:rsidR="00394C1F" w:rsidRPr="00902832" w:rsidRDefault="00394C1F" w:rsidP="00394C1F">
      <w:pPr>
        <w:rPr>
          <w:rFonts w:asciiTheme="minorEastAsia" w:hAnsiTheme="minorEastAsia"/>
          <w:szCs w:val="21"/>
        </w:rPr>
      </w:pPr>
      <w:r w:rsidRPr="00902832">
        <w:rPr>
          <w:rFonts w:hint="eastAsia"/>
        </w:rPr>
        <w:t>时，舍利子便白佛言：“我信如来、应、正等觉所说妙法起如是智，非我自能作如是说。如我解佛所说义者，诸菩萨众若暂起心，欣赞声闻或独觉地，应知毁犯菩萨净戒；诸菩萨众若暂起心，厌毁声闻或独觉地，应知毁犯菩萨净戒。所以者何？若诸菩萨欣赞声闻或独觉地，便于彼地心生爱著，不能趣求一切智智，于菩萨戒有所毁犯；若诸菩萨厌毁声闻或独觉地，便于彼地心生轻蔑，即障所求一切智智，于菩萨戒有所毁犯：是故菩萨于二乘地，不应欣赞亦不厌毁。若诸菩萨于二乘地，心不恭敬或生爱著，当知皆是行于非处。若诸菩萨行于非处，当知名为犯戒菩萨，亦名取著净戒相者，不能证得一切智智。是故菩萨于二乘地，但应远离，不应赞毁。若诸菩萨于二乘地不远离者，定不能得所求无上正等菩提。</w:t>
      </w:r>
      <w:r w:rsidRPr="00902832">
        <w:rPr>
          <w:rFonts w:asciiTheme="minorEastAsia" w:hAnsiTheme="minorEastAsia" w:hint="eastAsia"/>
          <w:szCs w:val="21"/>
        </w:rPr>
        <w:t>——乾隆大藏经第1部《大般若波罗蜜多经》第588卷</w:t>
      </w:r>
    </w:p>
    <w:p w:rsidR="00394C1F" w:rsidRPr="00902832" w:rsidRDefault="00394C1F" w:rsidP="00394C1F">
      <w:pPr>
        <w:rPr>
          <w:rFonts w:asciiTheme="minorEastAsia" w:hAnsiTheme="minorEastAsia"/>
          <w:szCs w:val="21"/>
        </w:rPr>
      </w:pPr>
    </w:p>
    <w:p w:rsidR="00394C1F" w:rsidRPr="00902832" w:rsidRDefault="00394C1F" w:rsidP="00394C1F">
      <w:r w:rsidRPr="00902832">
        <w:t>佛言。</w:t>
      </w:r>
      <w:r w:rsidRPr="00902832">
        <w:rPr>
          <w:rFonts w:hint="eastAsia"/>
        </w:rPr>
        <w:t>……</w:t>
      </w:r>
      <w:r w:rsidRPr="00902832">
        <w:t>优波离。菩萨摩诃萨于无量劫常处有中。心不生悔名菩萨戒净。非声闻戒净。以是义故。优波离。汝应宣说。声闻戒急菩萨戒缓。声闻戒塞菩萨戒开。声闻戒中应说因缘。菩萨戒中则不应说。优波离。菩萨之人随众生心非声闻也。是故菩萨于戒小缓声闻护急。优波离。菩萨若于晨朝犯戒。犹故应念阿耨多罗三藐三菩提。自知罪过昼夜三时皆应如是。是名菩萨戒。优波离。菩萨若时时犯不名破戒。声闻若时时犯。是名破戒。是名失戒。是名不得沙门道果。何以故。声闻之人为坏烦恼勤行精进不应毁犯。优波离。菩萨若于恒河沙等劫受五欲乐。亦不失于菩萨禁戒。不名破戒。不名失戒。不名不得菩提之果。优波离。菩萨不能于一世中尽诸烦恼。当以方便渐渐令尽。优波离。阿耨多罗三藐三菩提要须无上大庄严力。然后乃得非一世得。是故如来不说菩萨于生死中而生悔心。亦不宣说永断贪爱。为说喜法甚深法无疑法空法。闻是法已乐于生死。</w:t>
      </w:r>
      <w:r w:rsidRPr="00902832">
        <w:rPr>
          <w:rFonts w:hint="eastAsia"/>
        </w:rPr>
        <w:t>——乾隆大藏经第</w:t>
      </w:r>
      <w:r w:rsidRPr="00902832">
        <w:rPr>
          <w:rFonts w:hint="eastAsia"/>
        </w:rPr>
        <w:t>1080</w:t>
      </w:r>
      <w:r w:rsidRPr="00902832">
        <w:rPr>
          <w:rFonts w:hint="eastAsia"/>
        </w:rPr>
        <w:t>部《菩萨善戒经》</w:t>
      </w:r>
    </w:p>
    <w:p w:rsidR="00394C1F" w:rsidRPr="00902832" w:rsidRDefault="00394C1F" w:rsidP="00394C1F"/>
    <w:p w:rsidR="00394C1F" w:rsidRPr="00902832" w:rsidRDefault="00394C1F" w:rsidP="00394C1F">
      <w:r w:rsidRPr="00902832">
        <w:rPr>
          <w:rFonts w:hint="eastAsia"/>
        </w:rPr>
        <w:t>优波离言。世尊。犯有三种。一者贪。二者瞋。三者痴。菩萨所犯何者为重。何者为轻。佛言。优波离。若诸菩萨犯如恒河沙等贪。如是菩萨不名毁戒。若犯一瞋因缘毁戒。是名破戒。何以故。优波离。瞋恚之心能舍众生。贪爱之心能护众生。若爱众生不名烦恼瞋舍众生名重烦恼。优波离。是故如来于经中说。贪结难断不名为重。瞋恚易断名之为重。优波离。难断非重。菩萨常有易断重者。乃至梦中尚不为之。优波离。愚痴菩萨无有方便怖畏犯爱。菩萨</w:t>
      </w:r>
      <w:r w:rsidRPr="00902832">
        <w:rPr>
          <w:rFonts w:hint="eastAsia"/>
        </w:rPr>
        <w:lastRenderedPageBreak/>
        <w:t>有智善知方便。怖畏犯瞋不畏犯爱。——乾隆大藏经第</w:t>
      </w:r>
      <w:r w:rsidRPr="00902832">
        <w:rPr>
          <w:rFonts w:hint="eastAsia"/>
        </w:rPr>
        <w:t>1080</w:t>
      </w:r>
      <w:r w:rsidRPr="00902832">
        <w:rPr>
          <w:rFonts w:hint="eastAsia"/>
        </w:rPr>
        <w:t>部《菩萨善戒经》</w:t>
      </w:r>
    </w:p>
    <w:p w:rsidR="00394C1F" w:rsidRPr="00902832" w:rsidRDefault="00394C1F" w:rsidP="00394C1F"/>
    <w:p w:rsidR="00394C1F" w:rsidRPr="00902832" w:rsidRDefault="00394C1F" w:rsidP="00394C1F">
      <w:r w:rsidRPr="00902832">
        <w:rPr>
          <w:rFonts w:hint="eastAsia"/>
        </w:rPr>
        <w:t>菩萨受持菩萨戒者。至心专念自省已过不讼彼短。见行恶者心不瞋恨。见破戒者心生怜愍。无有瞋恼。菩萨受持菩萨戒者。若为恶人之所打掷手拳刀杖恶声骂詈。于是人所不起恶心粗言加报。菩萨若学菩萨戒者有五不放逸。一者观已犯罪如法忏悔。二者观当犯罪如法忏悔。三者观现犯罪如法忏悔。四者至心坚持不作犯想。五者犯已至心忏悔。是名五。不放逸菩萨受持菩萨戒者。所有功德应当覆藏。诸所犯罪应当发露。少欲知足堪忍众苦。常乐寂静心无悔恨。不自高不轻躁。修寂灭行及微细行破坏邪命。菩萨成就如是法者。是名菩萨住菩萨戒。菩萨受学菩萨戒者。不念过去五欲之乐。不求未来五欲之乐。于现在五欲心不生着。常乐寂静破恶觉观。成就具足不放逸行。一切众生不敢轻慢。成就忍辱具足净心。学净戒者不惜身命不吝财贿。善知破戒烦恼因缘。善能调伏破戒烦恼。调伏瞋心。能调众生恼害之心。了知颠倒知善因果。知善因果故勤心求之。破坏不信善因果倒。观一切法无常我相无乐净相。破于众生无常常倒无乐乐倒无我我倒不净净倒。修学善戒修集施因戒因忍因精进因禅定因智慧因。菩萨受持利益他戒故。教化众生令行善业。共修善者而为伴侣。常教众生供养三宝。若见离别以善方便还令和合。见有病苦身自供给。见盲瞽者供给所须衣服饮食示导径路善为说法。见有聋者画地示义。见有躄者施其车乘。若无车乘身自荷负。见有贪者以贪受苦能为说法令除贪苦。瞋恚痴疑亦复如是。行路疲乏代其担负。施以水浆床褥所须调身按摩。复有众生乐为罪业菩萨见已应善说法。善辞善义。辞合句合。辞义次第增长善法说义圆足。为欲庄严菩提道故。以善方便教破恶业。为悭贪者说破悭法。增长善法及诸财物。若有众生不信佛法。善为说法令生信心。为破众生烦恼恶业。得八正道故而为说法。</w:t>
      </w:r>
      <w:r w:rsidRPr="00902832">
        <w:t>复次菩萨学菩萨戒发大誓愿。为破众生诸恶邪见。知恩报恩。忍语软语先意问讯。供养师长耆旧有德。能破愁怖。所谓师子虎狼水火王难怨贼。若有众生丧失父母兄弟眷属妻子僮仆。捐弃财物亲爱别离。能以方便如应说法除其苦恼。常施众生所须之物。所谓衣服饮食房舍卧具病瘦医药。香华璎珞灯烛等物。</w:t>
      </w:r>
      <w:r w:rsidRPr="00902832">
        <w:rPr>
          <w:rFonts w:hint="eastAsia"/>
        </w:rPr>
        <w:t>——乾隆大藏经第</w:t>
      </w:r>
      <w:r w:rsidRPr="00902832">
        <w:rPr>
          <w:rFonts w:hint="eastAsia"/>
        </w:rPr>
        <w:t>1080</w:t>
      </w:r>
      <w:r w:rsidRPr="00902832">
        <w:rPr>
          <w:rFonts w:hint="eastAsia"/>
        </w:rPr>
        <w:t>部《菩萨善戒经》</w:t>
      </w:r>
    </w:p>
    <w:p w:rsidR="00394C1F" w:rsidRPr="00902832" w:rsidRDefault="00394C1F" w:rsidP="00394C1F"/>
    <w:p w:rsidR="00394C1F" w:rsidRPr="00902832" w:rsidRDefault="00394C1F" w:rsidP="00394C1F">
      <w:r w:rsidRPr="00902832">
        <w:rPr>
          <w:rFonts w:hint="eastAsia"/>
        </w:rPr>
        <w:t>尔时，世尊告优波离：“汝今当知，声闻、菩萨学清净戒，所发心、所修行异。优波离，有声闻乘持清净戒，于菩萨乘名大破戒；有菩萨乘持清净戒，于声闻乘名大破戒。云何名为声闻乘人虽持净戒，于菩萨乘名大破戒？优波离，声闻乘人，乃至不应起于一念更受后身，是名声闻持清净戒，然于菩萨名大破戒。云何菩萨持清净戒，于声闻乘名大破戒？菩萨摩诃萨，修行大乘，能于无量阿僧祇劫，堪忍受身不生厌患，是名菩萨持清净戒，于声闻乘名大破戒。以是义故，为菩萨乘说不尽护戒，为声闻乘说尽护戒；为诸菩萨说开遮戒，为诸声闻说唯遮戒；为菩萨乘说深心戒，为声闻乘说次第戒。云何菩萨持不尽护戒，声闻乘者持尽护戒？菩萨乘人虽持净戒，于诸众生应当随顺，声闻乘人不应随顺，是故菩萨持不尽护戒，声闻乘人持尽护戒。云何名为菩萨持开遮戒，声闻乘人持唯遮戒？若诸菩萨于大乘中发趣修行，日初分时有所犯戒，于日中分不离一切智心，如是菩萨戒身不坏；若日中分有所犯戒，于日后分不离一切智心，如是菩萨戒身不坏；若日后分有所犯戒，于夜初分不离一切智心，如是菩萨戒身不坏；若夜初分有所犯戒，于夜中分不离一切智心，如是菩萨戒身不坏；若夜中分有所犯戒，于夜后分不离一切智心，如是菩萨戒身不坏；若夜后分有所犯戒，于日初分不离一切智心，如是菩萨戒身不坏。以是义故，菩萨乘人持开遮戒，设有所犯，不应失念妄生忧悔自恼其心；于声闻乘有所犯者，便为破坏声闻净戒。何以故？声闻持戒，断除烦恼如救头燃，所有志乐但求涅槃，以是义故，名声闻乘持唯遮戒。复次，优波离，云何菩萨持深入戒，声闻乘人持次第戒？菩萨乘人，于恒沙劫受五欲乐游戏自在，未曾舍离菩提之心，如是菩萨不名失戒。所以者何？菩萨善能守护安住菩提之心，乃至梦中一切结使不为其患；而是菩萨所有烦恼渐渐当尽，不应一生便尽诸结。声闻乘者，成熟善根如救头燃，乃至一念不喜受生。</w:t>
      </w:r>
      <w:r w:rsidRPr="00902832">
        <w:rPr>
          <w:rFonts w:hint="eastAsia"/>
        </w:rPr>
        <w:lastRenderedPageBreak/>
        <w:t>以是义故，大乘之人持深入戒，说有开遮，名不尽护；声闻乘人持次第戒，名曰唯遮，名为尽护。何以故？优波离，求大乘者，于阿耨多罗三藐三菩提，甚为难得，具大庄严乃能成就。是故菩萨虽于无量阿僧祇劫往来生死，终不生于厌离之心。以是义故，如来观察为大乘人不应一向说厌离法，不应一向说于速证涅槃之法，应当为说慈喜相应甚深微妙无染之法，远离忧悔无系著法，无障无碍性空之法。菩萨闻已，于生死中而无厌倦，决定圆满无上菩提。——乾隆大藏经第</w:t>
      </w:r>
      <w:r w:rsidRPr="00902832">
        <w:rPr>
          <w:rFonts w:hint="eastAsia"/>
        </w:rPr>
        <w:t>20</w:t>
      </w:r>
      <w:r w:rsidRPr="00902832">
        <w:rPr>
          <w:rFonts w:hint="eastAsia"/>
        </w:rPr>
        <w:t>部《大宝积经》第</w:t>
      </w:r>
      <w:r w:rsidRPr="00902832">
        <w:rPr>
          <w:rFonts w:hint="eastAsia"/>
        </w:rPr>
        <w:t>90</w:t>
      </w:r>
      <w:r w:rsidRPr="00902832">
        <w:rPr>
          <w:rFonts w:hint="eastAsia"/>
        </w:rPr>
        <w:t>卷</w:t>
      </w:r>
    </w:p>
    <w:p w:rsidR="00394C1F" w:rsidRPr="00902832" w:rsidRDefault="00394C1F" w:rsidP="00394C1F"/>
    <w:p w:rsidR="00394C1F" w:rsidRPr="00902832" w:rsidRDefault="00394C1F" w:rsidP="00394C1F">
      <w:r w:rsidRPr="00902832">
        <w:rPr>
          <w:rFonts w:hint="eastAsia"/>
        </w:rPr>
        <w:t>尔时，优波离白佛言：“世尊，若有菩萨贪心相应而犯于戒，或有菩萨瞋心相应而犯于戒，或有菩萨痴心相应而犯于戒。世尊，如是菩萨于三犯中何者为重？”尔时，世尊告优波离言：“若诸菩萨修行大乘如恒沙劫，贪心相应而犯戒者，其罪尚轻；若一瞋心而犯于戒，其罪甚重！何以故？因贪犯戒摄受众生，因瞋犯戒弃舍众生。优波离，所有诸结能摄众生，菩萨于此不应生畏；所有诸结能舍众生，菩萨于此应生怖畏。优波离，如佛所说，贪欲难舍为过微细，瞋恚易舍为过粗重，痴难舍离过复粗重。优波离，于烦恼中，若难舍离小犯之罪，是诸菩萨应当堪忍；若易舍离大犯之罪，如是烦恼，乃至梦中不应忍受。以是义故，大乘之人因贪犯戒，我说是人不名为犯；因瞋犯戒为大犯戒，名大过患，名大堕落，于佛法中是大留难。优波离，若诸菩萨于毗尼中无善方便，贪相应犯便生怖畏，瞋相应犯不生怖畏；若诸菩萨于毗尼中有善方便，贪相应犯不生怖畏，瞋相应犯生大怖畏。”——乾隆大藏经第</w:t>
      </w:r>
      <w:r w:rsidRPr="00902832">
        <w:rPr>
          <w:rFonts w:hint="eastAsia"/>
        </w:rPr>
        <w:t>20</w:t>
      </w:r>
      <w:r w:rsidRPr="00902832">
        <w:rPr>
          <w:rFonts w:hint="eastAsia"/>
        </w:rPr>
        <w:t>部《大宝积经》第</w:t>
      </w:r>
      <w:r w:rsidRPr="00902832">
        <w:rPr>
          <w:rFonts w:hint="eastAsia"/>
        </w:rPr>
        <w:t>90</w:t>
      </w:r>
      <w:r w:rsidRPr="00902832">
        <w:rPr>
          <w:rFonts w:hint="eastAsia"/>
        </w:rPr>
        <w:t>卷</w:t>
      </w:r>
    </w:p>
    <w:p w:rsidR="00394C1F" w:rsidRPr="00902832" w:rsidRDefault="00394C1F" w:rsidP="00394C1F"/>
    <w:p w:rsidR="00394C1F" w:rsidRPr="00902832" w:rsidRDefault="00394C1F" w:rsidP="00394C1F">
      <w:r w:rsidRPr="00902832">
        <w:rPr>
          <w:rFonts w:hint="eastAsia"/>
        </w:rPr>
        <w:t>佛子。有十不可悔戒。应受应持。一不杀人乃至二十八天诸佛菩萨。二不盗乃至草叶。三不淫乃至非人。四不妄语乃至非人。五不说出家在家菩萨罪过。六不沽酒。七不自赞毁他。八不悭。九不嗔乃至非人。十不谤三宝。——乾隆大藏经第</w:t>
      </w:r>
      <w:r w:rsidRPr="00902832">
        <w:rPr>
          <w:rFonts w:hint="eastAsia"/>
        </w:rPr>
        <w:t>1087</w:t>
      </w:r>
      <w:r w:rsidRPr="00902832">
        <w:rPr>
          <w:rFonts w:hint="eastAsia"/>
        </w:rPr>
        <w:t>部《菩萨璎珞本业经》</w:t>
      </w:r>
    </w:p>
    <w:p w:rsidR="007646A9" w:rsidRPr="00902832" w:rsidRDefault="007646A9" w:rsidP="007646A9">
      <w:pPr>
        <w:rPr>
          <w:b/>
        </w:rPr>
      </w:pPr>
    </w:p>
    <w:p w:rsidR="007646A9" w:rsidRPr="00902832" w:rsidRDefault="007646A9" w:rsidP="007646A9">
      <w:pPr>
        <w:rPr>
          <w:b/>
        </w:rPr>
      </w:pPr>
    </w:p>
    <w:p w:rsidR="007646A9" w:rsidRPr="00902832" w:rsidRDefault="007646A9" w:rsidP="007646A9">
      <w:pPr>
        <w:rPr>
          <w:b/>
        </w:rPr>
      </w:pPr>
    </w:p>
    <w:p w:rsidR="00394C1F" w:rsidRPr="00902832" w:rsidRDefault="00394C1F" w:rsidP="007646A9">
      <w:pPr>
        <w:rPr>
          <w:b/>
        </w:rPr>
      </w:pPr>
    </w:p>
    <w:p w:rsidR="00394C1F" w:rsidRPr="00902832" w:rsidRDefault="00394C1F" w:rsidP="007646A9">
      <w:pPr>
        <w:rPr>
          <w:b/>
        </w:rPr>
      </w:pPr>
    </w:p>
    <w:p w:rsidR="00394C1F" w:rsidRPr="00902832" w:rsidRDefault="00394C1F" w:rsidP="007646A9">
      <w:pPr>
        <w:rPr>
          <w:b/>
        </w:rPr>
      </w:pPr>
    </w:p>
    <w:p w:rsidR="00394C1F" w:rsidRPr="00902832" w:rsidRDefault="00394C1F" w:rsidP="007646A9">
      <w:pPr>
        <w:rPr>
          <w:b/>
        </w:rPr>
      </w:pPr>
    </w:p>
    <w:p w:rsidR="00394C1F" w:rsidRPr="00902832" w:rsidRDefault="00394C1F" w:rsidP="007646A9">
      <w:pPr>
        <w:rPr>
          <w:b/>
        </w:rPr>
      </w:pPr>
    </w:p>
    <w:p w:rsidR="00394C1F" w:rsidRPr="00902832" w:rsidRDefault="00394C1F" w:rsidP="007646A9">
      <w:pPr>
        <w:rPr>
          <w:b/>
        </w:rPr>
      </w:pPr>
    </w:p>
    <w:p w:rsidR="00394C1F" w:rsidRPr="00902832" w:rsidRDefault="00394C1F" w:rsidP="007646A9">
      <w:pPr>
        <w:rPr>
          <w:b/>
        </w:rPr>
      </w:pPr>
    </w:p>
    <w:p w:rsidR="00394C1F" w:rsidRPr="00902832" w:rsidRDefault="00394C1F" w:rsidP="007646A9">
      <w:pPr>
        <w:rPr>
          <w:b/>
        </w:rPr>
      </w:pPr>
    </w:p>
    <w:p w:rsidR="00394C1F" w:rsidRPr="00902832" w:rsidRDefault="00394C1F" w:rsidP="007646A9">
      <w:pPr>
        <w:rPr>
          <w:b/>
        </w:rPr>
      </w:pPr>
    </w:p>
    <w:p w:rsidR="00394C1F" w:rsidRPr="00902832" w:rsidRDefault="00394C1F" w:rsidP="007646A9">
      <w:pPr>
        <w:rPr>
          <w:b/>
        </w:rPr>
      </w:pPr>
    </w:p>
    <w:p w:rsidR="00394C1F" w:rsidRPr="00902832" w:rsidRDefault="00394C1F" w:rsidP="007646A9">
      <w:pPr>
        <w:rPr>
          <w:b/>
        </w:rPr>
      </w:pPr>
    </w:p>
    <w:p w:rsidR="00394C1F" w:rsidRPr="00902832" w:rsidRDefault="00394C1F" w:rsidP="007646A9">
      <w:pPr>
        <w:rPr>
          <w:b/>
        </w:rPr>
      </w:pPr>
    </w:p>
    <w:p w:rsidR="00394C1F" w:rsidRPr="00902832" w:rsidRDefault="00394C1F" w:rsidP="007646A9">
      <w:pPr>
        <w:rPr>
          <w:b/>
        </w:rPr>
      </w:pPr>
    </w:p>
    <w:p w:rsidR="00394C1F" w:rsidRPr="00902832" w:rsidRDefault="00394C1F" w:rsidP="007646A9">
      <w:pPr>
        <w:rPr>
          <w:b/>
        </w:rPr>
      </w:pPr>
    </w:p>
    <w:p w:rsidR="00394C1F" w:rsidRPr="00902832" w:rsidRDefault="00394C1F" w:rsidP="007646A9">
      <w:pPr>
        <w:rPr>
          <w:b/>
        </w:rPr>
      </w:pPr>
    </w:p>
    <w:p w:rsidR="00394C1F" w:rsidRPr="00902832" w:rsidRDefault="00394C1F" w:rsidP="007646A9">
      <w:pPr>
        <w:rPr>
          <w:b/>
        </w:rPr>
      </w:pPr>
    </w:p>
    <w:p w:rsidR="00394C1F" w:rsidRPr="00902832" w:rsidRDefault="00394C1F" w:rsidP="007646A9">
      <w:pPr>
        <w:rPr>
          <w:b/>
        </w:rPr>
      </w:pPr>
    </w:p>
    <w:p w:rsidR="00394C1F" w:rsidRPr="00902832" w:rsidRDefault="00394C1F" w:rsidP="007646A9">
      <w:pPr>
        <w:rPr>
          <w:b/>
        </w:rPr>
      </w:pPr>
    </w:p>
    <w:p w:rsidR="007646A9" w:rsidRPr="00902832" w:rsidRDefault="007646A9" w:rsidP="007646A9">
      <w:pPr>
        <w:rPr>
          <w:b/>
        </w:rPr>
      </w:pPr>
    </w:p>
    <w:p w:rsidR="007646A9" w:rsidRPr="00902832" w:rsidRDefault="007646A9" w:rsidP="00394C1F">
      <w:pPr>
        <w:outlineLvl w:val="0"/>
        <w:rPr>
          <w:b/>
        </w:rPr>
      </w:pPr>
      <w:r w:rsidRPr="00902832">
        <w:rPr>
          <w:rFonts w:hint="eastAsia"/>
          <w:b/>
        </w:rPr>
        <w:lastRenderedPageBreak/>
        <w:t>如何认知出离解脱</w:t>
      </w:r>
    </w:p>
    <w:p w:rsidR="007646A9" w:rsidRPr="00902832" w:rsidRDefault="007646A9" w:rsidP="007646A9">
      <w:pPr>
        <w:rPr>
          <w:b/>
        </w:rPr>
      </w:pPr>
    </w:p>
    <w:p w:rsidR="005F4463" w:rsidRPr="00902832" w:rsidRDefault="005F4463" w:rsidP="005F4463">
      <w:pPr>
        <w:widowControl/>
        <w:outlineLvl w:val="1"/>
        <w:rPr>
          <w:rFonts w:asciiTheme="minorEastAsia" w:hAnsiTheme="minorEastAsia"/>
          <w:b/>
          <w:szCs w:val="21"/>
        </w:rPr>
      </w:pPr>
      <w:r w:rsidRPr="00902832">
        <w:rPr>
          <w:rFonts w:asciiTheme="minorEastAsia" w:hAnsiTheme="minorEastAsia" w:hint="eastAsia"/>
          <w:b/>
          <w:szCs w:val="21"/>
        </w:rPr>
        <w:t>生死解脱都无所有皆毕竟空</w:t>
      </w:r>
    </w:p>
    <w:p w:rsidR="005F4463" w:rsidRPr="00902832" w:rsidRDefault="005F4463" w:rsidP="005F4463">
      <w:pPr>
        <w:widowControl/>
        <w:rPr>
          <w:rFonts w:asciiTheme="minorEastAsia" w:hAnsiTheme="minorEastAsia"/>
          <w:szCs w:val="21"/>
        </w:rPr>
      </w:pPr>
    </w:p>
    <w:p w:rsidR="005F4463" w:rsidRPr="00902832" w:rsidRDefault="005F4463" w:rsidP="005F4463">
      <w:pPr>
        <w:widowControl/>
        <w:rPr>
          <w:rFonts w:asciiTheme="minorEastAsia" w:hAnsiTheme="minorEastAsia"/>
          <w:szCs w:val="21"/>
        </w:rPr>
      </w:pPr>
      <w:r w:rsidRPr="00902832">
        <w:rPr>
          <w:rFonts w:asciiTheme="minorEastAsia" w:hAnsiTheme="minorEastAsia" w:hint="eastAsia"/>
          <w:szCs w:val="21"/>
        </w:rPr>
        <w:t>复次，善现，有菩萨摩诃萨具修六种波罗蜜多，见诸有情生死长远，诸有情界其数无边。善现，是菩萨摩诃萨见此事已，作是思惟：‘生死边际犹如虚空，诸有情界亦复如是，虽无真实诸有情类流转生死或得涅槃，而诸有情妄执为有，轮回生死受苦无边，我当云何方便拔济？’既思惟已，作是愿言：‘我当精勤不顾身命，修行六种波罗蜜多，成熟有情，严净佛土，令速圆满疾证无上正等菩提。为诸有情说无上法，皆令解脱生死大苦，亦令证知生死解脱都无所有皆毕竟空。’善现，是菩萨摩诃萨由此六种波罗蜜多，速得圆满邻近无上正等菩提。——乾隆大藏经第1部《大般若波罗蜜多经》第331卷</w:t>
      </w:r>
    </w:p>
    <w:p w:rsidR="005F4463" w:rsidRPr="00902832" w:rsidRDefault="005F4463" w:rsidP="005F4463">
      <w:pPr>
        <w:widowControl/>
        <w:rPr>
          <w:rFonts w:asciiTheme="minorEastAsia" w:hAnsiTheme="minorEastAsia"/>
          <w:szCs w:val="21"/>
        </w:rPr>
      </w:pPr>
    </w:p>
    <w:p w:rsidR="005F4463" w:rsidRPr="00902832" w:rsidRDefault="005F4463" w:rsidP="005F4463">
      <w:pPr>
        <w:widowControl/>
        <w:rPr>
          <w:rFonts w:asciiTheme="minorEastAsia" w:hAnsiTheme="minorEastAsia"/>
          <w:szCs w:val="21"/>
        </w:rPr>
      </w:pPr>
    </w:p>
    <w:p w:rsidR="005F4463" w:rsidRPr="00902832" w:rsidRDefault="005F4463" w:rsidP="005F4463">
      <w:pPr>
        <w:widowControl/>
        <w:rPr>
          <w:rFonts w:asciiTheme="minorEastAsia" w:hAnsiTheme="minorEastAsia"/>
          <w:szCs w:val="21"/>
        </w:rPr>
      </w:pPr>
    </w:p>
    <w:p w:rsidR="005F4463" w:rsidRPr="00902832" w:rsidRDefault="005F4463" w:rsidP="005F4463">
      <w:pPr>
        <w:widowControl/>
        <w:rPr>
          <w:rFonts w:asciiTheme="minorEastAsia" w:hAnsiTheme="minorEastAsia"/>
          <w:szCs w:val="21"/>
        </w:rPr>
      </w:pPr>
    </w:p>
    <w:p w:rsidR="005F4463" w:rsidRPr="00902832" w:rsidRDefault="005F4463" w:rsidP="005F4463">
      <w:pPr>
        <w:widowControl/>
        <w:rPr>
          <w:rFonts w:asciiTheme="minorEastAsia" w:hAnsiTheme="minorEastAsia"/>
          <w:szCs w:val="21"/>
        </w:rPr>
      </w:pPr>
    </w:p>
    <w:p w:rsidR="005F4463" w:rsidRPr="00902832" w:rsidRDefault="005F4463" w:rsidP="005F4463">
      <w:pPr>
        <w:widowControl/>
        <w:rPr>
          <w:rFonts w:asciiTheme="minorEastAsia" w:hAnsiTheme="minorEastAsia"/>
          <w:szCs w:val="21"/>
        </w:rPr>
      </w:pPr>
    </w:p>
    <w:p w:rsidR="005F4463" w:rsidRPr="00902832" w:rsidRDefault="005F4463" w:rsidP="005F4463">
      <w:pPr>
        <w:widowControl/>
        <w:rPr>
          <w:rFonts w:asciiTheme="minorEastAsia" w:hAnsiTheme="minorEastAsia"/>
          <w:szCs w:val="21"/>
        </w:rPr>
      </w:pPr>
    </w:p>
    <w:p w:rsidR="005F4463" w:rsidRPr="00902832" w:rsidRDefault="005F4463" w:rsidP="005F4463">
      <w:pPr>
        <w:widowControl/>
        <w:rPr>
          <w:rFonts w:asciiTheme="minorEastAsia" w:hAnsiTheme="minorEastAsia"/>
          <w:szCs w:val="21"/>
        </w:rPr>
      </w:pPr>
    </w:p>
    <w:p w:rsidR="005F4463" w:rsidRPr="00902832" w:rsidRDefault="005F4463" w:rsidP="005F4463">
      <w:pPr>
        <w:widowControl/>
        <w:rPr>
          <w:rFonts w:asciiTheme="minorEastAsia" w:hAnsiTheme="minorEastAsia"/>
          <w:szCs w:val="21"/>
        </w:rPr>
      </w:pPr>
    </w:p>
    <w:p w:rsidR="005F4463" w:rsidRPr="00902832" w:rsidRDefault="005F4463" w:rsidP="005F4463">
      <w:pPr>
        <w:widowControl/>
        <w:rPr>
          <w:rFonts w:asciiTheme="minorEastAsia" w:hAnsiTheme="minorEastAsia"/>
          <w:szCs w:val="21"/>
        </w:rPr>
      </w:pPr>
    </w:p>
    <w:p w:rsidR="005F4463" w:rsidRPr="00902832" w:rsidRDefault="005F4463" w:rsidP="005F4463">
      <w:pPr>
        <w:widowControl/>
        <w:rPr>
          <w:rFonts w:asciiTheme="minorEastAsia" w:hAnsiTheme="minorEastAsia"/>
          <w:szCs w:val="21"/>
        </w:rPr>
      </w:pPr>
    </w:p>
    <w:p w:rsidR="005F4463" w:rsidRPr="00902832" w:rsidRDefault="005F4463" w:rsidP="005F4463">
      <w:pPr>
        <w:widowControl/>
        <w:rPr>
          <w:rFonts w:asciiTheme="minorEastAsia" w:hAnsiTheme="minorEastAsia"/>
          <w:szCs w:val="21"/>
        </w:rPr>
      </w:pPr>
    </w:p>
    <w:p w:rsidR="005F4463" w:rsidRPr="00902832" w:rsidRDefault="005F4463" w:rsidP="005F4463">
      <w:pPr>
        <w:widowControl/>
        <w:rPr>
          <w:rFonts w:asciiTheme="minorEastAsia" w:hAnsiTheme="minorEastAsia"/>
          <w:szCs w:val="21"/>
        </w:rPr>
      </w:pPr>
    </w:p>
    <w:p w:rsidR="005F4463" w:rsidRPr="00902832" w:rsidRDefault="005F4463" w:rsidP="005F4463">
      <w:pPr>
        <w:widowControl/>
        <w:rPr>
          <w:rFonts w:asciiTheme="minorEastAsia" w:hAnsiTheme="minorEastAsia"/>
          <w:szCs w:val="21"/>
        </w:rPr>
      </w:pPr>
    </w:p>
    <w:p w:rsidR="005F4463" w:rsidRPr="00902832" w:rsidRDefault="005F4463" w:rsidP="005F4463">
      <w:pPr>
        <w:widowControl/>
        <w:rPr>
          <w:rFonts w:asciiTheme="minorEastAsia" w:hAnsiTheme="minorEastAsia"/>
          <w:szCs w:val="21"/>
        </w:rPr>
      </w:pPr>
    </w:p>
    <w:p w:rsidR="005F4463" w:rsidRPr="00902832" w:rsidRDefault="005F4463" w:rsidP="005F4463">
      <w:pPr>
        <w:widowControl/>
        <w:rPr>
          <w:rFonts w:asciiTheme="minorEastAsia" w:hAnsiTheme="minorEastAsia"/>
          <w:szCs w:val="21"/>
        </w:rPr>
      </w:pPr>
    </w:p>
    <w:p w:rsidR="005F4463" w:rsidRPr="00902832" w:rsidRDefault="005F4463" w:rsidP="005F4463">
      <w:pPr>
        <w:widowControl/>
        <w:rPr>
          <w:rFonts w:asciiTheme="minorEastAsia" w:hAnsiTheme="minorEastAsia"/>
          <w:szCs w:val="21"/>
        </w:rPr>
      </w:pPr>
    </w:p>
    <w:p w:rsidR="005F4463" w:rsidRPr="00902832" w:rsidRDefault="005F4463" w:rsidP="005F4463">
      <w:pPr>
        <w:widowControl/>
        <w:rPr>
          <w:rFonts w:asciiTheme="minorEastAsia" w:hAnsiTheme="minorEastAsia"/>
          <w:szCs w:val="21"/>
        </w:rPr>
      </w:pPr>
    </w:p>
    <w:p w:rsidR="005F4463" w:rsidRPr="00902832" w:rsidRDefault="005F4463" w:rsidP="005F4463">
      <w:pPr>
        <w:widowControl/>
        <w:rPr>
          <w:rFonts w:asciiTheme="minorEastAsia" w:hAnsiTheme="minorEastAsia"/>
          <w:szCs w:val="21"/>
        </w:rPr>
      </w:pPr>
    </w:p>
    <w:p w:rsidR="005F4463" w:rsidRPr="00902832" w:rsidRDefault="005F4463" w:rsidP="005F4463">
      <w:pPr>
        <w:widowControl/>
        <w:rPr>
          <w:rFonts w:asciiTheme="minorEastAsia" w:hAnsiTheme="minorEastAsia"/>
          <w:szCs w:val="21"/>
        </w:rPr>
      </w:pPr>
    </w:p>
    <w:p w:rsidR="005F4463" w:rsidRPr="00902832" w:rsidRDefault="005F4463" w:rsidP="005F4463">
      <w:pPr>
        <w:widowControl/>
        <w:rPr>
          <w:rFonts w:asciiTheme="minorEastAsia" w:hAnsiTheme="minorEastAsia"/>
          <w:szCs w:val="21"/>
        </w:rPr>
      </w:pPr>
    </w:p>
    <w:p w:rsidR="005F4463" w:rsidRPr="00902832" w:rsidRDefault="005F4463" w:rsidP="005F4463">
      <w:pPr>
        <w:widowControl/>
        <w:rPr>
          <w:rFonts w:asciiTheme="minorEastAsia" w:hAnsiTheme="minorEastAsia"/>
          <w:szCs w:val="21"/>
        </w:rPr>
      </w:pPr>
    </w:p>
    <w:p w:rsidR="005F4463" w:rsidRPr="00902832" w:rsidRDefault="005F4463" w:rsidP="005F4463">
      <w:pPr>
        <w:widowControl/>
        <w:rPr>
          <w:rFonts w:asciiTheme="minorEastAsia" w:hAnsiTheme="minorEastAsia"/>
          <w:szCs w:val="21"/>
        </w:rPr>
      </w:pPr>
    </w:p>
    <w:p w:rsidR="005F4463" w:rsidRPr="00902832" w:rsidRDefault="005F4463" w:rsidP="005F4463">
      <w:pPr>
        <w:widowControl/>
        <w:rPr>
          <w:rFonts w:asciiTheme="minorEastAsia" w:hAnsiTheme="minorEastAsia"/>
          <w:szCs w:val="21"/>
        </w:rPr>
      </w:pPr>
    </w:p>
    <w:p w:rsidR="005F4463" w:rsidRPr="00902832" w:rsidRDefault="005F4463" w:rsidP="005F4463">
      <w:pPr>
        <w:widowControl/>
        <w:rPr>
          <w:rFonts w:asciiTheme="minorEastAsia" w:hAnsiTheme="minorEastAsia"/>
          <w:szCs w:val="21"/>
        </w:rPr>
      </w:pPr>
    </w:p>
    <w:p w:rsidR="005F4463" w:rsidRPr="00902832" w:rsidRDefault="005F4463" w:rsidP="005F4463">
      <w:pPr>
        <w:widowControl/>
        <w:rPr>
          <w:rFonts w:asciiTheme="minorEastAsia" w:hAnsiTheme="minorEastAsia"/>
          <w:szCs w:val="21"/>
        </w:rPr>
      </w:pPr>
    </w:p>
    <w:p w:rsidR="005F4463" w:rsidRPr="00902832" w:rsidRDefault="005F4463" w:rsidP="005F4463">
      <w:pPr>
        <w:widowControl/>
        <w:rPr>
          <w:rFonts w:asciiTheme="minorEastAsia" w:hAnsiTheme="minorEastAsia"/>
          <w:szCs w:val="21"/>
        </w:rPr>
      </w:pPr>
    </w:p>
    <w:p w:rsidR="005F4463" w:rsidRPr="00902832" w:rsidRDefault="005F4463" w:rsidP="005F4463">
      <w:pPr>
        <w:widowControl/>
        <w:rPr>
          <w:rFonts w:asciiTheme="minorEastAsia" w:hAnsiTheme="minorEastAsia"/>
          <w:szCs w:val="21"/>
        </w:rPr>
      </w:pPr>
    </w:p>
    <w:p w:rsidR="005F4463" w:rsidRPr="00902832" w:rsidRDefault="005F4463" w:rsidP="005F4463">
      <w:pPr>
        <w:widowControl/>
        <w:rPr>
          <w:rFonts w:asciiTheme="minorEastAsia" w:hAnsiTheme="minorEastAsia"/>
          <w:szCs w:val="21"/>
        </w:rPr>
      </w:pPr>
    </w:p>
    <w:p w:rsidR="005F4463" w:rsidRPr="00902832" w:rsidRDefault="005F4463" w:rsidP="005F4463">
      <w:pPr>
        <w:widowControl/>
        <w:rPr>
          <w:rFonts w:asciiTheme="minorEastAsia" w:hAnsiTheme="minorEastAsia"/>
          <w:szCs w:val="21"/>
        </w:rPr>
      </w:pPr>
    </w:p>
    <w:p w:rsidR="005F4463" w:rsidRPr="00902832" w:rsidRDefault="005F4463" w:rsidP="005F4463">
      <w:pPr>
        <w:widowControl/>
        <w:rPr>
          <w:rFonts w:asciiTheme="minorEastAsia" w:hAnsiTheme="minorEastAsia"/>
          <w:szCs w:val="21"/>
        </w:rPr>
      </w:pPr>
    </w:p>
    <w:p w:rsidR="005F4463" w:rsidRPr="00902832" w:rsidRDefault="005F4463" w:rsidP="005F4463">
      <w:pPr>
        <w:widowControl/>
        <w:rPr>
          <w:rFonts w:asciiTheme="minorEastAsia" w:hAnsiTheme="minorEastAsia"/>
          <w:szCs w:val="21"/>
        </w:rPr>
      </w:pPr>
    </w:p>
    <w:p w:rsidR="005F4463" w:rsidRPr="00902832" w:rsidRDefault="005F4463" w:rsidP="005F4463">
      <w:pPr>
        <w:widowControl/>
        <w:rPr>
          <w:rFonts w:asciiTheme="minorEastAsia" w:hAnsiTheme="minorEastAsia"/>
          <w:szCs w:val="21"/>
        </w:rPr>
      </w:pPr>
    </w:p>
    <w:p w:rsidR="005F4463" w:rsidRPr="00902832" w:rsidRDefault="005F4463" w:rsidP="005F4463">
      <w:pPr>
        <w:outlineLvl w:val="1"/>
        <w:rPr>
          <w:b/>
        </w:rPr>
      </w:pPr>
      <w:r w:rsidRPr="00902832">
        <w:rPr>
          <w:rFonts w:hint="eastAsia"/>
          <w:b/>
        </w:rPr>
        <w:lastRenderedPageBreak/>
        <w:t>菩萨不分别是缚是脱</w:t>
      </w:r>
    </w:p>
    <w:p w:rsidR="005F4463" w:rsidRPr="00902832" w:rsidRDefault="005F4463" w:rsidP="005F4463"/>
    <w:p w:rsidR="005F4463" w:rsidRPr="00902832" w:rsidRDefault="005F4463" w:rsidP="005F4463">
      <w:r w:rsidRPr="00902832">
        <w:rPr>
          <w:rFonts w:hint="eastAsia"/>
        </w:rPr>
        <w:t>尔时解脱月菩萨白佛言。世尊。一切诸法以解脱为相。世尊。菩萨不分别是缚是脱。何以故。世尊。解脱非他他非解脱。世尊。解脱者不增一法。亦非不减一法。世尊。解脱无所从来。世尊。缚亦无所至去。世尊。得解脱菩萨不生如是心我得解脱。其心唯知犹如解脱。一切诸法亦复如是。世尊。若菩萨起如是心。世间是垢染法。涅槃是清净法。是菩萨不得解脱。何以故。有我见者生如是心。世尊。若人起如是心。我厌阴界入求入涅槃。是人不得解脱。何以故。有我见。有我见者生如是心。世尊。得解脱心比丘作是思惟。一切诸法如解脱相。而诸毛头凡夫。不识不知生如是心。我以如是法。令一切众生知故。世尊。得解脱心比丘。我得解脱生如是心。是诸凡夫于一切法。常解脱中而求解脱。我于彼彼众生。生大悲心。何以故。若人求解脱是人不得解脱。是故世尊。比丘欲得解脱者。应观能缚及所缚。应知能缚及所缚。是人不分别解脱。若不分别者。是人则得解脱。世尊。是名菩萨胜妙法集。——乾隆大藏经第</w:t>
      </w:r>
      <w:r w:rsidRPr="00902832">
        <w:rPr>
          <w:rFonts w:hint="eastAsia"/>
        </w:rPr>
        <w:t>422</w:t>
      </w:r>
      <w:r w:rsidRPr="00902832">
        <w:rPr>
          <w:rFonts w:hint="eastAsia"/>
        </w:rPr>
        <w:t>部《法集经》</w:t>
      </w:r>
    </w:p>
    <w:p w:rsidR="005F4463" w:rsidRPr="00902832" w:rsidRDefault="005F4463" w:rsidP="005F4463"/>
    <w:p w:rsidR="005F4463" w:rsidRPr="00902832" w:rsidRDefault="005F4463" w:rsidP="005F4463">
      <w:r w:rsidRPr="00902832">
        <w:rPr>
          <w:rFonts w:hint="eastAsia"/>
        </w:rPr>
        <w:t>尔时妙吉祥菩萨摩诃萨。告诸菩萨及天众言。诸菩萨摩诃萨。当于诸法离诸分别即证佛智。云何离分别。谓不分别三界。不分别诸见。不分别是内是外。不分别是声闻地是缘觉地是愚异生地。亦不分别是轮回是烦恼。是能观是所观。是因是果。是境界非境界。是增是减。是我见是我所见。是悭贪是布施。是毁戒是持戒。是嗔恚是忍辱。是懈怠是精进。是散乱是禅定。是愚痴是智慧。亦不分别是善根能生诸善法。是不善根能生诸不善法。不分别是世间法是出世间法住平等法。不分别是有为是无为。不分别是有着心是无著心。不分别是有漏是无漏。诸菩萨当知。是法无所分别住平等相应。即能趣证佛一切智。——乾隆大藏经第</w:t>
      </w:r>
      <w:r w:rsidRPr="00902832">
        <w:rPr>
          <w:rFonts w:hint="eastAsia"/>
        </w:rPr>
        <w:t>920</w:t>
      </w:r>
      <w:r w:rsidRPr="00902832">
        <w:rPr>
          <w:rFonts w:hint="eastAsia"/>
        </w:rPr>
        <w:t>部《佛说未曾有正法经》</w:t>
      </w:r>
    </w:p>
    <w:p w:rsidR="005F4463" w:rsidRPr="00902832" w:rsidRDefault="005F4463" w:rsidP="005F4463"/>
    <w:p w:rsidR="005F4463" w:rsidRPr="00902832" w:rsidRDefault="005F4463" w:rsidP="005F4463">
      <w:r w:rsidRPr="00902832">
        <w:rPr>
          <w:rFonts w:hint="eastAsia"/>
        </w:rPr>
        <w:t>文殊师利言：“大德舍利弗，汝断诸漏，得于无漏解脱心耶？”舍利弗言：“我得无漏解脱之心。”文殊师利言：“大德，以何等心得于解脱？为过去心，为未来心、现在心耶？大德，过去世心已灭之想，未来世心未至之想，现在世心不住之想，云何大德心得解脱？”舍利弗言：“文殊师利，非过去心得于解脱，非未来、现在心得于解脱。”文殊师利言：“大德，汝云何言心得解脱？”舍利弗言：“文殊师利，住世谛说心得解脱；第一义中，都无有心系缚解脱。”文殊师利言：“大德舍利弗，汝欲令法界体性，有于世谛、第一义谛耶？”舍利弗言：“文殊师利，法界体性无有世谛、第一义谛。”文殊师利言：“大德，汝云何说住于世谛，心得解脱？”舍利弗言：“文殊师利，宁无有心得解脱耶？”文殊师利言：“大德舍利弗，若心有内、有外、中者，是得解脱。大德，而是心者无内外中，无系缚、解脱。”——乾隆大藏经第</w:t>
      </w:r>
      <w:r w:rsidRPr="00902832">
        <w:rPr>
          <w:rFonts w:hint="eastAsia"/>
        </w:rPr>
        <w:t>20</w:t>
      </w:r>
      <w:r w:rsidRPr="00902832">
        <w:rPr>
          <w:rFonts w:hint="eastAsia"/>
        </w:rPr>
        <w:t>部《大宝积经》第</w:t>
      </w:r>
      <w:r w:rsidRPr="00902832">
        <w:rPr>
          <w:rFonts w:hint="eastAsia"/>
        </w:rPr>
        <w:t>26</w:t>
      </w:r>
      <w:r w:rsidRPr="00902832">
        <w:rPr>
          <w:rFonts w:hint="eastAsia"/>
        </w:rPr>
        <w:t>卷</w:t>
      </w:r>
    </w:p>
    <w:p w:rsidR="005F4463" w:rsidRPr="00902832" w:rsidRDefault="005F4463" w:rsidP="005F4463"/>
    <w:p w:rsidR="005F4463" w:rsidRPr="00902832" w:rsidRDefault="005F4463" w:rsidP="005F4463">
      <w:pPr>
        <w:rPr>
          <w:rFonts w:asciiTheme="minorEastAsia" w:hAnsiTheme="minorEastAsia"/>
          <w:szCs w:val="21"/>
        </w:rPr>
      </w:pPr>
      <w:r w:rsidRPr="00902832">
        <w:rPr>
          <w:rFonts w:asciiTheme="minorEastAsia" w:hAnsiTheme="minorEastAsia"/>
          <w:szCs w:val="21"/>
        </w:rPr>
        <w:t>无我见者。于诸烦恼不爱不起。是名解脱。</w:t>
      </w:r>
      <w:r w:rsidRPr="00902832">
        <w:rPr>
          <w:rFonts w:asciiTheme="minorEastAsia" w:hAnsiTheme="minorEastAsia" w:hint="eastAsia"/>
          <w:szCs w:val="21"/>
        </w:rPr>
        <w:t>……</w:t>
      </w:r>
      <w:r w:rsidRPr="00902832">
        <w:rPr>
          <w:rFonts w:asciiTheme="minorEastAsia" w:hAnsiTheme="minorEastAsia"/>
          <w:szCs w:val="21"/>
        </w:rPr>
        <w:t>若知诸法皆解脱相。是则名为究竟解脱。</w:t>
      </w:r>
      <w:r w:rsidRPr="00902832">
        <w:rPr>
          <w:rFonts w:asciiTheme="minorEastAsia" w:hAnsiTheme="minorEastAsia" w:hint="eastAsia"/>
          <w:szCs w:val="21"/>
        </w:rPr>
        <w:t>——乾隆大藏经第233部《佛说转女身经》</w:t>
      </w:r>
    </w:p>
    <w:p w:rsidR="005F4463" w:rsidRPr="00902832" w:rsidRDefault="005F4463" w:rsidP="005F4463">
      <w:pPr>
        <w:rPr>
          <w:rFonts w:asciiTheme="minorEastAsia" w:hAnsiTheme="minorEastAsia"/>
          <w:szCs w:val="21"/>
        </w:rPr>
      </w:pPr>
    </w:p>
    <w:p w:rsidR="005F4463" w:rsidRPr="00902832" w:rsidRDefault="005F4463" w:rsidP="005F4463">
      <w:pPr>
        <w:rPr>
          <w:rFonts w:ascii="宋体" w:eastAsia="宋体" w:hAnsi="宋体" w:cs="宋体"/>
          <w:kern w:val="0"/>
          <w:sz w:val="20"/>
          <w:szCs w:val="20"/>
        </w:rPr>
      </w:pPr>
      <w:r w:rsidRPr="00902832">
        <w:rPr>
          <w:rFonts w:hint="eastAsia"/>
        </w:rPr>
        <w:t>智灯问言：‘文殊师利，菩萨云何而得解脱？’文殊答言：‘不畏不厌，菩萨解脱。’问言：‘文殊，不畏不厌，言得解脱，此义云何？’文殊答言：‘菩萨不畏百千万亿魔诸军众，菩萨不厌为于一切生死众生。菩萨不畏集诸善根，菩萨不厌集智庄严。以是义故我作是说，不畏不厌，心得解脱。’——</w:t>
      </w:r>
      <w:r w:rsidRPr="00902832">
        <w:rPr>
          <w:rFonts w:ascii="宋体" w:eastAsia="宋体" w:hAnsi="宋体" w:cs="宋体" w:hint="eastAsia"/>
          <w:kern w:val="0"/>
          <w:sz w:val="20"/>
          <w:szCs w:val="20"/>
        </w:rPr>
        <w:t>乾隆大藏经第165部《大方广宝箧经》</w:t>
      </w:r>
    </w:p>
    <w:p w:rsidR="005F4463" w:rsidRPr="00902832" w:rsidRDefault="005F4463" w:rsidP="005F4463">
      <w:pPr>
        <w:rPr>
          <w:rFonts w:asciiTheme="minorEastAsia" w:hAnsiTheme="minorEastAsia"/>
          <w:szCs w:val="21"/>
        </w:rPr>
      </w:pPr>
    </w:p>
    <w:p w:rsidR="005F4463" w:rsidRPr="00902832" w:rsidRDefault="005F4463" w:rsidP="005F4463">
      <w:pPr>
        <w:rPr>
          <w:rFonts w:asciiTheme="minorEastAsia" w:hAnsiTheme="minorEastAsia"/>
          <w:szCs w:val="21"/>
        </w:rPr>
      </w:pPr>
      <w:r w:rsidRPr="00902832">
        <w:rPr>
          <w:rFonts w:asciiTheme="minorEastAsia" w:hAnsiTheme="minorEastAsia" w:hint="eastAsia"/>
          <w:szCs w:val="21"/>
        </w:rPr>
        <w:t>声闻、辟支佛法中，不说世间即是涅槃。何以故？智慧不深入诸法故。菩萨法中，说世间即是涅槃，智慧深入诸法故。……涅槃不异世间，世间不异涅槃。涅槃际世间际，一际无有异</w:t>
      </w:r>
      <w:r w:rsidRPr="00902832">
        <w:rPr>
          <w:rFonts w:asciiTheme="minorEastAsia" w:hAnsiTheme="minorEastAsia" w:hint="eastAsia"/>
          <w:szCs w:val="21"/>
        </w:rPr>
        <w:lastRenderedPageBreak/>
        <w:t>故。菩萨摩诃萨得是实相故，不厌世间，不乐涅槃；三十七品是实智之地。——乾隆大藏经第1163部《大智度论》第19卷</w:t>
      </w:r>
    </w:p>
    <w:p w:rsidR="005F4463" w:rsidRPr="00902832" w:rsidRDefault="005F4463" w:rsidP="005F4463">
      <w:pPr>
        <w:rPr>
          <w:rFonts w:asciiTheme="minorEastAsia" w:hAnsiTheme="minorEastAsia"/>
          <w:szCs w:val="21"/>
        </w:rPr>
      </w:pPr>
    </w:p>
    <w:p w:rsidR="005F4463" w:rsidRPr="00902832" w:rsidRDefault="005F4463" w:rsidP="005F4463">
      <w:pPr>
        <w:rPr>
          <w:rFonts w:asciiTheme="minorEastAsia" w:hAnsiTheme="minorEastAsia"/>
          <w:szCs w:val="21"/>
        </w:rPr>
      </w:pPr>
    </w:p>
    <w:p w:rsidR="005F4463" w:rsidRPr="00902832" w:rsidRDefault="005F4463" w:rsidP="005F4463">
      <w:pPr>
        <w:rPr>
          <w:rFonts w:asciiTheme="minorEastAsia" w:hAnsiTheme="minorEastAsia"/>
          <w:szCs w:val="21"/>
        </w:rPr>
      </w:pPr>
    </w:p>
    <w:p w:rsidR="005F4463" w:rsidRPr="00902832" w:rsidRDefault="005F4463" w:rsidP="005F4463">
      <w:pPr>
        <w:rPr>
          <w:rFonts w:asciiTheme="minorEastAsia" w:hAnsiTheme="minorEastAsia"/>
          <w:szCs w:val="21"/>
        </w:rPr>
      </w:pPr>
    </w:p>
    <w:p w:rsidR="005F4463" w:rsidRPr="00902832" w:rsidRDefault="005F4463" w:rsidP="005F4463">
      <w:pPr>
        <w:rPr>
          <w:rFonts w:asciiTheme="minorEastAsia" w:hAnsiTheme="minorEastAsia"/>
          <w:szCs w:val="21"/>
        </w:rPr>
      </w:pPr>
    </w:p>
    <w:p w:rsidR="005F4463" w:rsidRPr="00902832" w:rsidRDefault="005F4463" w:rsidP="005F4463">
      <w:pPr>
        <w:rPr>
          <w:rFonts w:asciiTheme="minorEastAsia" w:hAnsiTheme="minorEastAsia"/>
          <w:szCs w:val="21"/>
        </w:rPr>
      </w:pPr>
    </w:p>
    <w:p w:rsidR="005F4463" w:rsidRPr="00902832" w:rsidRDefault="005F4463" w:rsidP="005F4463">
      <w:pPr>
        <w:rPr>
          <w:rFonts w:asciiTheme="minorEastAsia" w:hAnsiTheme="minorEastAsia"/>
          <w:szCs w:val="21"/>
        </w:rPr>
      </w:pPr>
    </w:p>
    <w:p w:rsidR="005F4463" w:rsidRPr="00902832" w:rsidRDefault="005F4463" w:rsidP="005F4463">
      <w:pPr>
        <w:rPr>
          <w:rFonts w:asciiTheme="minorEastAsia" w:hAnsiTheme="minorEastAsia"/>
          <w:szCs w:val="21"/>
        </w:rPr>
      </w:pPr>
    </w:p>
    <w:p w:rsidR="005F4463" w:rsidRPr="00902832" w:rsidRDefault="005F4463" w:rsidP="005F4463">
      <w:pPr>
        <w:rPr>
          <w:rFonts w:asciiTheme="minorEastAsia" w:hAnsiTheme="minorEastAsia"/>
          <w:szCs w:val="21"/>
        </w:rPr>
      </w:pPr>
    </w:p>
    <w:p w:rsidR="005F4463" w:rsidRPr="00902832" w:rsidRDefault="005F4463" w:rsidP="005F4463">
      <w:pPr>
        <w:rPr>
          <w:rFonts w:asciiTheme="minorEastAsia" w:hAnsiTheme="minorEastAsia"/>
          <w:szCs w:val="21"/>
        </w:rPr>
      </w:pPr>
    </w:p>
    <w:p w:rsidR="005F4463" w:rsidRPr="00902832" w:rsidRDefault="005F4463" w:rsidP="005F4463">
      <w:pPr>
        <w:rPr>
          <w:rFonts w:asciiTheme="minorEastAsia" w:hAnsiTheme="minorEastAsia"/>
          <w:szCs w:val="21"/>
        </w:rPr>
      </w:pPr>
    </w:p>
    <w:p w:rsidR="005F4463" w:rsidRPr="00902832" w:rsidRDefault="005F4463" w:rsidP="005F4463">
      <w:pPr>
        <w:rPr>
          <w:rFonts w:asciiTheme="minorEastAsia" w:hAnsiTheme="minorEastAsia"/>
          <w:szCs w:val="21"/>
        </w:rPr>
      </w:pPr>
    </w:p>
    <w:p w:rsidR="005F4463" w:rsidRPr="00902832" w:rsidRDefault="005F4463" w:rsidP="005F4463">
      <w:pPr>
        <w:rPr>
          <w:rFonts w:asciiTheme="minorEastAsia" w:hAnsiTheme="minorEastAsia"/>
          <w:szCs w:val="21"/>
        </w:rPr>
      </w:pPr>
    </w:p>
    <w:p w:rsidR="005F4463" w:rsidRPr="00902832" w:rsidRDefault="005F4463" w:rsidP="005F4463">
      <w:pPr>
        <w:rPr>
          <w:rFonts w:asciiTheme="minorEastAsia" w:hAnsiTheme="minorEastAsia"/>
          <w:szCs w:val="21"/>
        </w:rPr>
      </w:pPr>
    </w:p>
    <w:p w:rsidR="005F4463" w:rsidRPr="00902832" w:rsidRDefault="005F4463" w:rsidP="005F4463">
      <w:pPr>
        <w:rPr>
          <w:rFonts w:asciiTheme="minorEastAsia" w:hAnsiTheme="minorEastAsia"/>
          <w:szCs w:val="21"/>
        </w:rPr>
      </w:pPr>
    </w:p>
    <w:p w:rsidR="005F4463" w:rsidRPr="00902832" w:rsidRDefault="005F4463" w:rsidP="005F4463">
      <w:pPr>
        <w:rPr>
          <w:rFonts w:asciiTheme="minorEastAsia" w:hAnsiTheme="minorEastAsia"/>
          <w:szCs w:val="21"/>
        </w:rPr>
      </w:pPr>
    </w:p>
    <w:p w:rsidR="005F4463" w:rsidRPr="00902832" w:rsidRDefault="005F4463" w:rsidP="005F4463">
      <w:pPr>
        <w:rPr>
          <w:rFonts w:asciiTheme="minorEastAsia" w:hAnsiTheme="minorEastAsia"/>
          <w:szCs w:val="21"/>
        </w:rPr>
      </w:pPr>
    </w:p>
    <w:p w:rsidR="005F4463" w:rsidRPr="00902832" w:rsidRDefault="005F4463" w:rsidP="005F4463">
      <w:pPr>
        <w:rPr>
          <w:rFonts w:asciiTheme="minorEastAsia" w:hAnsiTheme="minorEastAsia"/>
          <w:szCs w:val="21"/>
        </w:rPr>
      </w:pPr>
    </w:p>
    <w:p w:rsidR="005F4463" w:rsidRPr="00902832" w:rsidRDefault="005F4463" w:rsidP="005F4463">
      <w:pPr>
        <w:rPr>
          <w:rFonts w:asciiTheme="minorEastAsia" w:hAnsiTheme="minorEastAsia"/>
          <w:szCs w:val="21"/>
        </w:rPr>
      </w:pPr>
    </w:p>
    <w:p w:rsidR="005F4463" w:rsidRPr="00902832" w:rsidRDefault="005F4463" w:rsidP="005F4463">
      <w:pPr>
        <w:rPr>
          <w:rFonts w:asciiTheme="minorEastAsia" w:hAnsiTheme="minorEastAsia"/>
          <w:szCs w:val="21"/>
        </w:rPr>
      </w:pPr>
    </w:p>
    <w:p w:rsidR="005F4463" w:rsidRPr="00902832" w:rsidRDefault="005F4463" w:rsidP="005F4463">
      <w:pPr>
        <w:rPr>
          <w:rFonts w:asciiTheme="minorEastAsia" w:hAnsiTheme="minorEastAsia"/>
          <w:szCs w:val="21"/>
        </w:rPr>
      </w:pPr>
    </w:p>
    <w:p w:rsidR="005F4463" w:rsidRPr="00902832" w:rsidRDefault="005F4463" w:rsidP="005F4463">
      <w:pPr>
        <w:rPr>
          <w:rFonts w:asciiTheme="minorEastAsia" w:hAnsiTheme="minorEastAsia"/>
          <w:szCs w:val="21"/>
        </w:rPr>
      </w:pPr>
    </w:p>
    <w:p w:rsidR="005F4463" w:rsidRPr="00902832" w:rsidRDefault="005F4463" w:rsidP="005F4463">
      <w:pPr>
        <w:rPr>
          <w:rFonts w:asciiTheme="minorEastAsia" w:hAnsiTheme="minorEastAsia"/>
          <w:szCs w:val="21"/>
        </w:rPr>
      </w:pPr>
    </w:p>
    <w:p w:rsidR="005F4463" w:rsidRPr="00902832" w:rsidRDefault="005F4463" w:rsidP="005F4463">
      <w:pPr>
        <w:rPr>
          <w:rFonts w:asciiTheme="minorEastAsia" w:hAnsiTheme="minorEastAsia"/>
          <w:szCs w:val="21"/>
        </w:rPr>
      </w:pPr>
    </w:p>
    <w:p w:rsidR="005F4463" w:rsidRPr="00902832" w:rsidRDefault="005F4463" w:rsidP="005F4463">
      <w:pPr>
        <w:rPr>
          <w:rFonts w:asciiTheme="minorEastAsia" w:hAnsiTheme="minorEastAsia"/>
          <w:szCs w:val="21"/>
        </w:rPr>
      </w:pPr>
    </w:p>
    <w:p w:rsidR="005F4463" w:rsidRPr="00902832" w:rsidRDefault="005F4463" w:rsidP="005F4463">
      <w:pPr>
        <w:rPr>
          <w:rFonts w:asciiTheme="minorEastAsia" w:hAnsiTheme="minorEastAsia"/>
          <w:szCs w:val="21"/>
        </w:rPr>
      </w:pPr>
    </w:p>
    <w:p w:rsidR="005F4463" w:rsidRPr="00902832" w:rsidRDefault="005F4463" w:rsidP="005F4463">
      <w:pPr>
        <w:rPr>
          <w:rFonts w:asciiTheme="minorEastAsia" w:hAnsiTheme="minorEastAsia"/>
          <w:szCs w:val="21"/>
        </w:rPr>
      </w:pPr>
    </w:p>
    <w:p w:rsidR="005F4463" w:rsidRPr="00902832" w:rsidRDefault="005F4463" w:rsidP="005F4463">
      <w:pPr>
        <w:rPr>
          <w:rFonts w:asciiTheme="minorEastAsia" w:hAnsiTheme="minorEastAsia"/>
          <w:szCs w:val="21"/>
        </w:rPr>
      </w:pPr>
    </w:p>
    <w:p w:rsidR="005F4463" w:rsidRPr="00902832" w:rsidRDefault="005F4463" w:rsidP="005F4463">
      <w:pPr>
        <w:rPr>
          <w:rFonts w:asciiTheme="minorEastAsia" w:hAnsiTheme="minorEastAsia"/>
          <w:szCs w:val="21"/>
        </w:rPr>
      </w:pPr>
    </w:p>
    <w:p w:rsidR="005F4463" w:rsidRPr="00902832" w:rsidRDefault="005F4463" w:rsidP="005F4463">
      <w:pPr>
        <w:rPr>
          <w:rFonts w:asciiTheme="minorEastAsia" w:hAnsiTheme="minorEastAsia"/>
          <w:szCs w:val="21"/>
        </w:rPr>
      </w:pPr>
    </w:p>
    <w:p w:rsidR="005F4463" w:rsidRPr="00902832" w:rsidRDefault="005F4463" w:rsidP="005F4463">
      <w:pPr>
        <w:rPr>
          <w:rFonts w:asciiTheme="minorEastAsia" w:hAnsiTheme="minorEastAsia"/>
          <w:szCs w:val="21"/>
        </w:rPr>
      </w:pPr>
    </w:p>
    <w:p w:rsidR="005F4463" w:rsidRPr="00902832" w:rsidRDefault="005F4463" w:rsidP="005F4463">
      <w:pPr>
        <w:rPr>
          <w:rFonts w:asciiTheme="minorEastAsia" w:hAnsiTheme="minorEastAsia"/>
          <w:szCs w:val="21"/>
        </w:rPr>
      </w:pPr>
    </w:p>
    <w:p w:rsidR="005F4463" w:rsidRPr="00902832" w:rsidRDefault="005F4463" w:rsidP="005F4463">
      <w:pPr>
        <w:rPr>
          <w:rFonts w:asciiTheme="minorEastAsia" w:hAnsiTheme="minorEastAsia"/>
          <w:szCs w:val="21"/>
        </w:rPr>
      </w:pPr>
    </w:p>
    <w:p w:rsidR="005F4463" w:rsidRPr="00902832" w:rsidRDefault="005F4463" w:rsidP="005F4463">
      <w:pPr>
        <w:rPr>
          <w:rFonts w:asciiTheme="minorEastAsia" w:hAnsiTheme="minorEastAsia"/>
          <w:szCs w:val="21"/>
        </w:rPr>
      </w:pPr>
    </w:p>
    <w:p w:rsidR="005F4463" w:rsidRPr="00902832" w:rsidRDefault="005F4463" w:rsidP="005F4463">
      <w:pPr>
        <w:rPr>
          <w:rFonts w:asciiTheme="minorEastAsia" w:hAnsiTheme="minorEastAsia"/>
          <w:szCs w:val="21"/>
        </w:rPr>
      </w:pPr>
    </w:p>
    <w:p w:rsidR="005F4463" w:rsidRPr="00902832" w:rsidRDefault="005F4463" w:rsidP="005F4463">
      <w:pPr>
        <w:rPr>
          <w:rFonts w:asciiTheme="minorEastAsia" w:hAnsiTheme="minorEastAsia"/>
          <w:szCs w:val="21"/>
        </w:rPr>
      </w:pPr>
    </w:p>
    <w:p w:rsidR="005F4463" w:rsidRPr="00902832" w:rsidRDefault="005F4463" w:rsidP="005F4463">
      <w:pPr>
        <w:rPr>
          <w:rFonts w:asciiTheme="minorEastAsia" w:hAnsiTheme="minorEastAsia"/>
          <w:szCs w:val="21"/>
        </w:rPr>
      </w:pPr>
    </w:p>
    <w:p w:rsidR="005F4463" w:rsidRPr="00902832" w:rsidRDefault="005F4463" w:rsidP="005F4463">
      <w:pPr>
        <w:rPr>
          <w:rFonts w:asciiTheme="minorEastAsia" w:hAnsiTheme="minorEastAsia"/>
          <w:szCs w:val="21"/>
        </w:rPr>
      </w:pPr>
    </w:p>
    <w:p w:rsidR="005F4463" w:rsidRPr="00902832" w:rsidRDefault="005F4463" w:rsidP="005F4463">
      <w:pPr>
        <w:rPr>
          <w:rFonts w:asciiTheme="minorEastAsia" w:hAnsiTheme="minorEastAsia"/>
          <w:szCs w:val="21"/>
        </w:rPr>
      </w:pPr>
    </w:p>
    <w:p w:rsidR="005F4463" w:rsidRPr="00902832" w:rsidRDefault="005F4463" w:rsidP="005F4463">
      <w:pPr>
        <w:rPr>
          <w:rFonts w:asciiTheme="minorEastAsia" w:hAnsiTheme="minorEastAsia"/>
          <w:szCs w:val="21"/>
        </w:rPr>
      </w:pPr>
    </w:p>
    <w:p w:rsidR="005F4463" w:rsidRPr="00902832" w:rsidRDefault="005F4463" w:rsidP="005F4463">
      <w:pPr>
        <w:rPr>
          <w:rFonts w:asciiTheme="minorEastAsia" w:hAnsiTheme="minorEastAsia"/>
          <w:szCs w:val="21"/>
        </w:rPr>
      </w:pPr>
    </w:p>
    <w:p w:rsidR="005F4463" w:rsidRPr="00902832" w:rsidRDefault="005F4463" w:rsidP="005F4463">
      <w:pPr>
        <w:rPr>
          <w:rFonts w:asciiTheme="minorEastAsia" w:hAnsiTheme="minorEastAsia"/>
          <w:szCs w:val="21"/>
        </w:rPr>
      </w:pPr>
    </w:p>
    <w:p w:rsidR="005F4463" w:rsidRPr="00902832" w:rsidRDefault="005F4463" w:rsidP="005F4463">
      <w:pPr>
        <w:outlineLvl w:val="1"/>
        <w:rPr>
          <w:b/>
        </w:rPr>
      </w:pPr>
      <w:r w:rsidRPr="00902832">
        <w:rPr>
          <w:rFonts w:hint="eastAsia"/>
          <w:b/>
        </w:rPr>
        <w:lastRenderedPageBreak/>
        <w:t>若有得有证者则于佛法为增上慢</w:t>
      </w:r>
    </w:p>
    <w:p w:rsidR="005F4463" w:rsidRPr="00902832" w:rsidRDefault="005F4463" w:rsidP="005F4463"/>
    <w:p w:rsidR="005F4463" w:rsidRPr="00902832" w:rsidRDefault="005F4463" w:rsidP="005F4463">
      <w:r w:rsidRPr="00902832">
        <w:rPr>
          <w:rFonts w:hint="eastAsia"/>
        </w:rPr>
        <w:t>舍利弗言：“不复以离淫、怒、痴为解脱乎？”天曰：“佛为增上慢人，说离淫、怒、痴为解脱耳！若无增上慢者，佛说淫、怒、痴性即是解脱。”舍利弗言：“善哉！善哉！天女，汝何所得，以何为证，辩乃如是？”天曰：“我无得无证，故辩如是。所以者何？若有得有证者，则于佛法为增上慢。”——乾隆大藏经第</w:t>
      </w:r>
      <w:r w:rsidRPr="00902832">
        <w:rPr>
          <w:rFonts w:hint="eastAsia"/>
        </w:rPr>
        <w:t>142</w:t>
      </w:r>
      <w:r w:rsidRPr="00902832">
        <w:rPr>
          <w:rFonts w:hint="eastAsia"/>
        </w:rPr>
        <w:t>部《维摩诘所说经》</w:t>
      </w:r>
    </w:p>
    <w:p w:rsidR="005F4463" w:rsidRPr="00902832" w:rsidRDefault="005F4463" w:rsidP="005F4463"/>
    <w:p w:rsidR="005F4463" w:rsidRPr="00902832" w:rsidRDefault="005F4463" w:rsidP="005F4463">
      <w:r w:rsidRPr="00902832">
        <w:rPr>
          <w:rFonts w:hint="eastAsia"/>
        </w:rPr>
        <w:t>天曰：“佛为增上慢人，说离淫、怒、痴为解脱耳！若无增上慢者，佛说淫、怒、痴性即是解脱。”——乾隆大藏经第</w:t>
      </w:r>
      <w:r w:rsidRPr="00902832">
        <w:rPr>
          <w:rFonts w:hint="eastAsia"/>
        </w:rPr>
        <w:t>142</w:t>
      </w:r>
      <w:r w:rsidRPr="00902832">
        <w:rPr>
          <w:rFonts w:hint="eastAsia"/>
        </w:rPr>
        <w:t>部《维摩诘所说经》</w:t>
      </w:r>
    </w:p>
    <w:p w:rsidR="005F4463" w:rsidRPr="00902832" w:rsidRDefault="005F4463" w:rsidP="005F4463"/>
    <w:p w:rsidR="005F4463" w:rsidRPr="00902832" w:rsidRDefault="005F4463" w:rsidP="005F4463">
      <w:r w:rsidRPr="00902832">
        <w:rPr>
          <w:rFonts w:hint="eastAsia"/>
        </w:rPr>
        <w:t>佛言：“童子，如是，如是，如汝所说。贪嗔痴等一切烦恼，莫不皆住于空之中。”文殊师利菩萨复白佛言：“世尊，若修行者，离贪嗔等而求于空，当知是人未善修行，不得名为修行之者。何以故？贪嗔痴等一切烦恼即空故。”——乾隆大藏经第</w:t>
      </w:r>
      <w:r w:rsidRPr="00902832">
        <w:rPr>
          <w:rFonts w:hint="eastAsia"/>
        </w:rPr>
        <w:t>42</w:t>
      </w:r>
      <w:r w:rsidRPr="00902832">
        <w:rPr>
          <w:rFonts w:hint="eastAsia"/>
        </w:rPr>
        <w:t>部《文殊师利所说不思议佛境界经》</w:t>
      </w:r>
    </w:p>
    <w:p w:rsidR="005F4463" w:rsidRPr="00902832" w:rsidRDefault="005F4463" w:rsidP="005F4463"/>
    <w:p w:rsidR="005F4463" w:rsidRPr="00902832" w:rsidRDefault="005F4463" w:rsidP="005F4463">
      <w:r w:rsidRPr="00902832">
        <w:rPr>
          <w:rFonts w:hint="eastAsia"/>
        </w:rPr>
        <w:t>文殊师利菩萨言：“世尊，贪嗔痴性即是平等，我常住于如是平等，是故我于贪嗔痴，非已出离亦非未离。世尊，若有沙门、婆罗门，自见离贪嗔痴，见他有贪嗔痴，即是二见。何谓二见？谓断见、常见。所以者何？若见自身离贪嗔痴即是断见，若见他身有贪嗔痴即是常见。世尊，如是之人非为正住。夫正住者，不应于己见胜、谓他为劣故。”——乾隆大藏经第</w:t>
      </w:r>
      <w:r w:rsidRPr="00902832">
        <w:rPr>
          <w:rFonts w:hint="eastAsia"/>
        </w:rPr>
        <w:t>42</w:t>
      </w:r>
      <w:r w:rsidRPr="00902832">
        <w:rPr>
          <w:rFonts w:hint="eastAsia"/>
        </w:rPr>
        <w:t>部《文殊师利所说不思议佛境界经》</w:t>
      </w:r>
    </w:p>
    <w:p w:rsidR="005F4463" w:rsidRPr="00902832" w:rsidRDefault="005F4463" w:rsidP="005F4463"/>
    <w:p w:rsidR="005F4463" w:rsidRPr="00902832" w:rsidRDefault="005F4463" w:rsidP="005F4463">
      <w:r w:rsidRPr="00902832">
        <w:rPr>
          <w:rFonts w:hint="eastAsia"/>
        </w:rPr>
        <w:t>优波离白佛言：“世尊，云何声闻及菩萨乘增上慢者？”佛告优波离：“若有比丘，作是思惟：我断贪欲，名增上慢；我断瞋恚及以愚痴，名增上慢；贪欲法异，诸佛法异，名增上慢；瞋恚法异，诸佛法异，名增上慢；愚痴法异，诸佛法异，名增上慢；谓有所得，名增上慢；谓有所证，名增上慢；谓有解脱，名增上慢；见诸法空，名增上慢；见于无相，名增上慢；见于无愿，名增上慢；见于无生，名增上慢；见无所作，名增上慢；见有诸法，名增上慢；见法无常，名增上慢；谓诸法空何用修习，名增上慢。优波离，是名声闻乘人增上慢者。云何名为菩萨乘人增上慢者？若诸菩萨作是思惟：我当发心求一切智，名增上慢；我当修行六波罗蜜，名增上慢；唯依般若波罗蜜而得解脱，更无余法而得出离，名增上慢；此法甚深，此非甚深，名增上慢；此法是净，此法非净，名增上慢；此诸佛法，此缘觉法，此声闻法，名增上慢；此法应作，此不应作，名增上慢；此是深法，此非深法，名增上慢；此是近法，此非近法，名增上慢；此是正道，此是邪道，名增上慢；我于阿耨多罗三藐三菩提，为疾得耶？不疾得耶？名增上慢；一切诸法不可思议无能知者，我能了知，名增上慢；乃至于不可思议阿耨多罗三藐三菩提，而起思惟为大执著，是名菩萨增上慢者。”尔时，优波离白佛言：“世尊，云何比丘离增上慢？”佛告优波离：“若于一切不思议法无所执著，是名究竟无增上慢。”——乾隆大藏经第</w:t>
      </w:r>
      <w:r w:rsidRPr="00902832">
        <w:rPr>
          <w:rFonts w:hint="eastAsia"/>
        </w:rPr>
        <w:t>20</w:t>
      </w:r>
      <w:r w:rsidRPr="00902832">
        <w:rPr>
          <w:rFonts w:hint="eastAsia"/>
        </w:rPr>
        <w:t>部《大宝积经》第</w:t>
      </w:r>
      <w:r w:rsidRPr="00902832">
        <w:rPr>
          <w:rFonts w:hint="eastAsia"/>
        </w:rPr>
        <w:t>90</w:t>
      </w:r>
      <w:r w:rsidRPr="00902832">
        <w:rPr>
          <w:rFonts w:hint="eastAsia"/>
        </w:rPr>
        <w:t>卷</w:t>
      </w:r>
    </w:p>
    <w:p w:rsidR="005F4463" w:rsidRPr="00902832" w:rsidRDefault="005F4463" w:rsidP="005F4463"/>
    <w:p w:rsidR="005F4463" w:rsidRPr="00902832" w:rsidRDefault="005F4463" w:rsidP="005F4463">
      <w:r w:rsidRPr="00902832">
        <w:rPr>
          <w:rFonts w:hint="eastAsia"/>
        </w:rPr>
        <w:t>文殊师利白佛言：“世尊，菩提即五逆，五逆即菩提。何以故？菩提、五逆无二相故。无觉、无觉者，无见、无见者，无知、无知者，无分别、无分别者，如是之相名为菩提，见五逆相亦复如是。若言见有菩提而取证者，当知此辈即是增上慢人。”——乾隆大藏经第</w:t>
      </w:r>
      <w:r w:rsidRPr="00902832">
        <w:rPr>
          <w:rFonts w:hint="eastAsia"/>
        </w:rPr>
        <w:t>18</w:t>
      </w:r>
      <w:r w:rsidRPr="00902832">
        <w:rPr>
          <w:rFonts w:hint="eastAsia"/>
        </w:rPr>
        <w:t>部《文殊师利所说摩诃般若波罗蜜经》</w:t>
      </w:r>
    </w:p>
    <w:p w:rsidR="005F4463" w:rsidRPr="00902832" w:rsidRDefault="005F4463" w:rsidP="005F4463"/>
    <w:p w:rsidR="005F4463" w:rsidRPr="00902832" w:rsidRDefault="005F4463" w:rsidP="005F4463"/>
    <w:p w:rsidR="005F4463" w:rsidRPr="00902832" w:rsidRDefault="005F4463" w:rsidP="005F4463"/>
    <w:p w:rsidR="005F4463" w:rsidRPr="00902832" w:rsidRDefault="005F4463" w:rsidP="005F4463">
      <w:pPr>
        <w:outlineLvl w:val="1"/>
        <w:rPr>
          <w:b/>
        </w:rPr>
      </w:pPr>
      <w:r w:rsidRPr="00902832">
        <w:rPr>
          <w:rFonts w:hint="eastAsia"/>
          <w:b/>
        </w:rPr>
        <w:lastRenderedPageBreak/>
        <w:t>若无所住则超过世间</w:t>
      </w:r>
    </w:p>
    <w:p w:rsidR="005F4463" w:rsidRPr="00902832" w:rsidRDefault="005F4463" w:rsidP="005F4463"/>
    <w:p w:rsidR="005F4463" w:rsidRPr="00902832" w:rsidRDefault="005F4463" w:rsidP="005F4463">
      <w:r w:rsidRPr="00902832">
        <w:rPr>
          <w:rFonts w:hint="eastAsia"/>
        </w:rPr>
        <w:t>文殊师利菩萨言：“大德，我今为欲令诸众生永出世间，说诸菩萨了达世法出离之行。”须菩提言：“大士，何者是世法？云何名出离？”文殊师利菩萨言：“大德，世间法者所谓五蕴。其五者何？谓色蕴、受蕴、想蕴、行蕴、识蕴。如是诸蕴，色如聚沫，受如浮泡，想如阳焰，行如芭蕉，识如幻化。是故此中无有世间，亦无诸蕴及以如是言说名字。若得是解心则不散，心若不散则不染世法，若不染世法即是出离世间法也。复次，大德，五蕴诸法，其性本空，性空则无二，无二则无我我所，无我我所则无所取著，无所取著者即是出离世间法也。复次，大德，五蕴法者以因缘有，因缘有故则无有力，无力则无主，无主则无我我所，无我我所则无受取，无受取则无执竞，无执竞则无诤论，无诤论者是沙门法，沙门法者知一切法如空中响。若能了知一切诸法如空中响，即是出离世间法也。复次，大德，此五蕴法同于法界，法界者则是非界。非界中，无眼界、无色界、无眼识界，无耳界、无声界、无耳识界，无鼻界、无香界、无鼻识界，无舌界、无味界、无舌识界，无身界、无触界、无身识界，无意界、无法界、无意识界。此中亦无地界、水界、火界、风界、虚空界、识界，亦无欲界、色界、无色界，亦无有为界、无为界。我、人、众生、寿者等，如是一切皆无所有，定不可得。若能入是平等深义，与无所入而共相应，即是出离世间法也。”——乾隆大藏经第</w:t>
      </w:r>
      <w:r w:rsidRPr="00902832">
        <w:rPr>
          <w:rFonts w:hint="eastAsia"/>
        </w:rPr>
        <w:t>42</w:t>
      </w:r>
      <w:r w:rsidRPr="00902832">
        <w:rPr>
          <w:rFonts w:hint="eastAsia"/>
        </w:rPr>
        <w:t>部《文殊师利所说不思议佛境界经》</w:t>
      </w:r>
    </w:p>
    <w:p w:rsidR="005F4463" w:rsidRPr="00902832" w:rsidRDefault="005F4463" w:rsidP="005F4463"/>
    <w:p w:rsidR="005F4463" w:rsidRPr="00902832" w:rsidRDefault="005F4463" w:rsidP="005F4463">
      <w:r w:rsidRPr="00902832">
        <w:rPr>
          <w:rFonts w:hint="eastAsia"/>
        </w:rPr>
        <w:t>文殊师利言：“夫世间者，名为五蕴。于此蕴中，色聚沫性，受水泡性，想阳焰性，行芭蕉性，识幻性。如是当知世间本性，聚沫、阳焰、泡、幻、芭蕉。是中无蕴、无蕴名字，无众生、无众生名字，无世间、超过世间。若于五蕴如是正知，名为胜解；若正胜解，则本来解脱；若本来解脱，则不著世法；若不著世法，则超过世间。复次，须菩提，五蕴本性空；若本性空，则无我我所；若无我我所，是则无二；若本无二，则无取舍；无取舍故，则无所著；无所著故，则超过世间。复次，须菩提，是五蕴者属于因缘；若属因缘，则不属我，不属众生；若不属我，不属众生，是则无主；无主则无取；无取则无诤；无诤论者是沙门法。如手画空无有触碍，修行如是空平等性，超过世间。复次，须菩提，五蕴法界同入法界，是则无界；若是无界，则无地界、水火风界，无我、无众生、无寿命，无欲界及色、无色界，无有为无为、生死涅槃界。入是界已，则与世间俱而无所住；若无所住，则超过世间。”——乾隆大藏经第</w:t>
      </w:r>
      <w:r w:rsidRPr="00902832">
        <w:rPr>
          <w:rFonts w:hint="eastAsia"/>
        </w:rPr>
        <w:t>20</w:t>
      </w:r>
      <w:r w:rsidRPr="00902832">
        <w:rPr>
          <w:rFonts w:hint="eastAsia"/>
        </w:rPr>
        <w:t>部《大宝积经》第</w:t>
      </w:r>
      <w:r w:rsidRPr="00902832">
        <w:rPr>
          <w:rFonts w:hint="eastAsia"/>
        </w:rPr>
        <w:t>101</w:t>
      </w:r>
      <w:r w:rsidRPr="00902832">
        <w:rPr>
          <w:rFonts w:hint="eastAsia"/>
        </w:rPr>
        <w:t>卷</w:t>
      </w:r>
    </w:p>
    <w:p w:rsidR="005F4463" w:rsidRPr="00902832" w:rsidRDefault="005F4463" w:rsidP="005F4463"/>
    <w:p w:rsidR="005F4463" w:rsidRPr="00902832" w:rsidRDefault="005F4463" w:rsidP="005F4463"/>
    <w:p w:rsidR="005F4463" w:rsidRPr="00902832" w:rsidRDefault="005F4463" w:rsidP="005F4463"/>
    <w:p w:rsidR="005F4463" w:rsidRPr="00902832" w:rsidRDefault="005F4463" w:rsidP="005F4463"/>
    <w:p w:rsidR="005F4463" w:rsidRPr="00902832" w:rsidRDefault="005F4463" w:rsidP="005F4463"/>
    <w:p w:rsidR="005F4463" w:rsidRPr="00902832" w:rsidRDefault="005F4463" w:rsidP="005F4463"/>
    <w:p w:rsidR="005F4463" w:rsidRPr="00902832" w:rsidRDefault="005F4463" w:rsidP="005F4463"/>
    <w:p w:rsidR="005F4463" w:rsidRPr="00902832" w:rsidRDefault="005F4463" w:rsidP="005F4463"/>
    <w:p w:rsidR="005F4463" w:rsidRPr="00902832" w:rsidRDefault="005F4463" w:rsidP="005F4463"/>
    <w:p w:rsidR="005F4463" w:rsidRPr="00902832" w:rsidRDefault="005F4463" w:rsidP="005F4463"/>
    <w:p w:rsidR="005F4463" w:rsidRPr="00902832" w:rsidRDefault="005F4463" w:rsidP="005F4463"/>
    <w:p w:rsidR="005F4463" w:rsidRPr="00902832" w:rsidRDefault="005F4463" w:rsidP="005F4463"/>
    <w:p w:rsidR="005F4463" w:rsidRPr="00902832" w:rsidRDefault="005F4463" w:rsidP="005F4463"/>
    <w:p w:rsidR="005F4463" w:rsidRPr="00902832" w:rsidRDefault="005F4463" w:rsidP="005F4463"/>
    <w:p w:rsidR="005F4463" w:rsidRPr="00902832" w:rsidRDefault="005F4463" w:rsidP="005F4463"/>
    <w:p w:rsidR="005F4463" w:rsidRPr="00902832" w:rsidRDefault="005F4463" w:rsidP="005F4463">
      <w:pPr>
        <w:outlineLvl w:val="1"/>
        <w:rPr>
          <w:b/>
        </w:rPr>
      </w:pPr>
      <w:r w:rsidRPr="00902832">
        <w:rPr>
          <w:rFonts w:hint="eastAsia"/>
          <w:b/>
        </w:rPr>
        <w:lastRenderedPageBreak/>
        <w:t>甚深般若波罗蜜多</w:t>
      </w:r>
    </w:p>
    <w:p w:rsidR="005F4463" w:rsidRPr="00902832" w:rsidRDefault="005F4463" w:rsidP="005F4463"/>
    <w:p w:rsidR="005F4463" w:rsidRPr="00902832" w:rsidRDefault="005F4463" w:rsidP="005F4463">
      <w:r w:rsidRPr="00902832">
        <w:rPr>
          <w:rFonts w:hint="eastAsia"/>
        </w:rPr>
        <w:t>佛告善现：“一切如来、应、正等觉乘如是乘，行如是道，来至无上正等菩提，得菩提已，于一切时供养恭敬、尊重赞叹、摄受、护持是乘是道无时暂废。此乘此道，当知即是甚深般若波罗蜜多。……”——乾隆大藏经第</w:t>
      </w:r>
      <w:r w:rsidRPr="00902832">
        <w:rPr>
          <w:rFonts w:hint="eastAsia"/>
        </w:rPr>
        <w:t>1</w:t>
      </w:r>
      <w:r w:rsidRPr="00902832">
        <w:rPr>
          <w:rFonts w:hint="eastAsia"/>
        </w:rPr>
        <w:t>部《大般若波罗蜜多经》第</w:t>
      </w:r>
      <w:r w:rsidRPr="00902832">
        <w:rPr>
          <w:rFonts w:hint="eastAsia"/>
        </w:rPr>
        <w:t>561</w:t>
      </w:r>
      <w:r w:rsidRPr="00902832">
        <w:rPr>
          <w:rFonts w:hint="eastAsia"/>
        </w:rPr>
        <w:t>卷</w:t>
      </w:r>
    </w:p>
    <w:p w:rsidR="005F4463" w:rsidRPr="00902832" w:rsidRDefault="005F4463" w:rsidP="005F4463"/>
    <w:p w:rsidR="005F4463" w:rsidRPr="00902832" w:rsidRDefault="005F4463" w:rsidP="005F4463">
      <w:r w:rsidRPr="00902832">
        <w:rPr>
          <w:rFonts w:hint="eastAsia"/>
        </w:rPr>
        <w:t>过去诸佛及诸弟子，一切皆学如是般若波罗蜜多，已证无上正等菩提，入无余依般涅槃界；未来诸佛及诸弟子，一切皆学如是般若波罗蜜多，当证无上正等菩提，入无余依般涅槃界；现在十方无量诸佛及诸弟子，一切皆学如是般若波罗蜜多，现证无上正等菩提，入无余依般涅槃界。何以故？憍尸迦，由此般若波罗蜜多普摄一切菩提分法，若声闻法、若独觉法、若菩萨法、若如来法皆具摄故。——乾隆大藏经第</w:t>
      </w:r>
      <w:r w:rsidRPr="00902832">
        <w:rPr>
          <w:rFonts w:hint="eastAsia"/>
        </w:rPr>
        <w:t>1</w:t>
      </w:r>
      <w:r w:rsidRPr="00902832">
        <w:rPr>
          <w:rFonts w:hint="eastAsia"/>
        </w:rPr>
        <w:t>部《大般若波罗蜜多经》第</w:t>
      </w:r>
      <w:r w:rsidRPr="00902832">
        <w:rPr>
          <w:rFonts w:hint="eastAsia"/>
        </w:rPr>
        <w:t>105</w:t>
      </w:r>
      <w:r w:rsidRPr="00902832">
        <w:rPr>
          <w:rFonts w:hint="eastAsia"/>
        </w:rPr>
        <w:t>卷</w:t>
      </w:r>
    </w:p>
    <w:p w:rsidR="005F4463" w:rsidRPr="00902832" w:rsidRDefault="005F4463" w:rsidP="005F4463"/>
    <w:p w:rsidR="005F4463" w:rsidRPr="00902832" w:rsidRDefault="005F4463" w:rsidP="005F4463">
      <w:r w:rsidRPr="00902832">
        <w:rPr>
          <w:rFonts w:hint="eastAsia"/>
        </w:rPr>
        <w:t>舍利子，若正问言：‘何法能摄一切善法？’应正答言：‘甚深般若波罗蜜多。’何以故？舍利子，甚深般若波罗蜜多是诸善法生母、养母，能生能养布施、净戒、安忍、精进、静虑、般若波罗蜜多，及五眼等无量无边不可思议胜功德故。——乾隆大藏经第</w:t>
      </w:r>
      <w:r w:rsidRPr="00902832">
        <w:rPr>
          <w:rFonts w:hint="eastAsia"/>
        </w:rPr>
        <w:t>1</w:t>
      </w:r>
      <w:r w:rsidRPr="00902832">
        <w:rPr>
          <w:rFonts w:hint="eastAsia"/>
        </w:rPr>
        <w:t>部《大般若波罗蜜多经》第</w:t>
      </w:r>
      <w:r w:rsidRPr="00902832">
        <w:rPr>
          <w:rFonts w:hint="eastAsia"/>
        </w:rPr>
        <w:t>8</w:t>
      </w:r>
      <w:r w:rsidRPr="00902832">
        <w:rPr>
          <w:rFonts w:hint="eastAsia"/>
        </w:rPr>
        <w:t>卷</w:t>
      </w:r>
    </w:p>
    <w:p w:rsidR="005F4463" w:rsidRPr="00902832" w:rsidRDefault="005F4463" w:rsidP="005F4463"/>
    <w:p w:rsidR="005F4463" w:rsidRPr="00902832" w:rsidRDefault="005F4463" w:rsidP="005F4463">
      <w:r w:rsidRPr="00902832">
        <w:rPr>
          <w:rFonts w:hint="eastAsia"/>
        </w:rPr>
        <w:t>诸有净信，欲不舍佛、欲不舍法、欲不舍僧，亦欲不舍过去、未来、现在诸佛所证无上正等菩提，定不应舍如是般若波罗蜜多甚深经典。——乾隆大藏经第</w:t>
      </w:r>
      <w:r w:rsidRPr="00902832">
        <w:rPr>
          <w:rFonts w:hint="eastAsia"/>
        </w:rPr>
        <w:t>1</w:t>
      </w:r>
      <w:r w:rsidRPr="00902832">
        <w:rPr>
          <w:rFonts w:hint="eastAsia"/>
        </w:rPr>
        <w:t>部《大般若波罗蜜多经》第</w:t>
      </w:r>
      <w:r w:rsidRPr="00902832">
        <w:rPr>
          <w:rFonts w:hint="eastAsia"/>
        </w:rPr>
        <w:t>347</w:t>
      </w:r>
      <w:r w:rsidRPr="00902832">
        <w:rPr>
          <w:rFonts w:hint="eastAsia"/>
        </w:rPr>
        <w:t>卷</w:t>
      </w:r>
    </w:p>
    <w:p w:rsidR="005F4463" w:rsidRPr="00902832" w:rsidRDefault="005F4463" w:rsidP="005F4463"/>
    <w:p w:rsidR="005F4463" w:rsidRPr="00902832" w:rsidRDefault="005F4463" w:rsidP="005F4463">
      <w:r w:rsidRPr="00902832">
        <w:rPr>
          <w:rFonts w:hint="eastAsia"/>
        </w:rPr>
        <w:t>佛告善现：“诸菩萨摩诃萨应从初发心乃至安坐妙菩提座，行深般若波罗蜜多，引深般若波罗蜜多，修深般若波罗蜜多。”——乾隆大藏经第</w:t>
      </w:r>
      <w:r w:rsidRPr="00902832">
        <w:rPr>
          <w:rFonts w:hint="eastAsia"/>
        </w:rPr>
        <w:t>1</w:t>
      </w:r>
      <w:r w:rsidRPr="00902832">
        <w:rPr>
          <w:rFonts w:hint="eastAsia"/>
        </w:rPr>
        <w:t>部《大般若波罗蜜多经》第</w:t>
      </w:r>
      <w:r w:rsidRPr="00902832">
        <w:rPr>
          <w:rFonts w:hint="eastAsia"/>
        </w:rPr>
        <w:t>461</w:t>
      </w:r>
      <w:r w:rsidRPr="00902832">
        <w:rPr>
          <w:rFonts w:hint="eastAsia"/>
        </w:rPr>
        <w:t>卷</w:t>
      </w:r>
    </w:p>
    <w:p w:rsidR="005F4463" w:rsidRPr="00902832" w:rsidRDefault="005F4463" w:rsidP="005F4463"/>
    <w:p w:rsidR="005F4463" w:rsidRPr="00902832" w:rsidRDefault="005F4463" w:rsidP="005F4463">
      <w:r w:rsidRPr="00902832">
        <w:rPr>
          <w:rFonts w:hint="eastAsia"/>
        </w:rPr>
        <w:t>世尊，如是修般若波罗蜜，则不舍凡夫法，亦不取贤圣法。何以故？般若波罗蜜不见有法可取可舍。如是修般若波罗蜜，亦不见涅槃可乐、生死可厌。何以故？不见生死，况复厌离？不见涅槃，何况乐著？如是修般若波罗蜜，不见垢恼可舍，亦不见功德可取，于一切法心无增减。何以故？不见法界有增减故。世尊，若能如是，是名修般若波罗蜜。世尊，不见诸法有生有灭，是修般若波罗蜜。世尊，不见诸法有增有减，是修般若波罗蜜。世尊，心无希取，不见法相有可求者，是修般若波罗蜜。世尊，不见好丑，不生高下，不作取舍。何以故？法无好丑离诸相故，法无高下等法性故，法无取舍住实际故，是修般若波罗蜜。”——乾隆大藏经第</w:t>
      </w:r>
      <w:r w:rsidRPr="00902832">
        <w:rPr>
          <w:rFonts w:hint="eastAsia"/>
        </w:rPr>
        <w:t>18</w:t>
      </w:r>
      <w:r w:rsidRPr="00902832">
        <w:rPr>
          <w:rFonts w:hint="eastAsia"/>
        </w:rPr>
        <w:t>部《文殊师利所说摩诃般若波罗蜜经》</w:t>
      </w:r>
    </w:p>
    <w:p w:rsidR="005F4463" w:rsidRPr="00902832" w:rsidRDefault="005F4463" w:rsidP="005F4463"/>
    <w:p w:rsidR="005F4463" w:rsidRPr="00902832" w:rsidRDefault="005F4463" w:rsidP="005F4463">
      <w:r w:rsidRPr="00902832">
        <w:rPr>
          <w:rFonts w:hint="eastAsia"/>
        </w:rPr>
        <w:t>尔时，具寿善现便白佛言：“世尊，新学大乘诸菩萨摩诃萨云何应住甚深般若波罗蜜多？云何应学甚深般若波罗蜜多？”佛告善现：“新学大乘诸菩萨摩诃萨欲住、欲学甚深般若波罗蜜多，先应亲近、承事、供养真净善友。若能宣说甚深般若波罗蜜多，教授教诫诸菩萨者，当知是为真净善友。谓能宣说甚深般若波罗蜜多，教授教诫新学大乘诸菩萨言：‘来！善男子，汝应勤修布施、净戒、安忍、精进、静虑、般若波罗蜜多。汝勤修时，应无所得而为方便，与诸有情平等共有回向无上正等菩提。汝回向时，勿以色故而取无上正等菩提，勿以受、想、行、识故而取无上正等菩提。何以故？善男子，若无所取便能证得一切智智。汝善男子，于声闻地及独觉地勿生贪著。’如是，善现，真净善友教授教诫新学大乘诸菩萨摩诃萨，令其渐入甚深般若波罗蜜多。”——乾隆大藏经第</w:t>
      </w:r>
      <w:r w:rsidRPr="00902832">
        <w:rPr>
          <w:rFonts w:hint="eastAsia"/>
        </w:rPr>
        <w:t>1</w:t>
      </w:r>
      <w:r w:rsidRPr="00902832">
        <w:rPr>
          <w:rFonts w:hint="eastAsia"/>
        </w:rPr>
        <w:t>部《大般若波罗蜜多经》第</w:t>
      </w:r>
      <w:r w:rsidRPr="00902832">
        <w:rPr>
          <w:rFonts w:hint="eastAsia"/>
        </w:rPr>
        <w:t>548</w:t>
      </w:r>
      <w:r w:rsidRPr="00902832">
        <w:rPr>
          <w:rFonts w:hint="eastAsia"/>
        </w:rPr>
        <w:t>卷</w:t>
      </w:r>
    </w:p>
    <w:p w:rsidR="005F4463" w:rsidRPr="00902832" w:rsidRDefault="005F4463" w:rsidP="005F4463"/>
    <w:p w:rsidR="005F4463" w:rsidRPr="00902832" w:rsidRDefault="005F4463" w:rsidP="005F4463">
      <w:r w:rsidRPr="00902832">
        <w:rPr>
          <w:rFonts w:hint="eastAsia"/>
        </w:rPr>
        <w:t>具寿善现复白佛言：“云何大乘善男子等，由能摄受甚深般若波罗蜜多方便善巧，广说乃至</w:t>
      </w:r>
      <w:r w:rsidRPr="00902832">
        <w:rPr>
          <w:rFonts w:hint="eastAsia"/>
        </w:rPr>
        <w:lastRenderedPageBreak/>
        <w:t>一切相智，不堕声闻及独觉地，速证无上正等菩提？”佛告善现：“有住大乘善男子等，从初发心离我、我所执修行布施乃至般若波罗蜜多，此住大乘善男子等，修布施时不作是念：‘我能行施，我施此物，彼受我施。’修净戒时不作是念：‘我能持戒，我持此戒，我具是戒。’修安忍时不作是念：‘我能修忍，我于彼忍，我具是忍。’修精进时不作是念：‘我能精进，我为此精进，我具是精进。’修静虑时不作是念：‘我能修定，我为此修定，我具是定。’修般若时不作是念：‘我能修慧，我为此修慧，我具是慧。’复次，善现，此住大乘善男子等，修布施时不执有此布施，不执由是布施，不执布施为我所；修净戒时不执有此净戒，不执由是净戒，不执净戒为我所；修安忍时不执有此安忍，不执由是安忍，不执安忍为我所；修精进时不执有此精进，不执由是精进，不执精进为我所；修静虑时不执有此静虑，不执由是静虑，不执静虑为我所；修般若时不执有此般若，不执由是般若，不执般若为我所。此住大乘善男子等，我、我所执不随逐故，所修布施乃至般若波罗蜜多，损减生死速能解脱生等众苦。所以者何？以布施等六波罗蜜多中无此分别可起是执。何以故？远离此、彼岸是布施等六波罗蜜多相故。善现当知，此住大乘善男子等，善知此岸、彼岸相故，便能摄受布施等六波罗蜜多，广说乃至一切相智。由是因缘，此住大乘善男子等，不堕声闻及独觉地，速证无上正等菩提。”——乾隆大藏经第</w:t>
      </w:r>
      <w:r w:rsidRPr="00902832">
        <w:rPr>
          <w:rFonts w:hint="eastAsia"/>
        </w:rPr>
        <w:t>1</w:t>
      </w:r>
      <w:r w:rsidRPr="00902832">
        <w:rPr>
          <w:rFonts w:hint="eastAsia"/>
        </w:rPr>
        <w:t>部《大般若波罗蜜多经》第</w:t>
      </w:r>
      <w:r w:rsidRPr="00902832">
        <w:rPr>
          <w:rFonts w:hint="eastAsia"/>
        </w:rPr>
        <w:t>511</w:t>
      </w:r>
      <w:r w:rsidRPr="00902832">
        <w:rPr>
          <w:rFonts w:hint="eastAsia"/>
        </w:rPr>
        <w:t>卷</w:t>
      </w:r>
    </w:p>
    <w:p w:rsidR="005F4463" w:rsidRPr="00902832" w:rsidRDefault="005F4463" w:rsidP="005F4463"/>
    <w:p w:rsidR="005F4463" w:rsidRPr="00902832" w:rsidRDefault="005F4463" w:rsidP="005F4463">
      <w:r w:rsidRPr="00902832">
        <w:rPr>
          <w:rFonts w:hint="eastAsia"/>
        </w:rPr>
        <w:t>……以无所得故，菩提萨埵依般若波罗蜜多故，心无挂碍；无挂碍故，无有恐怖，远离颠倒梦想，究竟涅槃。三世诸佛依般若波罗蜜多故，得阿耨多罗三藐三菩提。——乾隆大藏经第</w:t>
      </w:r>
      <w:r w:rsidRPr="00902832">
        <w:rPr>
          <w:rFonts w:hint="eastAsia"/>
        </w:rPr>
        <w:t>17</w:t>
      </w:r>
      <w:r w:rsidRPr="00902832">
        <w:rPr>
          <w:rFonts w:hint="eastAsia"/>
        </w:rPr>
        <w:t>部《般若波罗蜜多心经》</w:t>
      </w:r>
    </w:p>
    <w:p w:rsidR="007646A9" w:rsidRPr="00902832" w:rsidRDefault="007646A9" w:rsidP="007646A9">
      <w:pPr>
        <w:rPr>
          <w:b/>
        </w:rPr>
      </w:pPr>
    </w:p>
    <w:p w:rsidR="007646A9" w:rsidRPr="00902832" w:rsidRDefault="007646A9" w:rsidP="007646A9">
      <w:pPr>
        <w:rPr>
          <w:b/>
        </w:rPr>
      </w:pPr>
    </w:p>
    <w:p w:rsidR="007646A9" w:rsidRPr="00902832" w:rsidRDefault="007646A9" w:rsidP="007646A9">
      <w:pPr>
        <w:rPr>
          <w:b/>
        </w:rPr>
      </w:pPr>
    </w:p>
    <w:p w:rsidR="005F4463" w:rsidRPr="00902832" w:rsidRDefault="005F4463" w:rsidP="007646A9">
      <w:pPr>
        <w:rPr>
          <w:b/>
        </w:rPr>
      </w:pPr>
    </w:p>
    <w:p w:rsidR="005F4463" w:rsidRPr="00902832" w:rsidRDefault="005F4463" w:rsidP="007646A9">
      <w:pPr>
        <w:rPr>
          <w:b/>
        </w:rPr>
      </w:pPr>
    </w:p>
    <w:p w:rsidR="005F4463" w:rsidRPr="00902832" w:rsidRDefault="005F4463" w:rsidP="007646A9">
      <w:pPr>
        <w:rPr>
          <w:b/>
        </w:rPr>
      </w:pPr>
    </w:p>
    <w:p w:rsidR="005F4463" w:rsidRPr="00902832" w:rsidRDefault="005F4463" w:rsidP="007646A9">
      <w:pPr>
        <w:rPr>
          <w:b/>
        </w:rPr>
      </w:pPr>
    </w:p>
    <w:p w:rsidR="005F4463" w:rsidRPr="00902832" w:rsidRDefault="005F4463" w:rsidP="007646A9">
      <w:pPr>
        <w:rPr>
          <w:b/>
        </w:rPr>
      </w:pPr>
    </w:p>
    <w:p w:rsidR="005F4463" w:rsidRPr="00902832" w:rsidRDefault="005F4463" w:rsidP="007646A9">
      <w:pPr>
        <w:rPr>
          <w:b/>
        </w:rPr>
      </w:pPr>
    </w:p>
    <w:p w:rsidR="005F4463" w:rsidRPr="00902832" w:rsidRDefault="005F4463" w:rsidP="007646A9">
      <w:pPr>
        <w:rPr>
          <w:b/>
        </w:rPr>
      </w:pPr>
    </w:p>
    <w:p w:rsidR="005F4463" w:rsidRPr="00902832" w:rsidRDefault="005F4463" w:rsidP="007646A9">
      <w:pPr>
        <w:rPr>
          <w:b/>
        </w:rPr>
      </w:pPr>
    </w:p>
    <w:p w:rsidR="005F4463" w:rsidRPr="00902832" w:rsidRDefault="005F4463" w:rsidP="007646A9">
      <w:pPr>
        <w:rPr>
          <w:b/>
        </w:rPr>
      </w:pPr>
    </w:p>
    <w:p w:rsidR="005F4463" w:rsidRPr="00902832" w:rsidRDefault="005F4463" w:rsidP="007646A9">
      <w:pPr>
        <w:rPr>
          <w:b/>
        </w:rPr>
      </w:pPr>
    </w:p>
    <w:p w:rsidR="005F4463" w:rsidRPr="00902832" w:rsidRDefault="005F4463" w:rsidP="007646A9">
      <w:pPr>
        <w:rPr>
          <w:b/>
        </w:rPr>
      </w:pPr>
    </w:p>
    <w:p w:rsidR="005F4463" w:rsidRPr="00902832" w:rsidRDefault="005F4463" w:rsidP="007646A9">
      <w:pPr>
        <w:rPr>
          <w:b/>
        </w:rPr>
      </w:pPr>
    </w:p>
    <w:p w:rsidR="005F4463" w:rsidRPr="00902832" w:rsidRDefault="005F4463" w:rsidP="007646A9">
      <w:pPr>
        <w:rPr>
          <w:b/>
        </w:rPr>
      </w:pPr>
    </w:p>
    <w:p w:rsidR="005F4463" w:rsidRPr="00902832" w:rsidRDefault="005F4463" w:rsidP="007646A9">
      <w:pPr>
        <w:rPr>
          <w:b/>
        </w:rPr>
      </w:pPr>
    </w:p>
    <w:p w:rsidR="005F4463" w:rsidRPr="00902832" w:rsidRDefault="005F4463" w:rsidP="007646A9">
      <w:pPr>
        <w:rPr>
          <w:b/>
        </w:rPr>
      </w:pPr>
    </w:p>
    <w:p w:rsidR="005F4463" w:rsidRPr="00902832" w:rsidRDefault="005F4463" w:rsidP="007646A9">
      <w:pPr>
        <w:rPr>
          <w:b/>
        </w:rPr>
      </w:pPr>
    </w:p>
    <w:p w:rsidR="005F4463" w:rsidRPr="00902832" w:rsidRDefault="005F4463" w:rsidP="007646A9">
      <w:pPr>
        <w:rPr>
          <w:b/>
        </w:rPr>
      </w:pPr>
    </w:p>
    <w:p w:rsidR="005F4463" w:rsidRPr="00902832" w:rsidRDefault="005F4463" w:rsidP="007646A9">
      <w:pPr>
        <w:rPr>
          <w:b/>
        </w:rPr>
      </w:pPr>
    </w:p>
    <w:p w:rsidR="005F4463" w:rsidRPr="00902832" w:rsidRDefault="005F4463" w:rsidP="007646A9">
      <w:pPr>
        <w:rPr>
          <w:b/>
        </w:rPr>
      </w:pPr>
    </w:p>
    <w:p w:rsidR="005F4463" w:rsidRPr="00902832" w:rsidRDefault="005F4463" w:rsidP="007646A9">
      <w:pPr>
        <w:rPr>
          <w:b/>
        </w:rPr>
      </w:pPr>
    </w:p>
    <w:p w:rsidR="005F4463" w:rsidRPr="00902832" w:rsidRDefault="005F4463" w:rsidP="007646A9">
      <w:pPr>
        <w:rPr>
          <w:b/>
        </w:rPr>
      </w:pPr>
    </w:p>
    <w:p w:rsidR="007646A9" w:rsidRPr="00902832" w:rsidRDefault="007646A9" w:rsidP="007646A9">
      <w:pPr>
        <w:rPr>
          <w:b/>
        </w:rPr>
      </w:pPr>
    </w:p>
    <w:p w:rsidR="007646A9" w:rsidRPr="00902832" w:rsidRDefault="007646A9" w:rsidP="005F4463">
      <w:pPr>
        <w:outlineLvl w:val="0"/>
        <w:rPr>
          <w:b/>
        </w:rPr>
      </w:pPr>
      <w:r w:rsidRPr="00902832">
        <w:rPr>
          <w:rFonts w:hint="eastAsia"/>
          <w:b/>
        </w:rPr>
        <w:lastRenderedPageBreak/>
        <w:t>大慈大悲自利利他</w:t>
      </w:r>
    </w:p>
    <w:p w:rsidR="007646A9" w:rsidRPr="00902832" w:rsidRDefault="007646A9" w:rsidP="007646A9">
      <w:pPr>
        <w:rPr>
          <w:b/>
        </w:rPr>
      </w:pPr>
    </w:p>
    <w:p w:rsidR="005F4463" w:rsidRPr="00902832" w:rsidRDefault="005F4463" w:rsidP="005F4463">
      <w:pPr>
        <w:outlineLvl w:val="1"/>
        <w:rPr>
          <w:b/>
        </w:rPr>
      </w:pPr>
      <w:r w:rsidRPr="00902832">
        <w:rPr>
          <w:rFonts w:hint="eastAsia"/>
          <w:b/>
        </w:rPr>
        <w:t>大慈大悲</w:t>
      </w:r>
    </w:p>
    <w:p w:rsidR="005F4463" w:rsidRPr="00902832" w:rsidRDefault="005F4463" w:rsidP="005F4463"/>
    <w:p w:rsidR="005F4463" w:rsidRPr="00902832" w:rsidRDefault="005F4463" w:rsidP="005F4463">
      <w:r w:rsidRPr="00902832">
        <w:rPr>
          <w:rFonts w:hint="eastAsia"/>
        </w:rPr>
        <w:t>尔时观世音菩萨白佛言。世尊。菩萨不须修学多法。世尊。菩萨若受持一法善知一法。余一切诸佛法。自然如在掌中。世尊。何者是一法。所谓大悲。菩萨若行大悲。一切诸佛法如在掌中。世尊。譬如转轮王所乘轮宝。随往何处一切四兵随顺而去。世尊。菩萨摩诃萨亦复如是。乘大悲心随至何处。彼诸佛法随顺大悲自然而去。世尊。譬如日出朗照万品。一切众生作业无难。世尊。菩萨摩诃萨亦复如是。随于何处大慈悲日照于世间。彼处众生于一切菩提分法修行则易。世尊。譬如诸根以意为本。悉能随意取于境界。世尊。菩萨摩诃萨亦复如是。依于大悲住持一切菩提分法。随诸分中。随可作事中自然修行。世尊。譬如依彼命根有余诸根。世尊。菩萨摩诃萨亦复如是。依于大悲有余一切菩提分法。世尊。是名胜妙法集。——乾隆大藏经第</w:t>
      </w:r>
      <w:r w:rsidRPr="00902832">
        <w:rPr>
          <w:rFonts w:hint="eastAsia"/>
        </w:rPr>
        <w:t>422</w:t>
      </w:r>
      <w:r w:rsidRPr="00902832">
        <w:rPr>
          <w:rFonts w:hint="eastAsia"/>
        </w:rPr>
        <w:t>部《法集经》</w:t>
      </w:r>
    </w:p>
    <w:p w:rsidR="005F4463" w:rsidRPr="00902832" w:rsidRDefault="005F4463" w:rsidP="005F4463"/>
    <w:p w:rsidR="005F4463" w:rsidRPr="00902832" w:rsidRDefault="005F4463" w:rsidP="005F4463">
      <w:r w:rsidRPr="00902832">
        <w:rPr>
          <w:rFonts w:hint="eastAsia"/>
        </w:rPr>
        <w:t>那罗延言：“文殊师利，云何菩萨得名住此慈悲喜舍？”文殊师利言：“那罗延，若有菩萨作如是念：‘我要当度一切众生’，是名住慈；‘我要当脱一切众生’，是名住悲；‘我要当令一切众生得住佛法’，是名住喜；‘我要当以出世间法寂静一切诸众生等’，是名住舍。复次，那罗延，菩萨若解诸法界空，是名住慈；菩萨若解诸法界寂，是名住悲；菩萨若解一切法界无著无缚无解，是名住喜；菩萨若解一切法界无去无来，是名住舍。那罗延，是名菩萨住慈悲喜舍。复次，那罗延，菩萨若见无我之法而不惊畏，是名住慈；若见一切众生寂灭而不惊畏，是名住悲；若闻一切佛法同等如一佛法而不惊畏，是名住喜；若闻一切刹无尽而不惊畏，是名住舍。复次，那罗延，无所碍滞，是名为慈；救众生苦，是名为悲；悉无所恼，是名为喜；不高不下，是名为舍。复次，那罗延，有慈悲，非大慈大悲；大慈大悲，声闻、缘觉之所无有。声闻、缘觉所有慈悲，不能安乐一切众生，是名慈悲，非大慈悲。云何名为大慈大悲？若于一切众生等，起平等心脱其苦恼，是名菩萨大慈大悲。若生五道，为诸众生自舍己乐，作如是念：‘是诸众生堕在邪道，我当安止令住正道’，是名菩萨大慈大悲。那罗延，是故当知声闻、缘觉有慈有悲，无大慈大悲。那罗延，是故菩萨应当修满大慈大悲。”——乾隆大藏经第</w:t>
      </w:r>
      <w:r w:rsidRPr="00902832">
        <w:rPr>
          <w:rFonts w:hint="eastAsia"/>
        </w:rPr>
        <w:t>125</w:t>
      </w:r>
      <w:r w:rsidRPr="00902832">
        <w:rPr>
          <w:rFonts w:hint="eastAsia"/>
        </w:rPr>
        <w:t>部《集一切福德三昧经》</w:t>
      </w:r>
    </w:p>
    <w:p w:rsidR="005F4463" w:rsidRPr="00902832" w:rsidRDefault="005F4463" w:rsidP="005F4463"/>
    <w:p w:rsidR="005F4463" w:rsidRPr="00902832" w:rsidRDefault="005F4463" w:rsidP="005F4463">
      <w:pPr>
        <w:rPr>
          <w:szCs w:val="21"/>
        </w:rPr>
      </w:pPr>
      <w:r w:rsidRPr="00902832">
        <w:rPr>
          <w:rFonts w:hint="eastAsia"/>
          <w:szCs w:val="21"/>
        </w:rPr>
        <w:t>若菩萨欲先与一切众生大菩提。不为自身证大菩提。若菩萨诸所作业。为一切众生不为自身。而不见众生而不舍大慈大悲心。是名菩萨。世尊。何者是诸菩萨大慈大悲。世尊。若菩萨不见众生。而不舍一切诸善根修行。彼诸善根回向大菩提。是名大慈。若菩萨不舍诸众生所作之事。是名大悲。若菩萨见世间法则是涅槃。而不舍集道精进。是名大慈。若不舍众生。是名大悲。若自身发菩提心。是名大慈。若教化诸众生。是名大悲。若舍内外一切诸物。是名大慈。若舍内外善根。为一切众生。得佛菩提。回向无上道。是名大悲。若净持诸戒不毁不犯。是名大慈。若自持净戒。增长众生净戒。是名大悲。若自修行安隐忍辱乐行。是名大慈。若以安隐乐与诸众生。是名大悲。若于自身常能修行精进之行。为得诸佛无上菩提。是名大慈。若以大精进行。令诸众生得此精进。是名大悲。若于自身常行寂静。是名大慈。若以寂静行。令诸众生得此寂静。是名大悲。若为自身修满智慧。是名大慈。若以自智慧。增长一切众生智慧。是名大悲。若不修行非不修行。是名大慈。若不作亦非不作。是名大悲。若生而不去。是名大慈。若去而不动。是名大悲。若说而无言。是名大慈。若着而不缚。是名大悲。若缚而不得。是名大慈。若入涅槃而不灭。是名大悲。若出自身舍利而无骨肉筋血。是名大慈。若彼修身骨不增不减。是名大悲。若舍施而不舍物。是名大慈。若护诸护而不成就。是名大慈。若增长而不高。是名大悲。世尊。是名胜妙法集。——乾隆大藏经第</w:t>
      </w:r>
      <w:r w:rsidRPr="00902832">
        <w:rPr>
          <w:rFonts w:hint="eastAsia"/>
          <w:szCs w:val="21"/>
        </w:rPr>
        <w:t>422</w:t>
      </w:r>
      <w:r w:rsidRPr="00902832">
        <w:rPr>
          <w:rFonts w:hint="eastAsia"/>
          <w:szCs w:val="21"/>
        </w:rPr>
        <w:t>部《法</w:t>
      </w:r>
      <w:r w:rsidRPr="00902832">
        <w:rPr>
          <w:rFonts w:hint="eastAsia"/>
          <w:szCs w:val="21"/>
        </w:rPr>
        <w:lastRenderedPageBreak/>
        <w:t>集经》</w:t>
      </w:r>
    </w:p>
    <w:p w:rsidR="005F4463" w:rsidRPr="00902832" w:rsidRDefault="005F4463" w:rsidP="005F4463"/>
    <w:p w:rsidR="005F4463" w:rsidRPr="00902832" w:rsidRDefault="005F4463" w:rsidP="005F4463">
      <w:r w:rsidRPr="00902832">
        <w:rPr>
          <w:rFonts w:hint="eastAsia"/>
        </w:rPr>
        <w:t>时，舍利子复白佛言：“如来何缘但说如是坏正法者堕大地狱、傍生、鬼界长时受苦，而不说彼形貌身量？”佛告舍利子：“止！不应说坏正法者当来所受恶趣形量。所以者何？我若具说彼趣形量，彼闻惊怖，当吐热血，便致命终，或近死苦，心顿忧恼如中毒箭，身渐枯悴如被截苗。恐彼闻说谤正法者，当受如是大丑苦身，徒自惊惶，丧失身命。我愍彼故，不为汝说。”舍利子言：“唯愿佛说彼恶形量，明诫未来，令知谤法当获大苦，不造斯罪。”佛告舍利子：“我先所说足为明诫！谓未来世善男子等，闻我所说坏正法业造作增长极圆满者，堕大地狱、傍生、鬼界一一趣中长时受苦，足自兢持，不谤正法。”时，舍利子即白佛言：“唯然，世尊！唯然，善逝！当来自类善男子等，闻佛先说坏正法业感长时苦，足为明诫，宁舍身命，终不谤法，勿我未来当受斯苦！”</w:t>
      </w:r>
      <w:r w:rsidRPr="00902832">
        <w:rPr>
          <w:rFonts w:asciiTheme="minorEastAsia" w:hAnsiTheme="minorEastAsia" w:hint="eastAsia"/>
          <w:szCs w:val="21"/>
        </w:rPr>
        <w:t>——乾隆大藏经第1部《大般若波罗蜜多经》第506卷</w:t>
      </w:r>
    </w:p>
    <w:p w:rsidR="005F4463" w:rsidRPr="00902832" w:rsidRDefault="005F4463" w:rsidP="005F4463"/>
    <w:p w:rsidR="005F4463" w:rsidRPr="00902832" w:rsidRDefault="005F4463" w:rsidP="005F4463"/>
    <w:p w:rsidR="005F4463" w:rsidRPr="00902832" w:rsidRDefault="005F4463" w:rsidP="005F4463"/>
    <w:p w:rsidR="005F4463" w:rsidRPr="00902832" w:rsidRDefault="005F4463" w:rsidP="005F4463"/>
    <w:p w:rsidR="005F4463" w:rsidRPr="00902832" w:rsidRDefault="005F4463" w:rsidP="005F4463"/>
    <w:p w:rsidR="005F4463" w:rsidRPr="00902832" w:rsidRDefault="005F4463" w:rsidP="005F4463"/>
    <w:p w:rsidR="005F4463" w:rsidRPr="00902832" w:rsidRDefault="005F4463" w:rsidP="005F4463"/>
    <w:p w:rsidR="005F4463" w:rsidRPr="00902832" w:rsidRDefault="005F4463" w:rsidP="005F4463"/>
    <w:p w:rsidR="005F4463" w:rsidRPr="00902832" w:rsidRDefault="005F4463" w:rsidP="005F4463"/>
    <w:p w:rsidR="005F4463" w:rsidRPr="00902832" w:rsidRDefault="005F4463" w:rsidP="005F4463"/>
    <w:p w:rsidR="005F4463" w:rsidRPr="00902832" w:rsidRDefault="005F4463" w:rsidP="005F4463"/>
    <w:p w:rsidR="005F4463" w:rsidRPr="00902832" w:rsidRDefault="005F4463" w:rsidP="005F4463"/>
    <w:p w:rsidR="005F4463" w:rsidRPr="00902832" w:rsidRDefault="005F4463" w:rsidP="005F4463"/>
    <w:p w:rsidR="005F4463" w:rsidRPr="00902832" w:rsidRDefault="005F4463" w:rsidP="005F4463"/>
    <w:p w:rsidR="005F4463" w:rsidRPr="00902832" w:rsidRDefault="005F4463" w:rsidP="005F4463"/>
    <w:p w:rsidR="005F4463" w:rsidRPr="00902832" w:rsidRDefault="005F4463" w:rsidP="005F4463"/>
    <w:p w:rsidR="005F4463" w:rsidRPr="00902832" w:rsidRDefault="005F4463" w:rsidP="005F4463"/>
    <w:p w:rsidR="005F4463" w:rsidRPr="00902832" w:rsidRDefault="005F4463" w:rsidP="005F4463"/>
    <w:p w:rsidR="005F4463" w:rsidRPr="00902832" w:rsidRDefault="005F4463" w:rsidP="005F4463"/>
    <w:p w:rsidR="005F4463" w:rsidRPr="00902832" w:rsidRDefault="005F4463" w:rsidP="005F4463"/>
    <w:p w:rsidR="005F4463" w:rsidRPr="00902832" w:rsidRDefault="005F4463" w:rsidP="005F4463"/>
    <w:p w:rsidR="005F4463" w:rsidRPr="00902832" w:rsidRDefault="005F4463" w:rsidP="005F4463"/>
    <w:p w:rsidR="005F4463" w:rsidRPr="00902832" w:rsidRDefault="005F4463" w:rsidP="005F4463"/>
    <w:p w:rsidR="005F4463" w:rsidRPr="00902832" w:rsidRDefault="005F4463" w:rsidP="005F4463"/>
    <w:p w:rsidR="005F4463" w:rsidRPr="00902832" w:rsidRDefault="005F4463" w:rsidP="005F4463"/>
    <w:p w:rsidR="005F4463" w:rsidRPr="00902832" w:rsidRDefault="005F4463" w:rsidP="005F4463"/>
    <w:p w:rsidR="005F4463" w:rsidRPr="00902832" w:rsidRDefault="005F4463" w:rsidP="005F4463"/>
    <w:p w:rsidR="005F4463" w:rsidRPr="00902832" w:rsidRDefault="005F4463" w:rsidP="005F4463"/>
    <w:p w:rsidR="005F4463" w:rsidRPr="00902832" w:rsidRDefault="005F4463" w:rsidP="005F4463"/>
    <w:p w:rsidR="005F4463" w:rsidRPr="00902832" w:rsidRDefault="005F4463" w:rsidP="005F4463"/>
    <w:p w:rsidR="005F4463" w:rsidRPr="00902832" w:rsidRDefault="005F4463" w:rsidP="005F4463"/>
    <w:p w:rsidR="005F4463" w:rsidRPr="00902832" w:rsidRDefault="005F4463" w:rsidP="005F4463"/>
    <w:p w:rsidR="005F4463" w:rsidRPr="00902832" w:rsidRDefault="005F4463" w:rsidP="005F4463">
      <w:pPr>
        <w:outlineLvl w:val="1"/>
        <w:rPr>
          <w:b/>
        </w:rPr>
      </w:pPr>
      <w:r w:rsidRPr="00902832">
        <w:rPr>
          <w:rFonts w:hint="eastAsia"/>
          <w:b/>
        </w:rPr>
        <w:lastRenderedPageBreak/>
        <w:t>自利利他</w:t>
      </w:r>
    </w:p>
    <w:p w:rsidR="005F4463" w:rsidRPr="00902832" w:rsidRDefault="005F4463" w:rsidP="005F4463"/>
    <w:p w:rsidR="005F4463" w:rsidRPr="00902832" w:rsidRDefault="005F4463" w:rsidP="005F4463">
      <w:pPr>
        <w:rPr>
          <w:rFonts w:asciiTheme="minorEastAsia" w:hAnsiTheme="minorEastAsia"/>
          <w:szCs w:val="21"/>
        </w:rPr>
      </w:pPr>
      <w:r w:rsidRPr="00902832">
        <w:rPr>
          <w:rFonts w:asciiTheme="minorEastAsia" w:hAnsiTheme="minorEastAsia" w:hint="eastAsia"/>
          <w:szCs w:val="21"/>
        </w:rPr>
        <w:t>若菩萨摩诃萨以应一切智智心，大悲为上首，具修一切种布施、爱语、利行、同事，以无所得而为方便，与一切有情同共回向阿耨多罗三藐三菩提。舍利子，是为菩萨摩诃萨为欲利乐诸有情故发趣大乘。——乾隆大藏经第1部《</w:t>
      </w:r>
      <w:r w:rsidRPr="00902832">
        <w:rPr>
          <w:rFonts w:asciiTheme="minorEastAsia" w:hAnsiTheme="minorEastAsia"/>
          <w:szCs w:val="21"/>
        </w:rPr>
        <w:t>大般若波罗蜜多经</w:t>
      </w:r>
      <w:r w:rsidRPr="00902832">
        <w:rPr>
          <w:rFonts w:asciiTheme="minorEastAsia" w:hAnsiTheme="minorEastAsia" w:hint="eastAsia"/>
          <w:szCs w:val="21"/>
        </w:rPr>
        <w:t>》第48卷</w:t>
      </w:r>
    </w:p>
    <w:p w:rsidR="005F4463" w:rsidRPr="00902832" w:rsidRDefault="005F4463" w:rsidP="005F4463"/>
    <w:p w:rsidR="005F4463" w:rsidRPr="00902832" w:rsidRDefault="005F4463" w:rsidP="005F4463">
      <w:pPr>
        <w:widowControl/>
        <w:rPr>
          <w:rFonts w:asciiTheme="minorEastAsia" w:hAnsiTheme="minorEastAsia"/>
          <w:szCs w:val="21"/>
        </w:rPr>
      </w:pPr>
      <w:r w:rsidRPr="00902832">
        <w:rPr>
          <w:rFonts w:asciiTheme="minorEastAsia" w:hAnsiTheme="minorEastAsia" w:hint="eastAsia"/>
          <w:szCs w:val="21"/>
        </w:rPr>
        <w:t>须菩提，菩萨摩诃萨欲成就阿耨多罗三藐三菩提，应自行初禅，亦教他人行初禅，赞叹行初禅法，欢喜赞叹行初禅者，二禅、三禅、四禅亦如是。”——乾隆大藏经第</w:t>
      </w:r>
      <w:r w:rsidRPr="00902832">
        <w:rPr>
          <w:rFonts w:asciiTheme="minorEastAsia" w:hAnsiTheme="minorEastAsia"/>
          <w:szCs w:val="21"/>
        </w:rPr>
        <w:t>3</w:t>
      </w:r>
      <w:r w:rsidRPr="00902832">
        <w:rPr>
          <w:rFonts w:asciiTheme="minorEastAsia" w:hAnsiTheme="minorEastAsia" w:hint="eastAsia"/>
          <w:szCs w:val="21"/>
        </w:rPr>
        <w:t>部《摩诃般若波罗蜜经》第</w:t>
      </w:r>
      <w:r w:rsidRPr="00902832">
        <w:rPr>
          <w:rFonts w:asciiTheme="minorEastAsia" w:hAnsiTheme="minorEastAsia"/>
          <w:szCs w:val="21"/>
        </w:rPr>
        <w:t>18</w:t>
      </w:r>
      <w:r w:rsidRPr="00902832">
        <w:rPr>
          <w:rFonts w:asciiTheme="minorEastAsia" w:hAnsiTheme="minorEastAsia" w:hint="eastAsia"/>
          <w:szCs w:val="21"/>
        </w:rPr>
        <w:t>卷</w:t>
      </w:r>
    </w:p>
    <w:p w:rsidR="005F4463" w:rsidRPr="00902832" w:rsidRDefault="005F4463" w:rsidP="005F4463"/>
    <w:p w:rsidR="005F4463" w:rsidRPr="00902832" w:rsidRDefault="005F4463" w:rsidP="005F4463">
      <w:pPr>
        <w:rPr>
          <w:rFonts w:asciiTheme="minorEastAsia" w:hAnsiTheme="minorEastAsia"/>
          <w:szCs w:val="21"/>
        </w:rPr>
      </w:pPr>
      <w:r w:rsidRPr="00902832">
        <w:rPr>
          <w:rFonts w:asciiTheme="minorEastAsia" w:hAnsiTheme="minorEastAsia" w:hint="eastAsia"/>
          <w:szCs w:val="21"/>
        </w:rPr>
        <w:t>佛言：……善现，若菩萨摩诃萨欲得无上正等菩提，应自起菩萨神通，亦教他起菩萨神通，恒正称扬起菩萨神通法，欢喜赞叹起菩萨神通者。——乾隆大藏经第1部《大般若波罗蜜多经》第324卷</w:t>
      </w:r>
    </w:p>
    <w:p w:rsidR="005F4463" w:rsidRPr="00902832" w:rsidRDefault="005F4463" w:rsidP="005F4463"/>
    <w:p w:rsidR="005F4463" w:rsidRPr="00902832" w:rsidRDefault="005F4463" w:rsidP="005F4463">
      <w:pPr>
        <w:rPr>
          <w:rFonts w:asciiTheme="minorEastAsia" w:hAnsiTheme="minorEastAsia"/>
          <w:szCs w:val="21"/>
        </w:rPr>
      </w:pPr>
      <w:r w:rsidRPr="00902832">
        <w:rPr>
          <w:rFonts w:hint="eastAsia"/>
        </w:rPr>
        <w:t>善现，是菩萨摩诃萨如是教授教诫有情修诸善业常无懈废，所谓自常行十善业道，亦劝他常行十善业道；自常受持五戒，亦劝他常受持五戒；自常受持八戒，亦劝他常受持八戒；自常受持出家戒，亦劝他常受持出家戒；自常修四静虑，亦劝他常修四静虑；自常修四无量，亦劝他常修四无量；自常修四无色定，亦劝他常修四无色定；自常修四念住、四正断、四神足、五根、五力、七等觉支、八圣道支，亦劝他常修四念住、四正断、四神足、五根、五力、七等觉支、八圣道支；自常修空、无相、无愿解脱门，亦劝他常修空、无相、无愿解脱门；自常修布施、净戒、安忍、精进、静虑、般若、方便善巧、妙愿、力、智波罗蜜多，亦劝他常修布施、净戒、安忍、精进、静虑、般若、方便善巧、妙愿、力、智波罗蜜多；自常住内空、外空、内外空、空空、大空、胜义空、有为空、无为空、毕竟空、无际空、散空、无变异空、本性空、自相空、共相空、一切法空、不可得空、无性空、自性空、无性自性空，亦劝他常住内空乃至无性自性空；自常住真如、法界、法性、不虚妄性、不变异性、平等性、离生性、法定、法住、实际、虚空界、不思议界，亦劝他常住真如乃至不思议界；自常住苦、集、灭、道圣谛，亦劝他常住苦、集、灭、道圣谛；自常修八解脱、八胜处、九次第定、十遍处，亦劝他常修八解脱、八胜处、九次第定、十遍处；自常修一切陀罗尼门、三摩地门，亦劝他常修一切陀罗尼门、三摩地门；自常修诸菩萨地，亦劝他常修诸菩萨地；自常学五眼、六神通，亦劝他常学五眼、六神通；自常学佛十力、四无所畏、四无碍解、十八佛不共法，亦劝他常学佛十力、四无所畏、四无碍解、十八佛不共法；自常学大慈、大悲、大喜、大舍，亦劝他常学大慈、大悲、大喜、大舍；自常学三十二大士相、八十随好，亦劝他常学三十二大士相、八十随好；自常学无忘失法、恒住舍性，亦劝他常学无忘失法、恒住舍性；自常学一切智、道相智、一切相智；亦劝他常学一切智、道相智、一切相智；自常起预流果智而不住其中，亦常劝他起预流果智或令安住；自常起一来、不还、阿罗汉果智而不住其中，亦常劝他起一来、不还、阿罗汉果智或令安住；自常起独觉菩提智而不住其中，亦常劝他起独觉菩提智或令安住；自常起无上正等菩提行道，亦劝他常起无上正等菩提行道。</w:t>
      </w:r>
      <w:r w:rsidRPr="00902832">
        <w:rPr>
          <w:rFonts w:asciiTheme="minorEastAsia" w:hAnsiTheme="minorEastAsia" w:hint="eastAsia"/>
          <w:szCs w:val="21"/>
        </w:rPr>
        <w:t>——乾隆大藏经第1部《大般若波罗蜜多经》第387卷</w:t>
      </w:r>
    </w:p>
    <w:p w:rsidR="005F4463" w:rsidRPr="00902832" w:rsidRDefault="005F4463" w:rsidP="005F4463">
      <w:pPr>
        <w:rPr>
          <w:rFonts w:asciiTheme="minorEastAsia" w:hAnsiTheme="minorEastAsia"/>
          <w:szCs w:val="21"/>
        </w:rPr>
      </w:pPr>
    </w:p>
    <w:p w:rsidR="005F4463" w:rsidRPr="00902832" w:rsidRDefault="005F4463" w:rsidP="005F4463">
      <w:pPr>
        <w:rPr>
          <w:rFonts w:asciiTheme="minorEastAsia" w:hAnsiTheme="minorEastAsia"/>
          <w:szCs w:val="21"/>
        </w:rPr>
      </w:pPr>
      <w:r w:rsidRPr="00902832">
        <w:rPr>
          <w:rFonts w:asciiTheme="minorEastAsia" w:hAnsiTheme="minorEastAsia" w:hint="eastAsia"/>
          <w:szCs w:val="21"/>
        </w:rPr>
        <w:t>佛告具寿舍利子言：“或有菩萨具有父母、妻子、眷属而修菩萨摩诃萨行；或有菩萨摩诃萨无有妻子，从初发心乃至成佛，常修梵行不坏童真；或有菩萨摩诃萨方便善巧示受五欲，厌舍出家，修行梵行，方得无上正等菩提……”——乾隆大藏经第1部《</w:t>
      </w:r>
      <w:r w:rsidRPr="00902832">
        <w:rPr>
          <w:rFonts w:asciiTheme="minorEastAsia" w:hAnsiTheme="minorEastAsia"/>
          <w:szCs w:val="21"/>
        </w:rPr>
        <w:t>大般若波罗蜜多经</w:t>
      </w:r>
      <w:r w:rsidRPr="00902832">
        <w:rPr>
          <w:rFonts w:asciiTheme="minorEastAsia" w:hAnsiTheme="minorEastAsia" w:hint="eastAsia"/>
          <w:szCs w:val="21"/>
        </w:rPr>
        <w:t>》第4卷</w:t>
      </w:r>
    </w:p>
    <w:p w:rsidR="005F4463" w:rsidRPr="00902832" w:rsidRDefault="005F4463" w:rsidP="005F4463"/>
    <w:p w:rsidR="005F4463" w:rsidRPr="00902832" w:rsidRDefault="005F4463" w:rsidP="005F4463">
      <w:pPr>
        <w:rPr>
          <w:szCs w:val="21"/>
        </w:rPr>
      </w:pPr>
      <w:r w:rsidRPr="00902832">
        <w:rPr>
          <w:rFonts w:hint="eastAsia"/>
          <w:szCs w:val="21"/>
        </w:rPr>
        <w:lastRenderedPageBreak/>
        <w:t>佛告喜王菩萨：“善男子，谛听！谛听！菩萨摩诃萨知恩者，当发阿耨多罗三藐三菩提心；报恩者，亦当教一切众生令发阿耨多罗三藐三菩提心。若发菩提心，云何而发？菩萨因何事故，所以能发？善男子，菩萨摩诃萨初发三菩提心时，立大誓愿，作如是言：‘若我得成阿耨多罗三藐三菩提时，当大利益一切众生，要当安置一切众生大涅槃中，复当教化一切众生悉令具足般若波罗蜜，是则名为自利，亦名利他。是故初发菩提心者，则得名为菩提因缘、众生因缘、正义因缘、三十七助道法因缘，摄取一切善法根本。是故菩萨名为大善，亦名一切众生善根，能破一切众生身口意等三业诸恶。一切世间所有誓愿，及出世间所有誓愿，无有能胜阿耨多罗三藐三菩提，如是誓愿无胜无上。菩萨摩诃萨初发三菩提心时，有五事：一者、性，二者、行，三者、境界，四者、功德，五者，增长。菩萨若能发菩提心，则得名为菩萨摩诃萨，定得阿耨多罗三藐三菩提，修大乘行。是故初发菩提心，即能摄取一切善法。菩萨摩诃萨发菩提心，修行渐得阿耨多罗三藐三菩提，若不发心终不能得，是故发心即得阿耨多罗三藐三菩提根本。菩萨摩诃萨见苦众生心生怜愍，是故菩萨因慈悲心故，能发阿耨多罗三藐三菩提心；因阿耨多罗三藐三菩提心，即能习三十七品；因三十七品故，得阿耨多罗三藐三菩提，是故发心名为根本。发菩提心故行菩萨尸罗，是故发心名根、名因，名枝、名叶，亦名华、名果，亦名为子。菩萨发心毕竟、不毕竟。毕竟者，乃至得阿耨多罗三藐三菩提，终不退失。不毕竟者，有退有失。退有二种，毕竟退、不毕竟退。毕竟退者，终不能发阿耨多罗三藐三菩提心，不能推求修习其法。不毕竟退者，求菩提心修习其法。是菩提心有四种：一者、若善男子、若善女人，若见若闻诸佛菩萨不可思议事，尔时即生信敬之心，作是念言：‘佛菩萨事不可思议！若佛菩萨不可思议事是可得者，我亦当得阿耨多罗三藐三菩提。’是故至心念于菩提，发菩提心。复有不见诸佛菩萨不思议事，以闻诸佛菩萨秘密之藏，闻已即生信敬之心，得生信心故，为阿耨多罗三藐三菩提及摩诃般若，是故发菩提心。复有不见诸佛菩萨不思议事，亦不闻法，见法灭时，复作是念：‘无上佛法，能灭众生无量苦恼，作大利益。惟诸佛菩萨，能令佛法久住不灭。我今亦当发菩提心，令诸众生远离烦恼。愿我此身受大苦事，护持佛法久住于世故，发菩提心。’复有不见诸佛菩萨法灭之时，唯见恶世诸众生等，具重烦恼、贪欲、嗔恚、愚痴等，无惭无愧、悭吝等，嫉妒恚痴、苦恼等，不信邪疑懒惰等，见是事已，即作此念：‘大恶世时，众生不能修善。如是恶时，尚不能发二乘之心，何况阿耨多罗三藐三菩提心？我今当发菩提心，发菩提心已，乃当教一切众生令发阿耨多罗三藐三菩提心。’”——乾隆大藏经第</w:t>
      </w:r>
      <w:r w:rsidRPr="00902832">
        <w:rPr>
          <w:rFonts w:hint="eastAsia"/>
          <w:szCs w:val="21"/>
        </w:rPr>
        <w:t>427</w:t>
      </w:r>
      <w:r w:rsidRPr="00902832">
        <w:rPr>
          <w:rFonts w:hint="eastAsia"/>
          <w:szCs w:val="21"/>
        </w:rPr>
        <w:t>部《大方便佛报恩经》</w:t>
      </w:r>
    </w:p>
    <w:p w:rsidR="005F4463" w:rsidRPr="00902832" w:rsidRDefault="005F4463" w:rsidP="005F4463"/>
    <w:p w:rsidR="005F4463" w:rsidRPr="00902832" w:rsidRDefault="005F4463" w:rsidP="005F4463"/>
    <w:p w:rsidR="005F4463" w:rsidRPr="00902832" w:rsidRDefault="005F4463" w:rsidP="005F4463"/>
    <w:p w:rsidR="005F4463" w:rsidRPr="00902832" w:rsidRDefault="005F4463" w:rsidP="005F4463"/>
    <w:p w:rsidR="005F4463" w:rsidRPr="00902832" w:rsidRDefault="005F4463" w:rsidP="005F4463"/>
    <w:p w:rsidR="005F4463" w:rsidRPr="00902832" w:rsidRDefault="005F4463" w:rsidP="005F4463"/>
    <w:p w:rsidR="005F4463" w:rsidRPr="00902832" w:rsidRDefault="005F4463" w:rsidP="005F4463"/>
    <w:p w:rsidR="005F4463" w:rsidRPr="00902832" w:rsidRDefault="005F4463" w:rsidP="005F4463"/>
    <w:p w:rsidR="005F4463" w:rsidRPr="00902832" w:rsidRDefault="005F4463" w:rsidP="005F4463"/>
    <w:p w:rsidR="005F4463" w:rsidRPr="00902832" w:rsidRDefault="005F4463" w:rsidP="005F4463"/>
    <w:p w:rsidR="005F4463" w:rsidRPr="00902832" w:rsidRDefault="005F4463" w:rsidP="005F4463"/>
    <w:p w:rsidR="005F4463" w:rsidRPr="00902832" w:rsidRDefault="005F4463" w:rsidP="005F4463"/>
    <w:p w:rsidR="005F4463" w:rsidRPr="00902832" w:rsidRDefault="005F4463" w:rsidP="005F4463"/>
    <w:p w:rsidR="005F4463" w:rsidRPr="00902832" w:rsidRDefault="005F4463" w:rsidP="005F4463"/>
    <w:p w:rsidR="005F4463" w:rsidRPr="00902832" w:rsidRDefault="005F4463" w:rsidP="005F4463"/>
    <w:p w:rsidR="005F4463" w:rsidRPr="00902832" w:rsidRDefault="005F4463" w:rsidP="005F4463"/>
    <w:p w:rsidR="005F4463" w:rsidRPr="00902832" w:rsidRDefault="005F4463" w:rsidP="005F4463">
      <w:pPr>
        <w:outlineLvl w:val="1"/>
        <w:rPr>
          <w:b/>
        </w:rPr>
      </w:pPr>
      <w:r w:rsidRPr="00902832">
        <w:rPr>
          <w:rFonts w:hint="eastAsia"/>
          <w:b/>
        </w:rPr>
        <w:lastRenderedPageBreak/>
        <w:t>菩萨净戒</w:t>
      </w:r>
    </w:p>
    <w:p w:rsidR="005F4463" w:rsidRPr="00902832" w:rsidRDefault="005F4463" w:rsidP="005F4463"/>
    <w:p w:rsidR="005F4463" w:rsidRPr="00902832" w:rsidRDefault="005F4463" w:rsidP="005F4463">
      <w:pPr>
        <w:rPr>
          <w:rFonts w:asciiTheme="minorEastAsia" w:hAnsiTheme="minorEastAsia"/>
          <w:szCs w:val="21"/>
        </w:rPr>
      </w:pPr>
      <w:r w:rsidRPr="00902832">
        <w:rPr>
          <w:rFonts w:hint="eastAsia"/>
        </w:rPr>
        <w:t>时，舍利子便答具寿满慈子言：“若诸菩萨安住声闻、独觉作意，是名菩萨非所行处，若诸菩萨安住此处，应知是为菩萨犯戒。若诸菩萨行于非处，是诸菩萨决定不能摄受净戒波罗蜜多；若诸菩萨决定不能摄受净戒波罗蜜多，是诸菩萨舍本誓愿；若诸菩萨舍本誓愿，应知是为菩萨犯戒。</w:t>
      </w:r>
      <w:r w:rsidRPr="00902832">
        <w:rPr>
          <w:rFonts w:asciiTheme="minorEastAsia" w:hAnsiTheme="minorEastAsia" w:hint="eastAsia"/>
          <w:szCs w:val="21"/>
        </w:rPr>
        <w:t>——乾隆大藏经第1部《大般若波罗蜜多经》第584卷</w:t>
      </w:r>
    </w:p>
    <w:p w:rsidR="005F4463" w:rsidRPr="00902832" w:rsidRDefault="005F4463" w:rsidP="005F4463"/>
    <w:p w:rsidR="005F4463" w:rsidRPr="00902832" w:rsidRDefault="005F4463" w:rsidP="005F4463">
      <w:pPr>
        <w:rPr>
          <w:rFonts w:asciiTheme="minorEastAsia" w:hAnsiTheme="minorEastAsia"/>
          <w:szCs w:val="21"/>
        </w:rPr>
      </w:pPr>
      <w:r w:rsidRPr="00902832">
        <w:rPr>
          <w:rFonts w:hint="eastAsia"/>
        </w:rPr>
        <w:t>又，满慈子，若诸菩萨修行布施，回向声闻或独觉地，是名菩萨行于非处，若诸菩萨行于非处，应知是为菩萨犯戒。若诸菩萨安住居家受妙五欲，应知非为菩萨犯戒。若诸菩萨行布施时，回向声闻或独觉地，不求无上正等菩提，应知是为菩萨犯戒。</w:t>
      </w:r>
      <w:r w:rsidRPr="00902832">
        <w:rPr>
          <w:rFonts w:asciiTheme="minorEastAsia" w:hAnsiTheme="minorEastAsia" w:hint="eastAsia"/>
          <w:szCs w:val="21"/>
        </w:rPr>
        <w:t>——乾隆大藏经第1部《大般若波罗蜜多经》第584卷</w:t>
      </w:r>
    </w:p>
    <w:p w:rsidR="005F4463" w:rsidRPr="00902832" w:rsidRDefault="005F4463" w:rsidP="005F4463"/>
    <w:p w:rsidR="005F4463" w:rsidRPr="00902832" w:rsidRDefault="005F4463" w:rsidP="005F4463">
      <w:pPr>
        <w:rPr>
          <w:rFonts w:asciiTheme="minorEastAsia" w:hAnsiTheme="minorEastAsia"/>
          <w:szCs w:val="21"/>
        </w:rPr>
      </w:pPr>
      <w:r w:rsidRPr="00902832">
        <w:rPr>
          <w:rFonts w:hint="eastAsia"/>
        </w:rPr>
        <w:t>又，满慈子，若诸菩萨虽经殑伽沙数大劫，安处居家受妙五欲，而不发起趣向声闻、独觉地心，是诸菩萨应知不名犯菩萨戒。何以故？满慈子，是诸菩萨增上意乐无退坏故。何等名为增上意乐？谓定趣求一切智智。譬如有人于他财物实不劫盗，枉禁囹圄虽经多时，而胜意乐常无退坏；于他财物无劫盗心，虽与恶人同禁囹圄而不名贼。如是菩萨虽处居家，经于殑伽沙数大劫受妙五欲，而胜意乐常不退坏，谓常趣求一切智智，曾不发起二乘之心，是故不名犯菩萨戒。若诸菩萨虽经殑伽沙数大劫修行梵行，而起回向二乘地心，应知不名持净戒者。何以故？满慈子，彼舍净戒波罗蜜多安住声闻、独觉乘戒。若诸菩萨安住声闻、独觉乘戒，不名菩萨。所以者何？是诸菩萨远离净戒波罗蜜多，无心趣求一切智智，定不能证无上菩提。</w:t>
      </w:r>
      <w:r w:rsidRPr="00902832">
        <w:rPr>
          <w:rFonts w:asciiTheme="minorEastAsia" w:hAnsiTheme="minorEastAsia" w:hint="eastAsia"/>
          <w:szCs w:val="21"/>
        </w:rPr>
        <w:t>——乾隆大藏经第1部《大般若波罗蜜多经》第584卷</w:t>
      </w:r>
    </w:p>
    <w:p w:rsidR="005F4463" w:rsidRPr="00902832" w:rsidRDefault="005F4463" w:rsidP="005F4463"/>
    <w:p w:rsidR="005F4463" w:rsidRPr="00902832" w:rsidRDefault="005F4463" w:rsidP="005F4463">
      <w:r w:rsidRPr="00902832">
        <w:t>佛言。</w:t>
      </w:r>
      <w:r w:rsidRPr="00902832">
        <w:rPr>
          <w:rFonts w:hint="eastAsia"/>
        </w:rPr>
        <w:t>……</w:t>
      </w:r>
      <w:r w:rsidRPr="00902832">
        <w:t>优波离。菩萨摩诃萨于无量劫常处有中。心不生悔名菩萨戒净。非声闻戒净。以是义故。优波离。汝应宣说。声闻戒急菩萨戒缓。声闻戒塞菩萨戒开。声闻戒中应说因缘。菩萨戒中则不应说。优波离。菩萨之人随众生心非声闻也。是故菩萨于戒小缓声闻护急。优波离。菩萨若于晨朝犯戒。犹故应念阿耨多罗三藐三菩提。自知罪过昼夜三时皆应如是。是名菩萨戒。优波离。菩萨若时时犯不名破戒。声闻若时时犯。是名破戒。是名失戒。是名不得沙门道果。何以故。声闻之人为坏烦恼勤行精进不应毁犯。优波离。菩萨若于恒河沙等劫受五欲乐。亦不失于菩萨禁戒。不名破戒。不名失戒。不名不得菩提之果。优波离。菩萨不能于一世中尽诸烦恼。当以方便渐渐令尽。优波离。阿耨多罗三藐三菩提要须无上大庄严力。然后乃得非一世得。是故如来不说菩萨于生死中而生悔心。亦不宣说永断贪爱。为说喜法甚深法无疑法空法。闻是法已乐于生死。</w:t>
      </w:r>
      <w:r w:rsidRPr="00902832">
        <w:rPr>
          <w:rFonts w:hint="eastAsia"/>
        </w:rPr>
        <w:t>——乾隆大藏经第</w:t>
      </w:r>
      <w:r w:rsidRPr="00902832">
        <w:rPr>
          <w:rFonts w:hint="eastAsia"/>
        </w:rPr>
        <w:t>1080</w:t>
      </w:r>
      <w:r w:rsidRPr="00902832">
        <w:rPr>
          <w:rFonts w:hint="eastAsia"/>
        </w:rPr>
        <w:t>部《菩萨善戒经》</w:t>
      </w:r>
    </w:p>
    <w:p w:rsidR="005F4463" w:rsidRPr="00902832" w:rsidRDefault="005F4463" w:rsidP="005F4463"/>
    <w:p w:rsidR="005F4463" w:rsidRPr="00902832" w:rsidRDefault="005F4463" w:rsidP="005F4463">
      <w:r w:rsidRPr="00902832">
        <w:rPr>
          <w:rFonts w:hint="eastAsia"/>
        </w:rPr>
        <w:t>优波离言。世尊。犯有三种。一者贪。二者瞋。三者痴。菩萨所犯何者为重。何者为轻。佛言。优波离。若诸菩萨犯如恒河沙等贪。如是菩萨不名毁戒。若犯一瞋因缘毁戒。是名破戒。何以故。优波离。瞋恚之心能舍众生。贪爱之心能护众生。若爱众生不名烦恼瞋舍众生名重烦恼。优波离。是故如来于经中说。贪结难断不名为重。瞋恚易断名之为重。优波离。难断非重。菩萨常有易断重者。乃至梦中尚不为之。优波离。愚痴菩萨无有方便怖畏犯爱。菩萨有智善知方便。怖畏犯瞋不畏犯爱。——乾隆大藏经第</w:t>
      </w:r>
      <w:r w:rsidRPr="00902832">
        <w:rPr>
          <w:rFonts w:hint="eastAsia"/>
        </w:rPr>
        <w:t>1080</w:t>
      </w:r>
      <w:r w:rsidRPr="00902832">
        <w:rPr>
          <w:rFonts w:hint="eastAsia"/>
        </w:rPr>
        <w:t>部《菩萨善戒经》</w:t>
      </w:r>
    </w:p>
    <w:p w:rsidR="005F4463" w:rsidRPr="00902832" w:rsidRDefault="005F4463" w:rsidP="005F4463"/>
    <w:p w:rsidR="005F4463" w:rsidRPr="00902832" w:rsidRDefault="005F4463" w:rsidP="005F4463">
      <w:r w:rsidRPr="00902832">
        <w:rPr>
          <w:rFonts w:hint="eastAsia"/>
        </w:rPr>
        <w:t>尔时，世尊告优波离：“汝今当知，声闻、菩萨学清净戒，所发心、所修行异。优波离，有声闻乘持清净戒，于菩萨乘名大破戒；有菩萨乘持清净戒，于声闻乘名大破戒。云何名为声闻乘人虽持净戒，于菩萨乘名大破戒？优波离，声闻乘人，乃至不应起于一念更受后身，是名声闻持清净戒，然于菩萨名大破戒。云何菩萨持清净戒，于声闻乘名大破戒？菩萨摩诃萨，</w:t>
      </w:r>
      <w:r w:rsidRPr="00902832">
        <w:rPr>
          <w:rFonts w:hint="eastAsia"/>
        </w:rPr>
        <w:lastRenderedPageBreak/>
        <w:t>修行大乘，能于无量阿僧祇劫，堪忍受身不生厌患，是名菩萨持清净戒，于声闻乘名大破戒。以是义故，为菩萨乘说不尽护戒，为声闻乘说尽护戒；为诸菩萨说开遮戒，为诸声闻说唯遮戒；为菩萨乘说深心戒，为声闻乘说次第戒。云何菩萨持不尽护戒，声闻乘者持尽护戒？菩萨乘人虽持净戒，于诸众生应当随顺，声闻乘人不应随顺，是故菩萨持不尽护戒，声闻乘人持尽护戒。云何名为菩萨持开遮戒，声闻乘人持唯遮戒？若诸菩萨于大乘中发趣修行，日初分时有所犯戒，于日中分不离一切智心，如是菩萨戒身不坏；若日中分有所犯戒，于日后分不离一切智心，如是菩萨戒身不坏；若日后分有所犯戒，于夜初分不离一切智心，如是菩萨戒身不坏；若夜初分有所犯戒，于夜中分不离一切智心，如是菩萨戒身不坏；若夜中分有所犯戒，于夜后分不离一切智心，如是菩萨戒身不坏；若夜后分有所犯戒，于日初分不离一切智心，如是菩萨戒身不坏。以是义故，菩萨乘人持开遮戒，设有所犯，不应失念妄生忧悔自恼其心；于声闻乘有所犯者，便为破坏声闻净戒。何以故？声闻持戒，断除烦恼如救头燃，所有志乐但求涅槃，以是义故，名声闻乘持唯遮戒。复次，优波离，云何菩萨持深入戒，声闻乘人持次第戒？菩萨乘人，于恒沙劫受五欲乐游戏自在，未曾舍离菩提之心，如是菩萨不名失戒。所以者何？菩萨善能守护安住菩提之心，乃至梦中一切结使不为其患；而是菩萨所有烦恼渐渐当尽，不应一生便尽诸结。声闻乘者，成熟善根如救头燃，乃至一念不喜受生。以是义故，大乘之人持深入戒，说有开遮，名不尽护；声闻乘人持次第戒，名曰唯遮，名为尽护。何以故？优波离，求大乘者，于阿耨多罗三藐三菩提，甚为难得，具大庄严乃能成就。是故菩萨虽于无量阿僧祇劫往来生死，终不生于厌离之心。以是义故，如来观察为大乘人不应一向说厌离法，不应一向说于速证涅槃之法，应当为说慈喜相应甚深微妙无染之法，远离忧悔无系著法，无障无碍性空之法。菩萨闻已，于生死中而无厌倦，决定圆满无上菩提。——乾隆大藏经第</w:t>
      </w:r>
      <w:r w:rsidRPr="00902832">
        <w:rPr>
          <w:rFonts w:hint="eastAsia"/>
        </w:rPr>
        <w:t>20</w:t>
      </w:r>
      <w:r w:rsidRPr="00902832">
        <w:rPr>
          <w:rFonts w:hint="eastAsia"/>
        </w:rPr>
        <w:t>部《大宝积经》第</w:t>
      </w:r>
      <w:r w:rsidRPr="00902832">
        <w:rPr>
          <w:rFonts w:hint="eastAsia"/>
        </w:rPr>
        <w:t>90</w:t>
      </w:r>
      <w:r w:rsidRPr="00902832">
        <w:rPr>
          <w:rFonts w:hint="eastAsia"/>
        </w:rPr>
        <w:t>卷</w:t>
      </w:r>
    </w:p>
    <w:p w:rsidR="005F4463" w:rsidRPr="00902832" w:rsidRDefault="005F4463" w:rsidP="005F4463"/>
    <w:p w:rsidR="005F4463" w:rsidRPr="00902832" w:rsidRDefault="005F4463" w:rsidP="005F4463">
      <w:r w:rsidRPr="00902832">
        <w:rPr>
          <w:rFonts w:hint="eastAsia"/>
        </w:rPr>
        <w:t>尔时，优波离白佛言：“世尊，若有菩萨贪心相应而犯于戒，或有菩萨瞋心相应而犯于戒，或有菩萨痴心相应而犯于戒。世尊，如是菩萨于三犯中何者为重？”尔时，世尊告优波离言：“若诸菩萨修行大乘如恒沙劫，贪心相应而犯戒者，其罪尚轻；若一瞋心而犯于戒，其罪甚重！何以故？因贪犯戒摄受众生，因瞋犯戒弃舍众生。优波离，所有诸结能摄众生，菩萨于此不应生畏；所有诸结能舍众生，菩萨于此应生怖畏。优波离，如佛所说，贪欲难舍为过微细，瞋恚易舍为过粗重，痴难舍离过复粗重。优波离，于烦恼中，若难舍离小犯之罪，是诸菩萨应当堪忍；若易舍离大犯之罪，如是烦恼，乃至梦中不应忍受。以是义故，大乘之人因贪犯戒，我说是人不名为犯；因瞋犯戒为大犯戒，名大过患，名大堕落，于佛法中是大留难。优波离，若诸菩萨于毗尼中无善方便，贪相应犯便生怖畏，瞋相应犯不生怖畏；若诸菩萨于毗尼中有善方便，贪相应犯不生怖畏，瞋相应犯生大怖畏。”——乾隆大藏经第</w:t>
      </w:r>
      <w:r w:rsidRPr="00902832">
        <w:rPr>
          <w:rFonts w:hint="eastAsia"/>
        </w:rPr>
        <w:t>20</w:t>
      </w:r>
      <w:r w:rsidRPr="00902832">
        <w:rPr>
          <w:rFonts w:hint="eastAsia"/>
        </w:rPr>
        <w:t>部《大宝积经》第</w:t>
      </w:r>
      <w:r w:rsidRPr="00902832">
        <w:rPr>
          <w:rFonts w:hint="eastAsia"/>
        </w:rPr>
        <w:t>90</w:t>
      </w:r>
      <w:r w:rsidRPr="00902832">
        <w:rPr>
          <w:rFonts w:hint="eastAsia"/>
        </w:rPr>
        <w:t>卷</w:t>
      </w:r>
    </w:p>
    <w:p w:rsidR="005F4463" w:rsidRPr="00902832" w:rsidRDefault="005F4463" w:rsidP="005F4463"/>
    <w:p w:rsidR="005F4463" w:rsidRPr="00902832" w:rsidRDefault="005F4463" w:rsidP="005F4463"/>
    <w:p w:rsidR="005F4463" w:rsidRPr="00902832" w:rsidRDefault="005F4463" w:rsidP="005F4463"/>
    <w:p w:rsidR="005F4463" w:rsidRPr="00902832" w:rsidRDefault="005F4463" w:rsidP="005F4463"/>
    <w:p w:rsidR="005F4463" w:rsidRPr="00902832" w:rsidRDefault="005F4463" w:rsidP="005F4463"/>
    <w:p w:rsidR="005F4463" w:rsidRPr="00902832" w:rsidRDefault="005F4463" w:rsidP="005F4463"/>
    <w:p w:rsidR="005F4463" w:rsidRPr="00902832" w:rsidRDefault="005F4463" w:rsidP="005F4463"/>
    <w:p w:rsidR="005F4463" w:rsidRPr="00902832" w:rsidRDefault="005F4463" w:rsidP="005F4463"/>
    <w:p w:rsidR="005F4463" w:rsidRPr="00902832" w:rsidRDefault="005F4463" w:rsidP="005F4463"/>
    <w:p w:rsidR="005F4463" w:rsidRPr="00902832" w:rsidRDefault="005F4463" w:rsidP="005F4463"/>
    <w:p w:rsidR="005F4463" w:rsidRPr="00902832" w:rsidRDefault="005F4463" w:rsidP="005F4463"/>
    <w:p w:rsidR="005F4463" w:rsidRPr="00902832" w:rsidRDefault="005F4463" w:rsidP="005F4463">
      <w:pPr>
        <w:outlineLvl w:val="1"/>
        <w:rPr>
          <w:b/>
        </w:rPr>
      </w:pPr>
      <w:r w:rsidRPr="00902832">
        <w:rPr>
          <w:rFonts w:hint="eastAsia"/>
          <w:b/>
        </w:rPr>
        <w:lastRenderedPageBreak/>
        <w:t>特别注意</w:t>
      </w:r>
    </w:p>
    <w:p w:rsidR="005F4463" w:rsidRPr="00902832" w:rsidRDefault="005F4463" w:rsidP="005F4463"/>
    <w:p w:rsidR="005F4463" w:rsidRPr="00902832" w:rsidRDefault="005F4463" w:rsidP="005F4463">
      <w:pPr>
        <w:rPr>
          <w:rFonts w:asciiTheme="minorEastAsia" w:hAnsiTheme="minorEastAsia"/>
          <w:szCs w:val="21"/>
        </w:rPr>
      </w:pPr>
      <w:r w:rsidRPr="00902832">
        <w:rPr>
          <w:rFonts w:hint="eastAsia"/>
        </w:rPr>
        <w:t>又，满慈子，有二菩萨俱证无上正等菩提：一、有菩萨有方便善巧故，疾证无上正等菩提；二、有菩萨无方便善巧故，迟证无上正等菩提。具寿当知，宁为菩萨迟证无上正等菩提，不堕声闻或独觉地。若诸菩萨速求无上正等菩提，应知此中容有二事：一者、若无方便善巧，便证实际堕二乘地；二者、若有方便善巧，疾证无上正等菩提。</w:t>
      </w:r>
      <w:r w:rsidRPr="00902832">
        <w:rPr>
          <w:rFonts w:asciiTheme="minorEastAsia" w:hAnsiTheme="minorEastAsia" w:hint="eastAsia"/>
          <w:szCs w:val="21"/>
        </w:rPr>
        <w:t>——乾隆大藏经第1部《大般若波罗蜜多经》第587卷</w:t>
      </w:r>
    </w:p>
    <w:p w:rsidR="005F4463" w:rsidRPr="00902832" w:rsidRDefault="005F4463" w:rsidP="005F4463"/>
    <w:p w:rsidR="005F4463" w:rsidRPr="00902832" w:rsidRDefault="005F4463" w:rsidP="005F4463">
      <w:r w:rsidRPr="00902832">
        <w:rPr>
          <w:rFonts w:hint="eastAsia"/>
        </w:rPr>
        <w:t>时，舍利子便白佛言：“我信如来、应、正等觉所说妙法起如是智，非我自能作如是说。如我解佛所说义者，诸菩萨众若暂起心，欣赞声闻或独觉地，应知毁犯菩萨净戒；诸菩萨众若暂起心，厌毁声闻或独觉地，应知毁犯菩萨净戒。所以者何？若诸菩萨欣赞声闻或独觉地，便于彼地心生爱著，不能趣求一切智智，于菩萨戒有所毁犯；若诸菩萨厌毁声闻或独觉地，便于彼地心生轻蔑，即障所求一切智智，于菩萨戒有所毁犯：是故菩萨于二乘地，不应欣赞亦不厌毁。若诸菩萨于二乘地，心不恭敬或生爱著，当知皆是行于非处。若诸菩萨行于非处，当知名为犯戒菩萨，亦名取著净戒相者，不能证得一切智智。是故菩萨于二乘地，但应远离，不应赞毁。若诸菩萨于二乘地不远离者，定不能得所求无上正等菩提。</w:t>
      </w:r>
      <w:r w:rsidRPr="00902832">
        <w:rPr>
          <w:rFonts w:asciiTheme="minorEastAsia" w:hAnsiTheme="minorEastAsia" w:hint="eastAsia"/>
          <w:szCs w:val="21"/>
        </w:rPr>
        <w:t>——乾隆大藏经第1部《大般若波罗蜜多经》第588卷</w:t>
      </w:r>
    </w:p>
    <w:p w:rsidR="007646A9" w:rsidRPr="00902832" w:rsidRDefault="007646A9" w:rsidP="007646A9">
      <w:pPr>
        <w:rPr>
          <w:b/>
        </w:rPr>
      </w:pPr>
    </w:p>
    <w:p w:rsidR="007646A9" w:rsidRPr="00902832" w:rsidRDefault="007646A9" w:rsidP="007646A9">
      <w:pPr>
        <w:rPr>
          <w:b/>
        </w:rPr>
      </w:pPr>
    </w:p>
    <w:p w:rsidR="005F4463" w:rsidRPr="00902832" w:rsidRDefault="005F4463" w:rsidP="007646A9">
      <w:pPr>
        <w:rPr>
          <w:b/>
        </w:rPr>
      </w:pPr>
    </w:p>
    <w:p w:rsidR="005F4463" w:rsidRPr="00902832" w:rsidRDefault="005F4463" w:rsidP="007646A9">
      <w:pPr>
        <w:rPr>
          <w:b/>
        </w:rPr>
      </w:pPr>
    </w:p>
    <w:p w:rsidR="005F4463" w:rsidRPr="00902832" w:rsidRDefault="005F4463" w:rsidP="007646A9">
      <w:pPr>
        <w:rPr>
          <w:b/>
        </w:rPr>
      </w:pPr>
    </w:p>
    <w:p w:rsidR="005F4463" w:rsidRPr="00902832" w:rsidRDefault="005F4463" w:rsidP="007646A9">
      <w:pPr>
        <w:rPr>
          <w:b/>
        </w:rPr>
      </w:pPr>
    </w:p>
    <w:p w:rsidR="005F4463" w:rsidRPr="00902832" w:rsidRDefault="005F4463" w:rsidP="007646A9">
      <w:pPr>
        <w:rPr>
          <w:b/>
        </w:rPr>
      </w:pPr>
    </w:p>
    <w:p w:rsidR="005F4463" w:rsidRPr="00902832" w:rsidRDefault="005F4463" w:rsidP="007646A9">
      <w:pPr>
        <w:rPr>
          <w:b/>
        </w:rPr>
      </w:pPr>
    </w:p>
    <w:p w:rsidR="005F4463" w:rsidRPr="00902832" w:rsidRDefault="005F4463" w:rsidP="007646A9">
      <w:pPr>
        <w:rPr>
          <w:b/>
        </w:rPr>
      </w:pPr>
    </w:p>
    <w:p w:rsidR="005F4463" w:rsidRPr="00902832" w:rsidRDefault="005F4463" w:rsidP="007646A9">
      <w:pPr>
        <w:rPr>
          <w:b/>
        </w:rPr>
      </w:pPr>
    </w:p>
    <w:p w:rsidR="005F4463" w:rsidRPr="00902832" w:rsidRDefault="005F4463" w:rsidP="007646A9">
      <w:pPr>
        <w:rPr>
          <w:b/>
        </w:rPr>
      </w:pPr>
    </w:p>
    <w:p w:rsidR="005F4463" w:rsidRPr="00902832" w:rsidRDefault="005F4463" w:rsidP="007646A9">
      <w:pPr>
        <w:rPr>
          <w:b/>
        </w:rPr>
      </w:pPr>
    </w:p>
    <w:p w:rsidR="005F4463" w:rsidRPr="00902832" w:rsidRDefault="005F4463" w:rsidP="007646A9">
      <w:pPr>
        <w:rPr>
          <w:b/>
        </w:rPr>
      </w:pPr>
    </w:p>
    <w:p w:rsidR="005F4463" w:rsidRPr="00902832" w:rsidRDefault="005F4463" w:rsidP="007646A9">
      <w:pPr>
        <w:rPr>
          <w:b/>
        </w:rPr>
      </w:pPr>
    </w:p>
    <w:p w:rsidR="005F4463" w:rsidRPr="00902832" w:rsidRDefault="005F4463" w:rsidP="007646A9">
      <w:pPr>
        <w:rPr>
          <w:b/>
        </w:rPr>
      </w:pPr>
    </w:p>
    <w:p w:rsidR="005F4463" w:rsidRPr="00902832" w:rsidRDefault="005F4463" w:rsidP="007646A9">
      <w:pPr>
        <w:rPr>
          <w:b/>
        </w:rPr>
      </w:pPr>
    </w:p>
    <w:p w:rsidR="005F4463" w:rsidRPr="00902832" w:rsidRDefault="005F4463" w:rsidP="007646A9">
      <w:pPr>
        <w:rPr>
          <w:b/>
        </w:rPr>
      </w:pPr>
    </w:p>
    <w:p w:rsidR="005F4463" w:rsidRPr="00902832" w:rsidRDefault="005F4463" w:rsidP="007646A9">
      <w:pPr>
        <w:rPr>
          <w:b/>
        </w:rPr>
      </w:pPr>
    </w:p>
    <w:p w:rsidR="005F4463" w:rsidRPr="00902832" w:rsidRDefault="005F4463" w:rsidP="007646A9">
      <w:pPr>
        <w:rPr>
          <w:b/>
        </w:rPr>
      </w:pPr>
    </w:p>
    <w:p w:rsidR="005F4463" w:rsidRPr="00902832" w:rsidRDefault="005F4463" w:rsidP="007646A9">
      <w:pPr>
        <w:rPr>
          <w:b/>
        </w:rPr>
      </w:pPr>
    </w:p>
    <w:p w:rsidR="005F4463" w:rsidRPr="00902832" w:rsidRDefault="005F4463" w:rsidP="007646A9">
      <w:pPr>
        <w:rPr>
          <w:b/>
        </w:rPr>
      </w:pPr>
    </w:p>
    <w:p w:rsidR="005F4463" w:rsidRPr="00902832" w:rsidRDefault="005F4463" w:rsidP="007646A9">
      <w:pPr>
        <w:rPr>
          <w:b/>
        </w:rPr>
      </w:pPr>
    </w:p>
    <w:p w:rsidR="005F4463" w:rsidRPr="00902832" w:rsidRDefault="005F4463" w:rsidP="007646A9">
      <w:pPr>
        <w:rPr>
          <w:b/>
        </w:rPr>
      </w:pPr>
    </w:p>
    <w:p w:rsidR="005F4463" w:rsidRPr="00902832" w:rsidRDefault="005F4463" w:rsidP="007646A9">
      <w:pPr>
        <w:rPr>
          <w:b/>
        </w:rPr>
      </w:pPr>
    </w:p>
    <w:p w:rsidR="005F4463" w:rsidRPr="00902832" w:rsidRDefault="005F4463" w:rsidP="007646A9">
      <w:pPr>
        <w:rPr>
          <w:b/>
        </w:rPr>
      </w:pPr>
    </w:p>
    <w:p w:rsidR="005F4463" w:rsidRPr="00902832" w:rsidRDefault="005F4463" w:rsidP="007646A9">
      <w:pPr>
        <w:rPr>
          <w:b/>
        </w:rPr>
      </w:pPr>
    </w:p>
    <w:p w:rsidR="007646A9" w:rsidRPr="00902832" w:rsidRDefault="007646A9" w:rsidP="007646A9">
      <w:pPr>
        <w:rPr>
          <w:b/>
        </w:rPr>
      </w:pPr>
    </w:p>
    <w:p w:rsidR="007646A9" w:rsidRPr="00902832" w:rsidRDefault="007646A9" w:rsidP="005F4463">
      <w:pPr>
        <w:outlineLvl w:val="0"/>
        <w:rPr>
          <w:b/>
        </w:rPr>
      </w:pPr>
      <w:r w:rsidRPr="00902832">
        <w:rPr>
          <w:rFonts w:hint="eastAsia"/>
          <w:b/>
        </w:rPr>
        <w:lastRenderedPageBreak/>
        <w:t>不厌生死不乐涅磐</w:t>
      </w:r>
    </w:p>
    <w:p w:rsidR="007646A9" w:rsidRPr="00902832" w:rsidRDefault="007646A9" w:rsidP="007646A9">
      <w:pPr>
        <w:rPr>
          <w:b/>
        </w:rPr>
      </w:pPr>
    </w:p>
    <w:p w:rsidR="009A3FD2" w:rsidRPr="00902832" w:rsidRDefault="009A3FD2" w:rsidP="009A3FD2">
      <w:r w:rsidRPr="00902832">
        <w:rPr>
          <w:rFonts w:hint="eastAsia"/>
        </w:rPr>
        <w:t>须菩提，菩萨摩诃萨成就二法，魔不能坏。何等二？观一切法空；不舍一切众生。须菩提，菩萨成就此二法，魔不能坏。——乾隆大藏经第</w:t>
      </w:r>
      <w:r w:rsidRPr="00902832">
        <w:rPr>
          <w:rFonts w:hint="eastAsia"/>
        </w:rPr>
        <w:t>1163</w:t>
      </w:r>
      <w:r w:rsidRPr="00902832">
        <w:rPr>
          <w:rFonts w:hint="eastAsia"/>
        </w:rPr>
        <w:t>部《大智度论》第</w:t>
      </w:r>
      <w:r w:rsidRPr="00902832">
        <w:rPr>
          <w:rFonts w:hint="eastAsia"/>
        </w:rPr>
        <w:t>79</w:t>
      </w:r>
      <w:r w:rsidRPr="00902832">
        <w:rPr>
          <w:rFonts w:hint="eastAsia"/>
        </w:rPr>
        <w:t>卷</w:t>
      </w:r>
    </w:p>
    <w:p w:rsidR="009A3FD2" w:rsidRPr="00902832" w:rsidRDefault="009A3FD2" w:rsidP="009A3FD2"/>
    <w:p w:rsidR="009A3FD2" w:rsidRPr="00902832" w:rsidRDefault="009A3FD2" w:rsidP="009A3FD2">
      <w:r w:rsidRPr="00902832">
        <w:rPr>
          <w:rFonts w:hint="eastAsia"/>
        </w:rPr>
        <w:t>世尊，菩萨摩诃萨若观生死而起惊怖，则堕非道，不能利益一切众生通达如来甚深境界。云何非道？所谓贪乐声闻、辟支佛地，于诸众生无大悲心。何以故？声闻、辟支佛道即非菩萨摩诃萨道。何以故？声闻、缘觉怖畏生死求速出离，功德智慧则不具足，以是义故非菩萨道。——乾隆大藏经第</w:t>
      </w:r>
      <w:r w:rsidRPr="00902832">
        <w:rPr>
          <w:rFonts w:hint="eastAsia"/>
        </w:rPr>
        <w:t>9</w:t>
      </w:r>
      <w:r w:rsidRPr="00902832">
        <w:rPr>
          <w:rFonts w:hint="eastAsia"/>
        </w:rPr>
        <w:t>部《胜天王般若波罗蜜经》第</w:t>
      </w:r>
      <w:r w:rsidRPr="00902832">
        <w:rPr>
          <w:rFonts w:hint="eastAsia"/>
        </w:rPr>
        <w:t>6</w:t>
      </w:r>
      <w:r w:rsidRPr="00902832">
        <w:rPr>
          <w:rFonts w:hint="eastAsia"/>
        </w:rPr>
        <w:t>卷</w:t>
      </w:r>
    </w:p>
    <w:p w:rsidR="009A3FD2" w:rsidRPr="00902832" w:rsidRDefault="009A3FD2" w:rsidP="009A3FD2"/>
    <w:p w:rsidR="009A3FD2" w:rsidRPr="00902832" w:rsidRDefault="009A3FD2" w:rsidP="009A3FD2">
      <w:r w:rsidRPr="00902832">
        <w:rPr>
          <w:rFonts w:hint="eastAsia"/>
        </w:rPr>
        <w:t>诸声闻畏生死妄想苦而求涅槃，不知生死、涅槃差别，一切性妄想非性。——乾隆大藏经第</w:t>
      </w:r>
      <w:r w:rsidRPr="00902832">
        <w:rPr>
          <w:rFonts w:hint="eastAsia"/>
        </w:rPr>
        <w:t>171</w:t>
      </w:r>
      <w:r w:rsidRPr="00902832">
        <w:rPr>
          <w:rFonts w:hint="eastAsia"/>
        </w:rPr>
        <w:t>部《楞伽阿跋多罗宝经》</w:t>
      </w:r>
    </w:p>
    <w:p w:rsidR="009A3FD2" w:rsidRPr="00902832" w:rsidRDefault="009A3FD2" w:rsidP="009A3FD2"/>
    <w:p w:rsidR="009A3FD2" w:rsidRPr="00902832" w:rsidRDefault="009A3FD2" w:rsidP="009A3FD2">
      <w:pPr>
        <w:rPr>
          <w:rFonts w:asciiTheme="minorEastAsia" w:hAnsiTheme="minorEastAsia"/>
          <w:szCs w:val="21"/>
        </w:rPr>
      </w:pPr>
      <w:r w:rsidRPr="00902832">
        <w:rPr>
          <w:rFonts w:asciiTheme="minorEastAsia" w:hAnsiTheme="minorEastAsia" w:hint="eastAsia"/>
          <w:szCs w:val="21"/>
        </w:rPr>
        <w:t>声闻、辟支佛法中，不说世间即是涅槃。何以故？智慧不深入诸法故。菩萨法中，说世间即是涅槃，智慧深入诸法故。……涅槃不异世间，世间不异涅槃。涅槃际世间际，一际无有异故。菩萨摩诃萨得是实相故，不厌世间，不乐涅槃；三十七品是实智之地。——乾隆大藏经第1163部《大智度论》第19卷</w:t>
      </w:r>
    </w:p>
    <w:p w:rsidR="009A3FD2" w:rsidRPr="00902832" w:rsidRDefault="009A3FD2" w:rsidP="009A3FD2">
      <w:pPr>
        <w:rPr>
          <w:rFonts w:asciiTheme="minorEastAsia" w:hAnsiTheme="minorEastAsia"/>
          <w:szCs w:val="21"/>
        </w:rPr>
      </w:pPr>
    </w:p>
    <w:p w:rsidR="009A3FD2" w:rsidRPr="00902832" w:rsidRDefault="009A3FD2" w:rsidP="009A3FD2">
      <w:r w:rsidRPr="00902832">
        <w:rPr>
          <w:rFonts w:hint="eastAsia"/>
        </w:rPr>
        <w:t>世尊，如是修般若波罗蜜，则不舍凡夫法，亦不取贤圣法。何以故？般若波罗蜜不见有法可取可舍。如是修般若波罗蜜，亦不见涅槃可乐、生死可厌。何以故？不见生死，况复厌离？不见涅槃，何况乐著？如是修般若波罗蜜，不见垢恼可舍，亦不见功德可取，于一切法心无增减。何以故？不见法界有增减故。世尊，若能如是，是名修般若波罗蜜。世尊，不见诸法有生有灭，是修般若波罗蜜。世尊，不见诸法有增有减，是修般若波罗蜜。世尊，心无希取，不见法相有可求者，是修般若波罗蜜。世尊，不见好丑，不生高下，不作取舍。何以故？法无好丑离诸相故，法无高下等法性故，法无取舍住实际故，是修般若波罗蜜。”——乾隆大藏经第</w:t>
      </w:r>
      <w:r w:rsidRPr="00902832">
        <w:rPr>
          <w:rFonts w:hint="eastAsia"/>
        </w:rPr>
        <w:t>18</w:t>
      </w:r>
      <w:r w:rsidRPr="00902832">
        <w:rPr>
          <w:rFonts w:hint="eastAsia"/>
        </w:rPr>
        <w:t>部《文殊师利所说摩诃般若波罗蜜经》</w:t>
      </w:r>
    </w:p>
    <w:p w:rsidR="009A3FD2" w:rsidRPr="00902832" w:rsidRDefault="009A3FD2" w:rsidP="009A3FD2"/>
    <w:p w:rsidR="009A3FD2" w:rsidRPr="00902832" w:rsidRDefault="009A3FD2" w:rsidP="009A3FD2">
      <w:r w:rsidRPr="00902832">
        <w:rPr>
          <w:rFonts w:hint="eastAsia"/>
        </w:rPr>
        <w:t>文殊师利言：“大德须菩提，诸入正位皆是非器，已为法界所系持故。若观法界而不舍放一切众生，不堕正位，不共结住，如是等人是佛法器。复次，大德须菩提，若到学法、无学法界为所缚者，舍一切众生燋然结缚，心生疲倦怖畏三界，乃至一念不乐住结，是等名为非佛法器。大德须菩提，若有能尽未来际劫，发大庄严不怖不畏，行三界行不为三垢之所染污，于生死中起园观想，欲乐诸有不集有行，如是等人名佛法器。复次，大德须菩提，若无欲染示现染欲，非为瞋恼示现有瞋，不为痴覆示现有痴，除断结使现住三界，导引众生无有自高，荷担重任一切众生，能令无上三宝种性，具足不断住三昧门，如是等人名佛法器。”——乾隆大藏经第</w:t>
      </w:r>
      <w:r w:rsidRPr="00902832">
        <w:rPr>
          <w:rFonts w:hint="eastAsia"/>
        </w:rPr>
        <w:t>165</w:t>
      </w:r>
      <w:r w:rsidRPr="00902832">
        <w:rPr>
          <w:rFonts w:hint="eastAsia"/>
        </w:rPr>
        <w:t>部《大方广宝箧经》</w:t>
      </w:r>
    </w:p>
    <w:p w:rsidR="009A3FD2" w:rsidRPr="00902832" w:rsidRDefault="009A3FD2" w:rsidP="009A3FD2"/>
    <w:p w:rsidR="009A3FD2" w:rsidRPr="00902832" w:rsidRDefault="009A3FD2" w:rsidP="009A3FD2">
      <w:r w:rsidRPr="00902832">
        <w:rPr>
          <w:rFonts w:hint="eastAsia"/>
        </w:rPr>
        <w:t>尔时妙吉祥菩萨摩诃萨。告诸菩萨及天众言。诸菩萨摩诃萨。当于诸法离诸分别即证佛智。云何离分别。谓不分别三界。不分别诸见。不分别是内是外。不分别是声闻地是缘觉地是愚异生地。亦不分别是轮回是烦恼。是能观是所观。是因是果。是境界非境界。是增是减。是我见是我所见。是悭贪是布施。是毁戒是持戒。是嗔恚是忍辱。是懈怠是精进。是散乱是禅定。是愚痴是智慧。亦不分别是善根能生诸善法。是不善根能生诸不善法。不分别是世间法是出世间法住平等法。不分别是有为是无为。不分别是有着心是无著心。不分别是有漏是无漏。诸菩萨当知。是法无所分别住平等相应。即能趣证佛一切智。——乾隆大藏经第</w:t>
      </w:r>
      <w:r w:rsidRPr="00902832">
        <w:rPr>
          <w:rFonts w:hint="eastAsia"/>
        </w:rPr>
        <w:t>920</w:t>
      </w:r>
      <w:r w:rsidRPr="00902832">
        <w:rPr>
          <w:rFonts w:hint="eastAsia"/>
        </w:rPr>
        <w:t>部《佛说未曾有正法经》</w:t>
      </w:r>
    </w:p>
    <w:p w:rsidR="009A3FD2" w:rsidRPr="00902832" w:rsidRDefault="009A3FD2" w:rsidP="009A3FD2"/>
    <w:p w:rsidR="009A3FD2" w:rsidRPr="00902832" w:rsidRDefault="009A3FD2" w:rsidP="009A3FD2">
      <w:r w:rsidRPr="00902832">
        <w:rPr>
          <w:rFonts w:hint="eastAsia"/>
        </w:rPr>
        <w:t>佛告文殊师利：“汝今真实不求菩提耶？”文殊白佛：“我真实不求菩提。何以故？求菩提者，是凡夫相。”——乾隆大藏经第</w:t>
      </w:r>
      <w:r w:rsidRPr="00902832">
        <w:rPr>
          <w:rFonts w:hint="eastAsia"/>
        </w:rPr>
        <w:t>19</w:t>
      </w:r>
      <w:r w:rsidRPr="00902832">
        <w:rPr>
          <w:rFonts w:hint="eastAsia"/>
        </w:rPr>
        <w:t>部《文殊师利所说般若波罗蜜经》</w:t>
      </w:r>
    </w:p>
    <w:p w:rsidR="009A3FD2" w:rsidRPr="00902832" w:rsidRDefault="009A3FD2" w:rsidP="009A3FD2"/>
    <w:p w:rsidR="009A3FD2" w:rsidRPr="00902832" w:rsidRDefault="009A3FD2" w:rsidP="009A3FD2">
      <w:r w:rsidRPr="00902832">
        <w:rPr>
          <w:rFonts w:hint="eastAsia"/>
        </w:rPr>
        <w:t>尔时，佛告文殊师利言：“善男子，有菩萨摩诃萨住菩提心求无上菩提不？”文殊师利白佛言：“世尊，无菩萨住菩提心求无上菩提。何以故？菩提心不可得，无上菩提亦不可得。五无间罪是菩提性，无有菩萨起无间罪心求无间罪果，云何有菩萨住菩提心求无上菩提？菩提者，是一切诸法。何以故？色非色不可得故，乃至识非识亦不可得，眼非眼不可得乃至意非意不可得，色非色不可得乃至法非法不可得，眼界非眼界乃至法界非法界亦不可得，生非生不可得乃至老死非老死亦不可得，檀波罗蜜非檀波罗蜜不可得乃至般若波罗蜜非般若波罗蜜亦不可得，佛十力非佛十力不可得乃至十八不共法非十八不共法亦不可得，菩提心、无上菩提皆不可得。不可得中无可得、不可得。是故，世尊，无菩萨住菩提心求无上菩提者。”——乾隆大藏经第</w:t>
      </w:r>
      <w:r w:rsidRPr="00902832">
        <w:rPr>
          <w:rFonts w:hint="eastAsia"/>
        </w:rPr>
        <w:t>19</w:t>
      </w:r>
      <w:r w:rsidRPr="00902832">
        <w:rPr>
          <w:rFonts w:hint="eastAsia"/>
        </w:rPr>
        <w:t>部《文殊师利所说般若波罗蜜经》</w:t>
      </w:r>
    </w:p>
    <w:p w:rsidR="009A3FD2" w:rsidRPr="00902832" w:rsidRDefault="009A3FD2" w:rsidP="009A3FD2">
      <w:pPr>
        <w:rPr>
          <w:b/>
        </w:rPr>
      </w:pPr>
    </w:p>
    <w:p w:rsidR="009A3FD2" w:rsidRPr="00902832" w:rsidRDefault="009A3FD2" w:rsidP="009A3FD2">
      <w:pPr>
        <w:rPr>
          <w:rFonts w:asciiTheme="minorEastAsia" w:hAnsiTheme="minorEastAsia"/>
          <w:szCs w:val="21"/>
        </w:rPr>
      </w:pPr>
      <w:r w:rsidRPr="00902832">
        <w:rPr>
          <w:rFonts w:asciiTheme="minorEastAsia" w:hAnsiTheme="minorEastAsia" w:hint="eastAsia"/>
          <w:szCs w:val="21"/>
        </w:rPr>
        <w:t>佛告思无量义菩萨：“善男子，菩提心者，非有非造离于文字。菩提即是心，心即是众生。若能如是解，是名菩萨修菩提心。菩提非过去、未来、现在，如是心、众生亦非过去、未来、现在，能如是解名为菩萨。然于是中实无所得，以无所得故得。若于一切法无所得，是名得菩提。为始行众生故说有菩提，如阿罗汉取证，于法无所得，以世俗言辞故说有菩提。然菩提实不可得，若于一切法无所得，是名得菩提。然于是中亦无有心，亦无造心者，亦无有菩提，亦无造菩提者，亦无有众生，亦无造众生者，亦无有声闻，亦无发声闻者，亦无辟支佛，亦无发辟支佛者，亦无有菩萨，亦无发菩萨者，亦无有佛，亦无成佛者，亦无有为，亦无造有为者，亦无无为，亦无造无为者，是中已得、今得、当得皆不可得。”——乾隆大藏经第95部《庄严菩提心经》</w:t>
      </w:r>
    </w:p>
    <w:p w:rsidR="009A3FD2" w:rsidRPr="00902832" w:rsidRDefault="009A3FD2" w:rsidP="009A3FD2"/>
    <w:p w:rsidR="009A3FD2" w:rsidRPr="00902832" w:rsidRDefault="009A3FD2" w:rsidP="009A3FD2">
      <w:r w:rsidRPr="00902832">
        <w:rPr>
          <w:rFonts w:hint="eastAsia"/>
        </w:rPr>
        <w:t>善男子，一切众生从无始来，妄想执有我、人、众生及与寿命，认四颠倒为实我体，由此便生憎爱二境，于虚妄体重执虚妄，二妄相依生妄业道，有妄业故妄见流转，厌流转者妄见涅槃，由此不能入清净觉。……</w:t>
      </w:r>
      <w:r w:rsidRPr="00902832">
        <w:t>善男子，觉成就故，当知菩萨不与法缚、不求法脱，不厌生死、不爱涅槃，不敬持戒、不憎毁禁，不重久习、不轻初学。何以故？一切觉故。譬如眼光晓了前境，其光圆满，得无憎爱。何以故？光体无二，无憎爱故。</w:t>
      </w:r>
      <w:r w:rsidRPr="00902832">
        <w:rPr>
          <w:rFonts w:hint="eastAsia"/>
        </w:rPr>
        <w:t>——乾隆大藏经第</w:t>
      </w:r>
      <w:r w:rsidRPr="00902832">
        <w:rPr>
          <w:rFonts w:hint="eastAsia"/>
        </w:rPr>
        <w:t>423</w:t>
      </w:r>
      <w:r w:rsidRPr="00902832">
        <w:rPr>
          <w:rFonts w:hint="eastAsia"/>
        </w:rPr>
        <w:t>部《大方广圆觉修多罗了义经》</w:t>
      </w:r>
    </w:p>
    <w:p w:rsidR="009A3FD2" w:rsidRPr="00902832" w:rsidRDefault="009A3FD2" w:rsidP="009A3FD2"/>
    <w:p w:rsidR="009A3FD2" w:rsidRPr="00902832" w:rsidRDefault="009A3FD2" w:rsidP="009A3FD2">
      <w:r w:rsidRPr="00902832">
        <w:rPr>
          <w:rFonts w:hint="eastAsia"/>
        </w:rPr>
        <w:t>尔时，文殊师利童真菩萨摩诃萨语舍利弗言：“如是，如是，如汝所说。虽为一切众生发大庄严心，恒不见有众生相；为一切众生发大庄严，而众生界亦不增不减。假使一佛住世，若一劫若过一劫，如此一佛世界，复有无量无边恒河沙诸佛，如是一一佛，若一劫若过一劫，昼夜说法心无暂息，各各度于无量恒河沙众生皆入涅槃，而众生界亦不增不减，乃至十方诸佛世界亦复如是，一一诸佛说法教化，各度无量恒河沙众生皆入涅槃，于众生界亦不增不减。何以故？众生定相不可得故，是故众生界不增不减。”——乾隆大藏经第</w:t>
      </w:r>
      <w:r w:rsidRPr="00902832">
        <w:rPr>
          <w:rFonts w:hint="eastAsia"/>
        </w:rPr>
        <w:t>18</w:t>
      </w:r>
      <w:r w:rsidRPr="00902832">
        <w:rPr>
          <w:rFonts w:hint="eastAsia"/>
        </w:rPr>
        <w:t>部《文殊师利所说摩诃般若波罗蜜经》</w:t>
      </w:r>
    </w:p>
    <w:p w:rsidR="009A3FD2" w:rsidRPr="00902832" w:rsidRDefault="009A3FD2" w:rsidP="009A3FD2"/>
    <w:p w:rsidR="009A3FD2" w:rsidRPr="00902832" w:rsidRDefault="009A3FD2" w:rsidP="009A3FD2">
      <w:r w:rsidRPr="00902832">
        <w:rPr>
          <w:rFonts w:hint="eastAsia"/>
        </w:rPr>
        <w:t>善现当知，诸菩萨摩诃萨于菩萨道初修学时，应审观察：‘诸法自性都不可得，唯有执著和合所作。我当审察诸法自性皆毕竟空，不应于中有所执著，谓不应执著色、受、想、行、识，不应执著眼处乃至意处，不应执著色处乃至法处，不应执著眼界乃至意界，不应执著色界乃至法界，不应执著眼识界乃至意识界，不应执著眼触乃至意触，不应执著眼触为缘所生诸受乃至意触为缘所生诸受，不应执著地界乃至识界，不应执著因缘乃至增上缘，不应执著从缘</w:t>
      </w:r>
      <w:r w:rsidRPr="00902832">
        <w:rPr>
          <w:rFonts w:hint="eastAsia"/>
        </w:rPr>
        <w:lastRenderedPageBreak/>
        <w:t>所生诸法，不应执著无明乃至老死，不应执著布施波罗蜜多乃至般若波罗蜜多，不应执著内空乃至无性自性空，不应执著真如乃至不思议界，不应执著苦、集、灭、道圣谛，不应执著四念住乃至八圣道支，不应执著四静虑、四无量、四无色定，不应执著八解脱乃至十遍处，不应执著空、无相、无愿解脱门，不应执著净观地乃至如来地，不应执著极喜地乃至法云地，不应执著一切陀罗尼门、三摩地门，不应执著五眼、六神通，不应执著如来十力乃至十八佛不共法，不应执著三十二大士相、八十随好，不应执著无忘失法、恒住舍性，不应执著一切智、道相智、一切相智，不应执著预流果乃至独觉菩提，不应执著一切菩萨摩诃萨行，不应执著诸佛无上正等菩提。所以者何？以一切法皆自性空，空性不应执著空性，空中空性尚不可得，况有空性能执著空？’</w:t>
      </w:r>
      <w:r w:rsidRPr="00902832">
        <w:rPr>
          <w:rFonts w:asciiTheme="minorEastAsia" w:hAnsiTheme="minorEastAsia" w:hint="eastAsia"/>
          <w:szCs w:val="21"/>
        </w:rPr>
        <w:t>——乾隆大藏经第1部《大般若波罗蜜多经》第476卷</w:t>
      </w:r>
    </w:p>
    <w:p w:rsidR="009A3FD2" w:rsidRPr="00902832" w:rsidRDefault="009A3FD2" w:rsidP="009A3FD2"/>
    <w:p w:rsidR="009A3FD2" w:rsidRPr="00902832" w:rsidRDefault="009A3FD2" w:rsidP="009A3FD2">
      <w:pPr>
        <w:rPr>
          <w:rFonts w:asciiTheme="minorEastAsia" w:hAnsiTheme="minorEastAsia"/>
          <w:szCs w:val="21"/>
        </w:rPr>
      </w:pPr>
      <w:r w:rsidRPr="00902832">
        <w:rPr>
          <w:rFonts w:asciiTheme="minorEastAsia" w:hAnsiTheme="minorEastAsia" w:hint="eastAsia"/>
          <w:szCs w:val="21"/>
        </w:rPr>
        <w:t>善现，我亦不见预流果可取可著，不见一来、不还、阿罗汉果可取可著。我亦不见有法能取能著，亦不见由是法有取有著。由不见故不取，不取故不著。善现，我亦不见独觉菩提可取可著，我亦不见有法能取能著，亦不见由是法有取有著。由不见故不取，不取故不著。善现，我亦不见一切菩萨摩诃萨行可取可著，我亦不见有法能取能著，亦不见由是法有取有著。由不见故不取，不取故不著。善现，我亦不见诸佛无上正等菩提可取可著，我亦不见有法能取能著，亦不见由是法有取有著。由不见故不取，不取故不著。善现，我亦不见一切如来、应、正等觉所有佛性、如来性、自然法性、一切智智性可取可著，我亦不见有法能取能著，亦不见由是法有取有著。由不见故不取，不取故不著。——乾隆大藏经第1部《大般若波罗蜜多经》第311卷</w:t>
      </w:r>
    </w:p>
    <w:p w:rsidR="009A3FD2" w:rsidRPr="00902832" w:rsidRDefault="009A3FD2" w:rsidP="009A3FD2"/>
    <w:p w:rsidR="009A3FD2" w:rsidRPr="00902832" w:rsidRDefault="009A3FD2" w:rsidP="009A3FD2">
      <w:pPr>
        <w:rPr>
          <w:rFonts w:asciiTheme="minorEastAsia" w:hAnsiTheme="minorEastAsia"/>
          <w:szCs w:val="21"/>
        </w:rPr>
      </w:pPr>
      <w:r w:rsidRPr="00902832">
        <w:rPr>
          <w:rFonts w:hint="eastAsia"/>
        </w:rPr>
        <w:t>佛告善现：“如是，如是，如汝所说，诸所有法自相皆空，前际尚无，况有后际？后际实有，必无是处。然诸有情不能了达诸所有法自相皆空，为饶益彼方便假说：‘此是前际，此是后际。’然一切法自相空中，前际、后际俱不可得。如是，善现，诸菩萨摩诃萨达一切法自相空已，行深般若波罗蜜多。善现当知，若菩萨摩诃萨达一切法自相皆空，行深般若波罗蜜多，于诸法中无所执著，谓不执著若内若外、若善若非善、若世间若出世间、若有漏若无漏、若有为若无为、若声闻法、若独觉法、若菩萨法、若诸佛法，唯依世俗施设为有，不依胜义，故无执著。”</w:t>
      </w:r>
      <w:r w:rsidRPr="00902832">
        <w:rPr>
          <w:rFonts w:asciiTheme="minorEastAsia" w:hAnsiTheme="minorEastAsia" w:hint="eastAsia"/>
          <w:szCs w:val="21"/>
        </w:rPr>
        <w:t>——乾隆大藏经第1部《大般若波罗蜜多经》第524卷</w:t>
      </w:r>
    </w:p>
    <w:p w:rsidR="009A3FD2" w:rsidRPr="00902832" w:rsidRDefault="009A3FD2" w:rsidP="009A3FD2"/>
    <w:p w:rsidR="009A3FD2" w:rsidRPr="00902832" w:rsidRDefault="009A3FD2" w:rsidP="009A3FD2">
      <w:pPr>
        <w:widowControl/>
      </w:pPr>
      <w:r w:rsidRPr="00902832">
        <w:rPr>
          <w:rFonts w:hint="eastAsia"/>
        </w:rPr>
        <w:t>地藏菩萨摩诃萨言：“……复有众生，不解如来言说旨意故而生怯弱。……谓无上道如来法身但唯空法，一向毕竟而无所有，其心怯弱，畏堕无所得中，或生断灭想、作增减见，转起诽谤，自轻轻他。我即为说如来法身，自性不空，有真实体，具足无量清净功业，从无始世来自然圆满，非修非作，乃至一切众生身中，亦皆具足，不变不异，无增无减。……又复愚痴坚执众生，闻如是等说亦生怯弱，以取如来法身本来满足，非修非作相故，起无所得相而生怯弱，或计自然堕邪倒见。我即为说，修行一切善法增长满足，生如来色身，得无量功德清净果报。”——乾隆大藏经第</w:t>
      </w:r>
      <w:r w:rsidRPr="00902832">
        <w:rPr>
          <w:rFonts w:hint="eastAsia"/>
        </w:rPr>
        <w:t>460</w:t>
      </w:r>
      <w:r w:rsidRPr="00902832">
        <w:rPr>
          <w:rFonts w:hint="eastAsia"/>
        </w:rPr>
        <w:t>部《占察善恶业报经》卷下</w:t>
      </w:r>
    </w:p>
    <w:p w:rsidR="009A3FD2" w:rsidRPr="00902832" w:rsidRDefault="009A3FD2" w:rsidP="009A3FD2">
      <w:pPr>
        <w:widowControl/>
      </w:pPr>
    </w:p>
    <w:p w:rsidR="009A3FD2" w:rsidRPr="00902832" w:rsidRDefault="009A3FD2" w:rsidP="009A3FD2">
      <w:r w:rsidRPr="00902832">
        <w:rPr>
          <w:rFonts w:hint="eastAsia"/>
        </w:rPr>
        <w:t>时彼会中有一菩萨摩诃萨，名曰进力，即从座起，偏袒右肩，右膝著地，合掌向佛，头面作礼而白佛言：‘世尊，所说勤修精进莫顾身命，如我解佛所说义者，菩萨摩诃萨应当懈怠尔乃速成阿耨多罗三藐三菩提。何以故？菩萨摩诃萨若勤精进，是则不能久住生死。菩萨摩诃萨行般若波罗蜜，断伏烦恼久住生死，终无自度速证涅槃不化众生。世尊，菩萨摩诃萨处生死中用之为乐，不以涅槃而为乐也。何以故？世尊，菩萨摩诃萨利益众生以之为乐，随彼所乐即用方便，说种种法令得安乐，若证漏尽不能利益一切众生。世尊，是故菩萨观察生死起大悲心，不舍众生成就本愿。世尊，菩萨摩诃萨具方便力久住生死，得见无量无边诸佛，及闻无量无边正法，教化无量无边众生，是故菩萨摩诃萨不厌生死，不乐涅槃。世尊，菩萨摩</w:t>
      </w:r>
      <w:r w:rsidRPr="00902832">
        <w:rPr>
          <w:rFonts w:hint="eastAsia"/>
        </w:rPr>
        <w:lastRenderedPageBreak/>
        <w:t>诃萨若观生死而起惊怖，则堕非道，不能利益一切众生通达如来甚深境界。云何非道？所谓贪乐声闻、辟支佛地，于诸众生无大悲心。何以故？声闻、辟支佛道即非菩萨摩诃萨道。何以故？声闻、缘觉怖畏生死求速出离，功德智慧则不具足，以是义故非菩萨道。’——乾隆大藏经大乘般若部第</w:t>
      </w:r>
      <w:r w:rsidRPr="00902832">
        <w:rPr>
          <w:rFonts w:hint="eastAsia"/>
        </w:rPr>
        <w:t>9</w:t>
      </w:r>
      <w:r w:rsidRPr="00902832">
        <w:rPr>
          <w:rFonts w:hint="eastAsia"/>
        </w:rPr>
        <w:t>部《胜天王般若波罗蜜经》第</w:t>
      </w:r>
      <w:r w:rsidRPr="00902832">
        <w:rPr>
          <w:rFonts w:hint="eastAsia"/>
        </w:rPr>
        <w:t>6</w:t>
      </w:r>
      <w:r w:rsidRPr="00902832">
        <w:rPr>
          <w:rFonts w:hint="eastAsia"/>
        </w:rPr>
        <w:t>卷</w:t>
      </w:r>
    </w:p>
    <w:p w:rsidR="009A3FD2" w:rsidRPr="00902832" w:rsidRDefault="009A3FD2" w:rsidP="009A3FD2"/>
    <w:p w:rsidR="009A3FD2" w:rsidRPr="00902832" w:rsidRDefault="009A3FD2" w:rsidP="009A3FD2">
      <w:r w:rsidRPr="00902832">
        <w:rPr>
          <w:rFonts w:hint="eastAsia"/>
        </w:rPr>
        <w:t>时，彼会中有一菩萨名精进力，即从座起顶礼佛足，偏覆左肩，右膝著地，合掌恭敬而白佛言：‘世尊所说：汝应精勤修诸善法，勿顾身命。如我解佛所说义者，诸菩萨摩诃萨宜应懈怠不修善法，乃能速证无上菩提。所以者何？若诸菩萨勤修众善，是则不能久住生死利乐有情；然诸菩萨行深般若波罗蜜多，伏断烦恼久住生死，终不自为速证涅槃，但为利乐诸有情故。菩萨以处生死为乐，不以涅槃而为乐也！何以故？诸菩萨摩诃萨以化有情而为乐故，谓随所乐方便善巧，说授法门令得安乐。若勤修善便速尽漏，不能利乐一切有情。是故菩萨观察生死多诸苦恼，起大悲心不舍有情成就本愿。‘世尊，诸菩萨摩诃萨具方便力久住生死，得见无量无边如来，听受无量无边正法，化导无量无边有情，是故菩萨为如是事不厌生死、不乐涅槃。世尊，诸菩萨摩诃萨若观生死而起厌怖、欣乐涅槃则堕非道，不能利乐一切有情，通达如来甚深境界。云何非道？谓乐声闻及独觉地，于有情类无大悲心。所以者何？声闻、独觉所行之道，非诸菩萨摩诃萨道。何以故？声闻、独觉厌怖生死、欣乐涅槃，不能具足福德智慧，以是义故非菩萨道。’时，多闻佛即便赞叹精进力言：‘善哉！善哉！如汝所说。诸菩萨摩诃萨应修自行，勿习非道。’——</w:t>
      </w:r>
      <w:r w:rsidRPr="00902832">
        <w:rPr>
          <w:rFonts w:asciiTheme="minorEastAsia" w:hAnsiTheme="minorEastAsia" w:hint="eastAsia"/>
          <w:szCs w:val="21"/>
        </w:rPr>
        <w:t>乾隆大藏经第1部《大般若波罗蜜多经》第572卷</w:t>
      </w:r>
    </w:p>
    <w:p w:rsidR="007646A9" w:rsidRPr="00902832" w:rsidRDefault="007646A9" w:rsidP="007646A9">
      <w:pPr>
        <w:rPr>
          <w:b/>
        </w:rPr>
      </w:pPr>
    </w:p>
    <w:p w:rsidR="007646A9" w:rsidRPr="00902832" w:rsidRDefault="007646A9" w:rsidP="007646A9">
      <w:pPr>
        <w:rPr>
          <w:b/>
        </w:rPr>
      </w:pPr>
    </w:p>
    <w:p w:rsidR="007646A9" w:rsidRPr="00902832" w:rsidRDefault="007646A9" w:rsidP="007646A9">
      <w:pPr>
        <w:rPr>
          <w:b/>
        </w:rPr>
      </w:pPr>
    </w:p>
    <w:p w:rsidR="009A3FD2" w:rsidRPr="00902832" w:rsidRDefault="009A3FD2" w:rsidP="007646A9">
      <w:pPr>
        <w:rPr>
          <w:b/>
        </w:rPr>
      </w:pPr>
    </w:p>
    <w:p w:rsidR="009A3FD2" w:rsidRPr="00902832" w:rsidRDefault="009A3FD2" w:rsidP="007646A9">
      <w:pPr>
        <w:rPr>
          <w:b/>
        </w:rPr>
      </w:pPr>
    </w:p>
    <w:p w:rsidR="009A3FD2" w:rsidRPr="00902832" w:rsidRDefault="009A3FD2" w:rsidP="007646A9">
      <w:pPr>
        <w:rPr>
          <w:b/>
        </w:rPr>
      </w:pPr>
    </w:p>
    <w:p w:rsidR="009A3FD2" w:rsidRPr="00902832" w:rsidRDefault="009A3FD2" w:rsidP="007646A9">
      <w:pPr>
        <w:rPr>
          <w:b/>
        </w:rPr>
      </w:pPr>
    </w:p>
    <w:p w:rsidR="009A3FD2" w:rsidRPr="00902832" w:rsidRDefault="009A3FD2" w:rsidP="007646A9">
      <w:pPr>
        <w:rPr>
          <w:b/>
        </w:rPr>
      </w:pPr>
    </w:p>
    <w:p w:rsidR="009A3FD2" w:rsidRPr="00902832" w:rsidRDefault="009A3FD2" w:rsidP="007646A9">
      <w:pPr>
        <w:rPr>
          <w:b/>
        </w:rPr>
      </w:pPr>
    </w:p>
    <w:p w:rsidR="009A3FD2" w:rsidRPr="00902832" w:rsidRDefault="009A3FD2" w:rsidP="007646A9">
      <w:pPr>
        <w:rPr>
          <w:b/>
        </w:rPr>
      </w:pPr>
    </w:p>
    <w:p w:rsidR="009A3FD2" w:rsidRPr="00902832" w:rsidRDefault="009A3FD2" w:rsidP="007646A9">
      <w:pPr>
        <w:rPr>
          <w:b/>
        </w:rPr>
      </w:pPr>
    </w:p>
    <w:p w:rsidR="009A3FD2" w:rsidRPr="00902832" w:rsidRDefault="009A3FD2" w:rsidP="007646A9">
      <w:pPr>
        <w:rPr>
          <w:b/>
        </w:rPr>
      </w:pPr>
    </w:p>
    <w:p w:rsidR="009A3FD2" w:rsidRPr="00902832" w:rsidRDefault="009A3FD2" w:rsidP="007646A9">
      <w:pPr>
        <w:rPr>
          <w:b/>
        </w:rPr>
      </w:pPr>
    </w:p>
    <w:p w:rsidR="009A3FD2" w:rsidRPr="00902832" w:rsidRDefault="009A3FD2" w:rsidP="007646A9">
      <w:pPr>
        <w:rPr>
          <w:b/>
        </w:rPr>
      </w:pPr>
    </w:p>
    <w:p w:rsidR="009A3FD2" w:rsidRPr="00902832" w:rsidRDefault="009A3FD2" w:rsidP="007646A9">
      <w:pPr>
        <w:rPr>
          <w:b/>
        </w:rPr>
      </w:pPr>
    </w:p>
    <w:p w:rsidR="009A3FD2" w:rsidRPr="00902832" w:rsidRDefault="009A3FD2" w:rsidP="007646A9">
      <w:pPr>
        <w:rPr>
          <w:b/>
        </w:rPr>
      </w:pPr>
    </w:p>
    <w:p w:rsidR="009A3FD2" w:rsidRPr="00902832" w:rsidRDefault="009A3FD2" w:rsidP="007646A9">
      <w:pPr>
        <w:rPr>
          <w:b/>
        </w:rPr>
      </w:pPr>
    </w:p>
    <w:p w:rsidR="009A3FD2" w:rsidRPr="00902832" w:rsidRDefault="009A3FD2" w:rsidP="007646A9">
      <w:pPr>
        <w:rPr>
          <w:b/>
        </w:rPr>
      </w:pPr>
    </w:p>
    <w:p w:rsidR="009A3FD2" w:rsidRPr="00902832" w:rsidRDefault="009A3FD2" w:rsidP="007646A9">
      <w:pPr>
        <w:rPr>
          <w:b/>
        </w:rPr>
      </w:pPr>
    </w:p>
    <w:p w:rsidR="009A3FD2" w:rsidRPr="00902832" w:rsidRDefault="009A3FD2" w:rsidP="007646A9">
      <w:pPr>
        <w:rPr>
          <w:b/>
        </w:rPr>
      </w:pPr>
    </w:p>
    <w:p w:rsidR="009A3FD2" w:rsidRPr="00902832" w:rsidRDefault="009A3FD2" w:rsidP="007646A9">
      <w:pPr>
        <w:rPr>
          <w:b/>
        </w:rPr>
      </w:pPr>
    </w:p>
    <w:p w:rsidR="009A3FD2" w:rsidRPr="00902832" w:rsidRDefault="009A3FD2" w:rsidP="007646A9">
      <w:pPr>
        <w:rPr>
          <w:b/>
        </w:rPr>
      </w:pPr>
    </w:p>
    <w:p w:rsidR="009A3FD2" w:rsidRPr="00902832" w:rsidRDefault="009A3FD2" w:rsidP="007646A9">
      <w:pPr>
        <w:rPr>
          <w:b/>
        </w:rPr>
      </w:pPr>
    </w:p>
    <w:p w:rsidR="009A3FD2" w:rsidRPr="00902832" w:rsidRDefault="009A3FD2" w:rsidP="007646A9">
      <w:pPr>
        <w:rPr>
          <w:b/>
        </w:rPr>
      </w:pPr>
    </w:p>
    <w:p w:rsidR="009A3FD2" w:rsidRPr="00902832" w:rsidRDefault="009A3FD2" w:rsidP="007646A9">
      <w:pPr>
        <w:rPr>
          <w:b/>
        </w:rPr>
      </w:pPr>
    </w:p>
    <w:p w:rsidR="007646A9" w:rsidRPr="00902832" w:rsidRDefault="007646A9" w:rsidP="007646A9">
      <w:pPr>
        <w:rPr>
          <w:b/>
        </w:rPr>
      </w:pPr>
    </w:p>
    <w:p w:rsidR="007646A9" w:rsidRPr="00902832" w:rsidRDefault="007646A9" w:rsidP="009A3FD2">
      <w:pPr>
        <w:outlineLvl w:val="0"/>
        <w:rPr>
          <w:b/>
        </w:rPr>
      </w:pPr>
      <w:r w:rsidRPr="00902832">
        <w:rPr>
          <w:rFonts w:hint="eastAsia"/>
          <w:b/>
        </w:rPr>
        <w:lastRenderedPageBreak/>
        <w:t>净诸业障离诸戏论</w:t>
      </w:r>
    </w:p>
    <w:p w:rsidR="007646A9" w:rsidRPr="00902832" w:rsidRDefault="007646A9" w:rsidP="007646A9">
      <w:pPr>
        <w:rPr>
          <w:b/>
        </w:rPr>
      </w:pPr>
    </w:p>
    <w:p w:rsidR="004108D4" w:rsidRPr="00902832" w:rsidRDefault="004108D4" w:rsidP="004108D4">
      <w:pPr>
        <w:outlineLvl w:val="1"/>
        <w:rPr>
          <w:b/>
        </w:rPr>
      </w:pPr>
      <w:r w:rsidRPr="00902832">
        <w:rPr>
          <w:rFonts w:hint="eastAsia"/>
          <w:b/>
        </w:rPr>
        <w:t>净诸业障</w:t>
      </w:r>
    </w:p>
    <w:p w:rsidR="004108D4" w:rsidRPr="00902832" w:rsidRDefault="004108D4" w:rsidP="004108D4">
      <w:pPr>
        <w:rPr>
          <w:b/>
        </w:rPr>
      </w:pPr>
    </w:p>
    <w:p w:rsidR="004108D4" w:rsidRPr="00902832" w:rsidRDefault="004108D4" w:rsidP="004108D4">
      <w:r w:rsidRPr="00902832">
        <w:rPr>
          <w:rFonts w:hint="eastAsia"/>
        </w:rPr>
        <w:t>若有菩萨观于犯戒即是不犯。观非毗尼即是毗尼。观于系缚即是解脱。观于生死即涅槃界。是则名为净诸业障。——乾隆大藏经第</w:t>
      </w:r>
      <w:r w:rsidRPr="00902832">
        <w:rPr>
          <w:rFonts w:hint="eastAsia"/>
        </w:rPr>
        <w:t>1089</w:t>
      </w:r>
      <w:r w:rsidRPr="00902832">
        <w:rPr>
          <w:rFonts w:hint="eastAsia"/>
        </w:rPr>
        <w:t>部《佛说净业障经》</w:t>
      </w:r>
    </w:p>
    <w:p w:rsidR="004108D4" w:rsidRPr="00902832" w:rsidRDefault="004108D4" w:rsidP="004108D4"/>
    <w:p w:rsidR="004108D4" w:rsidRPr="00902832" w:rsidRDefault="004108D4" w:rsidP="004108D4">
      <w:r w:rsidRPr="00902832">
        <w:rPr>
          <w:rFonts w:hint="eastAsia"/>
        </w:rPr>
        <w:t>若有菩萨观贪欲界即涅槃界。嗔恚愚痴亦复如是。是则名为净诸业障。——乾隆大藏经第</w:t>
      </w:r>
      <w:r w:rsidRPr="00902832">
        <w:rPr>
          <w:rFonts w:hint="eastAsia"/>
        </w:rPr>
        <w:t>1089</w:t>
      </w:r>
      <w:r w:rsidRPr="00902832">
        <w:rPr>
          <w:rFonts w:hint="eastAsia"/>
        </w:rPr>
        <w:t>部《佛说净业障经》</w:t>
      </w:r>
    </w:p>
    <w:p w:rsidR="004108D4" w:rsidRPr="00902832" w:rsidRDefault="004108D4" w:rsidP="004108D4"/>
    <w:p w:rsidR="004108D4" w:rsidRPr="00902832" w:rsidRDefault="004108D4" w:rsidP="004108D4">
      <w:r w:rsidRPr="00902832">
        <w:rPr>
          <w:rFonts w:hint="eastAsia"/>
        </w:rPr>
        <w:t>若有菩萨观悭及施不作二想。持戒毁戒不作二想。嗔恚忍辱不作二想。懈怠精进不作二想。乱心禅定不作二想。愚痴智慧不作二想。是则名为净诸业障。——乾隆大藏经第</w:t>
      </w:r>
      <w:r w:rsidRPr="00902832">
        <w:rPr>
          <w:rFonts w:hint="eastAsia"/>
        </w:rPr>
        <w:t>1089</w:t>
      </w:r>
      <w:r w:rsidRPr="00902832">
        <w:rPr>
          <w:rFonts w:hint="eastAsia"/>
        </w:rPr>
        <w:t>部《佛说净业障经》</w:t>
      </w:r>
    </w:p>
    <w:p w:rsidR="004108D4" w:rsidRPr="00902832" w:rsidRDefault="004108D4" w:rsidP="004108D4"/>
    <w:p w:rsidR="004108D4" w:rsidRPr="00902832" w:rsidRDefault="004108D4" w:rsidP="004108D4">
      <w:r w:rsidRPr="00902832">
        <w:rPr>
          <w:rFonts w:hint="eastAsia"/>
        </w:rPr>
        <w:t>若有菩萨观诸烦恼即是佛法。是则名为净诸业障。尔时文殊师利法王子白佛言。世尊。云何菩萨观诸烦恼即是佛法。佛告文殊师利。于意云何。汝颇见法能还与法作系缚不。答言。不也世尊。文殊师利。于意云何。颇见有法能为诸法作解脱不。不也世尊。文殊师利。云何菩萨得无生忍。文殊师利言。一切烦恼即无生忍。所以者何。一切烦恼同虚空性。以是义故。我观诸法无智无断无证无修。而诸凡夫障碍所蔽。无有佛法见有断结。修佛法故。尔时世尊赞文殊师利法王子言。善哉善哉。文殊师利。善能解说无尽之法。——乾隆大藏经第</w:t>
      </w:r>
      <w:r w:rsidRPr="00902832">
        <w:rPr>
          <w:rFonts w:hint="eastAsia"/>
        </w:rPr>
        <w:t>1089</w:t>
      </w:r>
      <w:r w:rsidRPr="00902832">
        <w:rPr>
          <w:rFonts w:hint="eastAsia"/>
        </w:rPr>
        <w:t>部《佛说净业障经》</w:t>
      </w:r>
    </w:p>
    <w:p w:rsidR="004108D4" w:rsidRPr="00902832" w:rsidRDefault="004108D4" w:rsidP="004108D4"/>
    <w:p w:rsidR="004108D4" w:rsidRPr="00902832" w:rsidRDefault="004108D4" w:rsidP="004108D4"/>
    <w:p w:rsidR="004108D4" w:rsidRPr="00902832" w:rsidRDefault="004108D4" w:rsidP="004108D4"/>
    <w:p w:rsidR="004108D4" w:rsidRPr="00902832" w:rsidRDefault="004108D4" w:rsidP="004108D4"/>
    <w:p w:rsidR="004108D4" w:rsidRPr="00902832" w:rsidRDefault="004108D4" w:rsidP="004108D4"/>
    <w:p w:rsidR="004108D4" w:rsidRPr="00902832" w:rsidRDefault="004108D4" w:rsidP="004108D4"/>
    <w:p w:rsidR="004108D4" w:rsidRPr="00902832" w:rsidRDefault="004108D4" w:rsidP="004108D4"/>
    <w:p w:rsidR="004108D4" w:rsidRPr="00902832" w:rsidRDefault="004108D4" w:rsidP="004108D4"/>
    <w:p w:rsidR="004108D4" w:rsidRPr="00902832" w:rsidRDefault="004108D4" w:rsidP="004108D4"/>
    <w:p w:rsidR="004108D4" w:rsidRPr="00902832" w:rsidRDefault="004108D4" w:rsidP="004108D4"/>
    <w:p w:rsidR="004108D4" w:rsidRPr="00902832" w:rsidRDefault="004108D4" w:rsidP="004108D4"/>
    <w:p w:rsidR="004108D4" w:rsidRPr="00902832" w:rsidRDefault="004108D4" w:rsidP="004108D4"/>
    <w:p w:rsidR="004108D4" w:rsidRPr="00902832" w:rsidRDefault="004108D4" w:rsidP="004108D4"/>
    <w:p w:rsidR="004108D4" w:rsidRPr="00902832" w:rsidRDefault="004108D4" w:rsidP="004108D4"/>
    <w:p w:rsidR="004108D4" w:rsidRPr="00902832" w:rsidRDefault="004108D4" w:rsidP="004108D4"/>
    <w:p w:rsidR="004108D4" w:rsidRPr="00902832" w:rsidRDefault="004108D4" w:rsidP="004108D4"/>
    <w:p w:rsidR="004108D4" w:rsidRPr="00902832" w:rsidRDefault="004108D4" w:rsidP="004108D4"/>
    <w:p w:rsidR="004108D4" w:rsidRPr="00902832" w:rsidRDefault="004108D4" w:rsidP="004108D4"/>
    <w:p w:rsidR="004108D4" w:rsidRPr="00902832" w:rsidRDefault="004108D4" w:rsidP="004108D4"/>
    <w:p w:rsidR="004108D4" w:rsidRPr="00902832" w:rsidRDefault="004108D4" w:rsidP="004108D4"/>
    <w:p w:rsidR="004108D4" w:rsidRPr="00902832" w:rsidRDefault="004108D4" w:rsidP="004108D4"/>
    <w:p w:rsidR="004108D4" w:rsidRPr="00902832" w:rsidRDefault="004108D4" w:rsidP="004108D4"/>
    <w:p w:rsidR="004108D4" w:rsidRPr="00902832" w:rsidRDefault="004108D4" w:rsidP="004108D4"/>
    <w:p w:rsidR="004108D4" w:rsidRPr="00902832" w:rsidRDefault="004108D4" w:rsidP="004108D4">
      <w:pPr>
        <w:outlineLvl w:val="1"/>
        <w:rPr>
          <w:b/>
        </w:rPr>
      </w:pPr>
      <w:r w:rsidRPr="00902832">
        <w:rPr>
          <w:rFonts w:hint="eastAsia"/>
          <w:b/>
        </w:rPr>
        <w:lastRenderedPageBreak/>
        <w:t>净诸业障</w:t>
      </w:r>
    </w:p>
    <w:p w:rsidR="004108D4" w:rsidRPr="00902832" w:rsidRDefault="004108D4" w:rsidP="004108D4"/>
    <w:p w:rsidR="004108D4" w:rsidRPr="00902832" w:rsidRDefault="004108D4" w:rsidP="004108D4">
      <w:r w:rsidRPr="00902832">
        <w:t>尔时世尊复告阿难。譬如日光所至之处破众闇冥。如是阿难。若有众生得闻此经。当知是处有大照明。能令众生于一切法得无障碍。尔时阿难前白佛言。世尊。云何众生于一切法得无障碍。佛言。且止阿难。何用问此。如是事为如来若说障与无障诸天世人皆当惊疑。尔时文殊师利法王子白佛言。世尊。愿说障碍不障碍法。诸菩萨闻。能于后时五浊恶世。于诸世法不生染着。佛告文殊师利。夫障碍者。贪欲是障碍。嗔恚是障碍。愚痴是障碍。布施是障碍。持戒是障碍。忍辱是障碍。精进是障碍。禅定是障碍。智慧是障碍。佛想是障碍。法想是障碍。僧想是障碍。空想是障碍。无相想是障碍。无作想是障碍。无行想是障碍。不生想是障碍。文殊师利。取要言之。若于诸法有缚有解。当知如是皆是障碍。</w:t>
      </w:r>
      <w:r w:rsidRPr="00902832">
        <w:rPr>
          <w:rFonts w:hint="eastAsia"/>
        </w:rPr>
        <w:t>——乾隆大藏经第</w:t>
      </w:r>
      <w:r w:rsidRPr="00902832">
        <w:rPr>
          <w:rFonts w:hint="eastAsia"/>
        </w:rPr>
        <w:t>1089</w:t>
      </w:r>
      <w:r w:rsidRPr="00902832">
        <w:rPr>
          <w:rFonts w:hint="eastAsia"/>
        </w:rPr>
        <w:t>部《佛说净业障经》</w:t>
      </w:r>
    </w:p>
    <w:p w:rsidR="004108D4" w:rsidRPr="00902832" w:rsidRDefault="004108D4" w:rsidP="004108D4"/>
    <w:p w:rsidR="004108D4" w:rsidRPr="00902832" w:rsidRDefault="004108D4" w:rsidP="004108D4">
      <w:r w:rsidRPr="00902832">
        <w:t>尔时文殊师利法王子白佛言。世尊。云何布施持戒忍辱精进禅定智慧是障碍法。佛告文殊师利法王子。一切诸法性无障碍。而诸凡夫愚小无智自生分别。于布施持戒忍辱精进禅定智慧而作障碍。所以者何。文殊师利。凡愚之人行布施时。于悭众生不生恭敬。以不恭敬便生嗔心。以嗔心故堕大地狱。身自持戒。见犯戒者而生轻慢。说其过恶令他闻之生不恭敬。以不恭敬故堕于恶趣。自修忍辱。以忍辱故而生高心。我是忍辱余人粗恶。以是忍故而生放逸。当知即是众罪之本。自行精进。于懈怠者生如是念。如此愚人不应食他信施供养。乃至不应受一饮水。常于己身而起贡高卑下他人。当知是辈愚小无智。自行禅定。见乱想者发如是念。我常修定。其余比丘多诸乱心说于邪论。如此之人去道尚远。何能得佛。作是念时随所起念一念一劫还受生死。受生死已甫当更修菩提之道。自恃多闻。于无名法以不真智妄生分别。见有所得起大憍慢。我说是辈是大愚痴无智之人。诸觉所覆非是大人。虽复志求大乘之道。作如是言。我当于世为最为胜。而于声闻小乘之人不生恭敬。轻慢恶贱说其过罪。以其恶心说粗语故而堕恶趣。尔时文殊师利法王子白佛言。世尊。菩萨不应于佛法中妄宣人恶。佛言。如是如是。文殊师利。于意云何。菩萨岂不于诸众生常起慈心怜愍爱念。不以恶眼而视之耶。文殊师利言。如是世尊。复次文殊师利。于意云何。菩萨岂当于一众生不以声闻缘觉大乘而度脱耶。不也世尊。菩萨未曾舍一众生而不度脱。常于一切起平等心。佛告文殊师利。譬如良医等疗众病。国王大臣长者居士及诸贫民。常作是念。云何能令众生免苦得离诸病。文殊师利菩萨亦尔。常于众生起大悲心发平等意。云何当令一切众生受行佛法使不断绝。又如良医所有医方经书咒术不断绝时。心生欢喜踊跃无量。文殊师利。菩萨亦尔。诸佛种性不断绝时。心生欢喜亦复如是。文殊师利。一切众生不尽如医能治众病。设有能者是亦难得。文殊师利。菩萨亦尔。不尽如佛起菩提心而自庄严。设有能者是亦难得。又如良医于诸医方经书秘术不应懈怠以修医法。文殊师利。菩萨亦尔。不应懈怠如羸病人发菩提心。文殊师利。自然无师是为难得。不从他知是亦难得。妙胜之心是亦难得。修行佛法是亦难得。尔时文殊师利法王子白佛言。世尊。云何菩萨于一切法心无障碍逮得清净。佛告文殊师利法王子言。若有菩萨观于贪欲是一切法嗔恚愚痴是一切法。是则名为净诸业障。</w:t>
      </w:r>
      <w:r w:rsidRPr="00902832">
        <w:rPr>
          <w:rFonts w:hint="eastAsia"/>
        </w:rPr>
        <w:t>——乾隆大藏经第</w:t>
      </w:r>
      <w:r w:rsidRPr="00902832">
        <w:rPr>
          <w:rFonts w:hint="eastAsia"/>
        </w:rPr>
        <w:t>1089</w:t>
      </w:r>
      <w:r w:rsidRPr="00902832">
        <w:rPr>
          <w:rFonts w:hint="eastAsia"/>
        </w:rPr>
        <w:t>部《佛说净业障经》</w:t>
      </w:r>
    </w:p>
    <w:p w:rsidR="004108D4" w:rsidRPr="00902832" w:rsidRDefault="004108D4" w:rsidP="004108D4"/>
    <w:p w:rsidR="004108D4" w:rsidRPr="00902832" w:rsidRDefault="004108D4" w:rsidP="004108D4">
      <w:r w:rsidRPr="00902832">
        <w:rPr>
          <w:rFonts w:hint="eastAsia"/>
        </w:rPr>
        <w:t>复次文殊师利。若有菩萨于诸五欲不生爱乐亦不放舍。观欲实性即是佛法。是则名为净诸业障。复次文殊师利若有菩萨而于五盖以求菩提。如是观时不得五盖及与菩提。是则名为净诸业障。复次文殊师利。若有菩萨观九恼法即是慈心。思惟观察九恼法时。不得他人及与己身。名最上慈。以于诸法无所得故。菩萨观忍亦复如是。是则名为净诸业障。复次文殊师利。若有菩萨观于犯戒即是不犯。观非毗尼即是毗尼。观于系缚即是解脱。观于生死即涅槃界。是则名为净诸业障。复次文殊师利。若有菩萨观贪欲界即涅槃界。嗔恚愚痴亦复如是。是则名</w:t>
      </w:r>
      <w:r w:rsidRPr="00902832">
        <w:rPr>
          <w:rFonts w:hint="eastAsia"/>
        </w:rPr>
        <w:lastRenderedPageBreak/>
        <w:t>为净诸业障。复次文殊师利。若有菩萨观一切法即是佛法。是则名为净诸业障。复次文殊师利。若有菩萨观一切法无有体相亦无根本。是则名为净诸业障。复次文殊师利。若有菩萨观悭及施不作二想。持戒毁戒不作二想。嗔恚忍辱不作二想。懈怠精进不作二想。乱心禅定不作二想。愚痴智慧不作二想。是则名为净诸业障。复次文殊师利。若有菩萨观诸烦恼即是佛法。是则名为净诸业障。尔时文殊师利法王子白佛言。世尊。云何菩萨观诸烦恼即是佛法。佛告文殊师利。于意云何。汝颇见法能还与法作系缚不。答言。不也世尊。文殊师利。于意云何。颇见有法能为诸法作解脱不。不也世尊。文殊师利。云何菩萨得无生忍。文殊师利言。一切烦恼即无生忍。所以者何。一切烦恼同虚空性。以是义故。我观诸法无智无断无证无修。而诸凡夫障碍所蔽。无有佛法见有断结。修佛法故。尔时世尊赞文殊师利法王子言。善哉善哉。文殊师利。善能解说无尽之法。——乾隆大藏经第</w:t>
      </w:r>
      <w:r w:rsidRPr="00902832">
        <w:rPr>
          <w:rFonts w:hint="eastAsia"/>
        </w:rPr>
        <w:t>1089</w:t>
      </w:r>
      <w:r w:rsidRPr="00902832">
        <w:rPr>
          <w:rFonts w:hint="eastAsia"/>
        </w:rPr>
        <w:t>部《佛说净业障经》</w:t>
      </w:r>
    </w:p>
    <w:p w:rsidR="004108D4" w:rsidRPr="00902832" w:rsidRDefault="004108D4" w:rsidP="004108D4"/>
    <w:p w:rsidR="004108D4" w:rsidRPr="00902832" w:rsidRDefault="004108D4" w:rsidP="004108D4">
      <w:pPr>
        <w:rPr>
          <w:szCs w:val="21"/>
        </w:rPr>
      </w:pPr>
      <w:r w:rsidRPr="00902832">
        <w:rPr>
          <w:rFonts w:hint="eastAsia"/>
          <w:szCs w:val="21"/>
        </w:rPr>
        <w:t>云何二障？一者、理障，礙正知见；二者、事障，续诸生死。——乾隆大藏经第</w:t>
      </w:r>
      <w:r w:rsidRPr="00902832">
        <w:rPr>
          <w:rFonts w:hint="eastAsia"/>
          <w:szCs w:val="21"/>
        </w:rPr>
        <w:t>423</w:t>
      </w:r>
      <w:r w:rsidRPr="00902832">
        <w:rPr>
          <w:rFonts w:hint="eastAsia"/>
          <w:szCs w:val="21"/>
        </w:rPr>
        <w:t>部《大方广圆觉修多罗了义经》</w:t>
      </w:r>
    </w:p>
    <w:p w:rsidR="004108D4" w:rsidRPr="00902832" w:rsidRDefault="004108D4" w:rsidP="004108D4"/>
    <w:p w:rsidR="004108D4" w:rsidRPr="00902832" w:rsidRDefault="004108D4" w:rsidP="004108D4">
      <w:r w:rsidRPr="00902832">
        <w:rPr>
          <w:rFonts w:hint="eastAsia"/>
        </w:rPr>
        <w:t>若有菩萨观于犯戒即是不犯。观非毗尼即是毗尼。观于系缚即是解脱。观于生死即涅槃界。是则名为净诸业障。——乾隆大藏经第</w:t>
      </w:r>
      <w:r w:rsidRPr="00902832">
        <w:rPr>
          <w:rFonts w:hint="eastAsia"/>
        </w:rPr>
        <w:t>1089</w:t>
      </w:r>
      <w:r w:rsidRPr="00902832">
        <w:rPr>
          <w:rFonts w:hint="eastAsia"/>
        </w:rPr>
        <w:t>部《佛说净业障经》</w:t>
      </w:r>
    </w:p>
    <w:p w:rsidR="004108D4" w:rsidRPr="00902832" w:rsidRDefault="004108D4" w:rsidP="004108D4"/>
    <w:p w:rsidR="004108D4" w:rsidRPr="00902832" w:rsidRDefault="004108D4" w:rsidP="004108D4">
      <w:r w:rsidRPr="00902832">
        <w:rPr>
          <w:rFonts w:hint="eastAsia"/>
        </w:rPr>
        <w:t>若有菩萨观贪欲界即涅槃界。嗔恚愚痴亦复如是。是则名为净诸业障。——乾隆大藏经第</w:t>
      </w:r>
      <w:r w:rsidRPr="00902832">
        <w:rPr>
          <w:rFonts w:hint="eastAsia"/>
        </w:rPr>
        <w:t>1089</w:t>
      </w:r>
      <w:r w:rsidRPr="00902832">
        <w:rPr>
          <w:rFonts w:hint="eastAsia"/>
        </w:rPr>
        <w:t>部《佛说净业障经》</w:t>
      </w:r>
    </w:p>
    <w:p w:rsidR="004108D4" w:rsidRPr="00902832" w:rsidRDefault="004108D4" w:rsidP="004108D4"/>
    <w:p w:rsidR="004108D4" w:rsidRPr="00902832" w:rsidRDefault="004108D4" w:rsidP="004108D4">
      <w:r w:rsidRPr="00902832">
        <w:rPr>
          <w:rFonts w:hint="eastAsia"/>
        </w:rPr>
        <w:t>若有菩萨观一切法即是佛法。是则名为净诸业障。——乾隆大藏经第</w:t>
      </w:r>
      <w:r w:rsidRPr="00902832">
        <w:rPr>
          <w:rFonts w:hint="eastAsia"/>
        </w:rPr>
        <w:t>1089</w:t>
      </w:r>
      <w:r w:rsidRPr="00902832">
        <w:rPr>
          <w:rFonts w:hint="eastAsia"/>
        </w:rPr>
        <w:t>部《佛说净业障经》</w:t>
      </w:r>
    </w:p>
    <w:p w:rsidR="004108D4" w:rsidRPr="00902832" w:rsidRDefault="004108D4" w:rsidP="004108D4"/>
    <w:p w:rsidR="004108D4" w:rsidRPr="00902832" w:rsidRDefault="004108D4" w:rsidP="004108D4">
      <w:r w:rsidRPr="00902832">
        <w:rPr>
          <w:rFonts w:hint="eastAsia"/>
        </w:rPr>
        <w:t>若有菩萨观一切法无有体相亦无根本。是则名为净诸业障。——乾隆大藏经第</w:t>
      </w:r>
      <w:r w:rsidRPr="00902832">
        <w:rPr>
          <w:rFonts w:hint="eastAsia"/>
        </w:rPr>
        <w:t>1089</w:t>
      </w:r>
      <w:r w:rsidRPr="00902832">
        <w:rPr>
          <w:rFonts w:hint="eastAsia"/>
        </w:rPr>
        <w:t>部《佛说净业障经》</w:t>
      </w:r>
    </w:p>
    <w:p w:rsidR="004108D4" w:rsidRPr="00902832" w:rsidRDefault="004108D4" w:rsidP="004108D4"/>
    <w:p w:rsidR="004108D4" w:rsidRPr="00902832" w:rsidRDefault="004108D4" w:rsidP="004108D4">
      <w:r w:rsidRPr="00902832">
        <w:rPr>
          <w:rFonts w:hint="eastAsia"/>
        </w:rPr>
        <w:t>若有菩萨观悭及施不作二想。持戒毁戒不作二想。嗔恚忍辱不作二想。懈怠精进不作二想。乱心禅定不作二想。愚痴智慧不作二想。是则名为净诸业障。——乾隆大藏经第</w:t>
      </w:r>
      <w:r w:rsidRPr="00902832">
        <w:rPr>
          <w:rFonts w:hint="eastAsia"/>
        </w:rPr>
        <w:t>1089</w:t>
      </w:r>
      <w:r w:rsidRPr="00902832">
        <w:rPr>
          <w:rFonts w:hint="eastAsia"/>
        </w:rPr>
        <w:t>部《佛说净业障经》</w:t>
      </w:r>
    </w:p>
    <w:p w:rsidR="004108D4" w:rsidRPr="00902832" w:rsidRDefault="004108D4" w:rsidP="004108D4"/>
    <w:p w:rsidR="004108D4" w:rsidRPr="00902832" w:rsidRDefault="004108D4" w:rsidP="004108D4">
      <w:r w:rsidRPr="00902832">
        <w:rPr>
          <w:rFonts w:hint="eastAsia"/>
        </w:rPr>
        <w:t>若有菩萨观诸烦恼即是佛法。是则名为净诸业障。尔时文殊师利法王子白佛言。世尊。云何菩萨观诸烦恼即是佛法。佛告文殊师利。于意云何。汝颇见法能还与法作系缚不。答言。不也世尊。文殊师利。于意云何。颇见有法能为诸法作解脱不。不也世尊。文殊师利。云何菩萨得无生忍。文殊师利言。一切烦恼即无生忍。所以者何。一切烦恼同虚空性。以是义故。我观诸法无智无断无证无修。而诸凡夫障碍所蔽。无有佛法见有断结。修佛法故。尔时世尊赞文殊师利法王子言。善哉善哉。文殊师利。善能解说无尽之法。——乾隆大藏经第</w:t>
      </w:r>
      <w:r w:rsidRPr="00902832">
        <w:rPr>
          <w:rFonts w:hint="eastAsia"/>
        </w:rPr>
        <w:t>1089</w:t>
      </w:r>
      <w:r w:rsidRPr="00902832">
        <w:rPr>
          <w:rFonts w:hint="eastAsia"/>
        </w:rPr>
        <w:t>部《佛说净业障经》</w:t>
      </w:r>
    </w:p>
    <w:p w:rsidR="004108D4" w:rsidRPr="00902832" w:rsidRDefault="004108D4" w:rsidP="004108D4"/>
    <w:p w:rsidR="004108D4" w:rsidRPr="00902832" w:rsidRDefault="004108D4" w:rsidP="004108D4">
      <w:r w:rsidRPr="00902832">
        <w:rPr>
          <w:rFonts w:hint="eastAsia"/>
        </w:rPr>
        <w:t>尔时文殊师利法王子白佛言。世尊。云何菩萨于一切法心无障碍逮得清净。佛告文殊师利法王子言。若有菩萨观于贪欲是一切法嗔恚愚痴是一切法。是则名为净诸业障。——乾隆大藏经第</w:t>
      </w:r>
      <w:r w:rsidRPr="00902832">
        <w:rPr>
          <w:rFonts w:hint="eastAsia"/>
        </w:rPr>
        <w:t>1089</w:t>
      </w:r>
      <w:r w:rsidRPr="00902832">
        <w:rPr>
          <w:rFonts w:hint="eastAsia"/>
        </w:rPr>
        <w:t>部《佛说净业障经》</w:t>
      </w:r>
    </w:p>
    <w:p w:rsidR="004108D4" w:rsidRPr="00902832" w:rsidRDefault="004108D4" w:rsidP="004108D4"/>
    <w:p w:rsidR="004108D4" w:rsidRPr="00902832" w:rsidRDefault="004108D4" w:rsidP="004108D4"/>
    <w:p w:rsidR="004108D4" w:rsidRPr="00902832" w:rsidRDefault="004108D4" w:rsidP="004108D4"/>
    <w:p w:rsidR="004108D4" w:rsidRPr="00902832" w:rsidRDefault="004108D4" w:rsidP="004108D4">
      <w:pPr>
        <w:outlineLvl w:val="1"/>
        <w:rPr>
          <w:b/>
        </w:rPr>
      </w:pPr>
      <w:r w:rsidRPr="00902832">
        <w:rPr>
          <w:rFonts w:hint="eastAsia"/>
          <w:b/>
        </w:rPr>
        <w:lastRenderedPageBreak/>
        <w:t>离诸戏论</w:t>
      </w:r>
    </w:p>
    <w:p w:rsidR="004108D4" w:rsidRPr="00902832" w:rsidRDefault="004108D4" w:rsidP="004108D4"/>
    <w:p w:rsidR="004108D4" w:rsidRPr="00902832" w:rsidRDefault="004108D4" w:rsidP="004108D4">
      <w:pPr>
        <w:rPr>
          <w:rFonts w:asciiTheme="minorEastAsia" w:hAnsiTheme="minorEastAsia"/>
          <w:szCs w:val="21"/>
        </w:rPr>
      </w:pPr>
      <w:r w:rsidRPr="00902832">
        <w:rPr>
          <w:rFonts w:asciiTheme="minorEastAsia" w:hAnsiTheme="minorEastAsia" w:hint="eastAsia"/>
          <w:szCs w:val="21"/>
        </w:rPr>
        <w:t>善现，菩萨摩诃萨若作是念：‘苦圣谛应遍知’，是为戏论；‘集圣谛应永断’，是为戏论；‘灭圣谛应作证’，是为戏论；‘道圣谛应修习’，是为戏论。’善现，菩萨摩诃萨若作是念：‘应修四静虑’，是为戏论；‘应修四无量、四无色定’，是为戏论。’善现，菩萨摩诃萨若作是念：‘应修四念住’，是为戏论；‘应修四正断、四神足、五根、五力、七等觉支、八圣道支’，是为戏论。’善现，菩萨摩诃萨若作是念：‘应修空解脱门’，是为戏论；‘应修无相、无愿解脱门’，是为戏论。’善现，菩萨摩诃萨若作是念：‘应修八解脱’，是为戏论；‘应修八胜处、九次第定、十遍处’，是为戏论。’善现，菩萨摩诃萨若作是念：‘应修五眼’，是为戏论；‘应修六神通’，是为戏论。’善现，菩萨摩诃萨若作是念：‘应超预流果’，是为戏论；‘应超一来、不还、阿罗汉果、独觉菩提’，是为戏论。’善现，菩萨摩诃萨若作是念：‘应行布施波罗蜜多’，是为戏论；‘应行净戒、安忍、精进、静虑、般若波罗蜜多’，是为戏论。’善现，菩萨摩诃萨若作是念：‘应住内空’，是为戏论；‘应住外空、内外空、空空、大空、胜义空、有为空、无为空、毕竟空、无际空、散空、无变异空、本性空、自相空、共相空、一切法空、不可得空、无性空、自性空、无性自性空’，是为戏论。’善现，菩萨摩诃萨若作是念：‘应住真如’，是为戏论；‘应住法界、法性、不虚妄性、不变异性、平等性、离生性、法定、法住、实际、虚空界、不思议界’，是为戏论。’善现，菩萨摩诃萨若作是念：‘应趣入菩萨正性离生’，是为戏论；‘应圆满菩萨十地正行’，是为戏论。’善现，菩萨摩诃萨若作是念：‘应成熟有情’，是为戏论；‘应严净佛土’，是为戏论。’善现，菩萨摩诃萨若作是念：‘应起佛十力’，是为戏论；‘应起四无所畏、四无碍解、十八佛不共法’，是为戏论。’善现，菩萨摩诃萨若作是念：‘应起大慈’，是为戏论；‘应起大悲、大喜、大舍’，是为戏论。’善现，菩萨摩诃萨若作是念：‘应起无忘失法’，是为戏论；‘应起恒住舍性’，是为戏论。’善现，菩萨摩诃萨若作是念：‘应起一切智’，是为戏论；‘应起道相智、一切相智’，是为戏论。’善现，菩萨摩诃萨若作是念：‘应起一切三摩地门’，是为戏论；‘应起一切陀罗尼门’，是为戏论。’善现，菩萨摩诃萨若作是念：‘应断一切烦恼习气相续’，是为戏论；‘应证诸佛无上正等菩提’，是为戏论。’善现，如是等类一切戏论，是为菩萨摩诃萨所有戏论。——乾隆大藏经第1部《大般若波罗蜜多经》第367卷</w:t>
      </w:r>
    </w:p>
    <w:p w:rsidR="004108D4" w:rsidRPr="00902832" w:rsidRDefault="004108D4" w:rsidP="004108D4">
      <w:pPr>
        <w:rPr>
          <w:rFonts w:asciiTheme="minorEastAsia" w:hAnsiTheme="minorEastAsia"/>
          <w:szCs w:val="21"/>
        </w:rPr>
      </w:pPr>
    </w:p>
    <w:p w:rsidR="004108D4" w:rsidRPr="00902832" w:rsidRDefault="004108D4" w:rsidP="004108D4">
      <w:pPr>
        <w:rPr>
          <w:rFonts w:asciiTheme="minorEastAsia" w:hAnsiTheme="minorEastAsia"/>
          <w:szCs w:val="21"/>
        </w:rPr>
      </w:pPr>
      <w:r w:rsidRPr="00902832">
        <w:rPr>
          <w:rFonts w:asciiTheme="minorEastAsia" w:hAnsiTheme="minorEastAsia" w:hint="eastAsia"/>
          <w:szCs w:val="21"/>
        </w:rPr>
        <w:t>善现，菩萨摩诃萨行深般若波罗蜜多时，应观如是等一切法及诸有情，皆不可戏论故不应戏论。何以故？善现，以一切法有性不能戏论，有性无性不能戏论，无性有性不能戏论，无性无性不能戏论。有性离有无性法不可得，若能戏论、若所戏论，若戏论处，都无所有。——乾隆大藏经第1部《大般若波罗蜜多经》第369卷</w:t>
      </w:r>
    </w:p>
    <w:p w:rsidR="004108D4" w:rsidRPr="00902832" w:rsidRDefault="004108D4" w:rsidP="004108D4">
      <w:pPr>
        <w:rPr>
          <w:rFonts w:asciiTheme="minorEastAsia" w:hAnsiTheme="minorEastAsia"/>
          <w:szCs w:val="21"/>
        </w:rPr>
      </w:pPr>
    </w:p>
    <w:p w:rsidR="004108D4" w:rsidRPr="00902832" w:rsidRDefault="004108D4" w:rsidP="004108D4">
      <w:pPr>
        <w:rPr>
          <w:rFonts w:asciiTheme="minorEastAsia" w:hAnsiTheme="minorEastAsia"/>
          <w:szCs w:val="21"/>
        </w:rPr>
      </w:pPr>
      <w:r w:rsidRPr="00902832">
        <w:rPr>
          <w:rFonts w:asciiTheme="minorEastAsia" w:hAnsiTheme="minorEastAsia" w:hint="eastAsia"/>
          <w:szCs w:val="21"/>
        </w:rPr>
        <w:t>善现，如是般若波罗蜜多大宝藏中，不说少法有生有灭、有染有净、有取有舍。所以者何？以无少法可生可灭、可染可净、可取可舍。善现，如是般若波罗蜜多大宝藏中，不说有法是善是非善、是世间是出世间、是有漏是无漏、是有罪是无罪、是杂染是清净、是有为是无为。善现，由此因缘，如是般若波罗蜜多名无所得大法宝藏。善现，如是般若波罗蜜多大宝藏中，不说少法是能染污。所以者何？以无少法可染污故。善现，由此因缘，如是般若波罗蜜多名无染污大法宝藏。善现，若菩萨摩诃萨修行般若波罗蜜多时，无如是想，无如是分别，无如是得，无如是戏论：‘我行般若波罗蜜多，我修般若波罗蜜多。’是菩萨摩诃萨能如实修行般若波罗蜜多，亦能亲近礼事诸佛，从一佛国至一佛国，供养恭敬、尊重赞叹诸佛世尊，游诸佛国成熟有情、严净佛土，修诸菩萨摩诃萨行，速证无上正等菩提。——乾隆大藏经第1部《</w:t>
      </w:r>
      <w:r w:rsidRPr="00902832">
        <w:rPr>
          <w:rFonts w:asciiTheme="minorEastAsia" w:hAnsiTheme="minorEastAsia"/>
          <w:szCs w:val="21"/>
        </w:rPr>
        <w:t>大般若波罗蜜多经</w:t>
      </w:r>
      <w:r w:rsidRPr="00902832">
        <w:rPr>
          <w:rFonts w:asciiTheme="minorEastAsia" w:hAnsiTheme="minorEastAsia" w:hint="eastAsia"/>
          <w:szCs w:val="21"/>
        </w:rPr>
        <w:t>》第296卷</w:t>
      </w:r>
    </w:p>
    <w:p w:rsidR="004108D4" w:rsidRPr="00902832" w:rsidRDefault="004108D4" w:rsidP="004108D4">
      <w:pPr>
        <w:rPr>
          <w:rFonts w:asciiTheme="minorEastAsia" w:hAnsiTheme="minorEastAsia"/>
          <w:szCs w:val="21"/>
        </w:rPr>
      </w:pPr>
    </w:p>
    <w:p w:rsidR="004108D4" w:rsidRPr="00902832" w:rsidRDefault="004108D4" w:rsidP="004108D4">
      <w:pPr>
        <w:rPr>
          <w:rFonts w:asciiTheme="minorEastAsia" w:hAnsiTheme="minorEastAsia"/>
          <w:szCs w:val="21"/>
        </w:rPr>
      </w:pPr>
      <w:r w:rsidRPr="00902832">
        <w:rPr>
          <w:rFonts w:asciiTheme="minorEastAsia" w:hAnsiTheme="minorEastAsia" w:hint="eastAsia"/>
          <w:szCs w:val="21"/>
        </w:rPr>
        <w:lastRenderedPageBreak/>
        <w:t>佛告善现：“菩萨摩诃萨自住无戏论般若波罗蜜多，亦劝有情修习如是无戏论慧，常不舍离亦复如是，虽有所为而无一实。何以故？善现，诸法性空皆如幻故。”……佛告善现：“菩萨摩诃萨普于十方各如殑伽沙等诸佛世界自现其身，随类安住六波罗蜜多，亦劝有情令其安住，乃至证得无上菩提常不舍离亦复如是，虽有所为而无一实。何以故？善现，诸法性空皆如幻故。”……佛告善现：“菩萨摩诃萨以应一切智智心，大悲为上首，用无所得而为方便，安立无量、无数、无边有情于六波罗蜜多，乃至安立无量、无数、无边有情于无上菩提亦复如是，虽有所为而无一实。何以故？善现，诸法性空皆如幻故。”——乾隆大藏经第1部《</w:t>
      </w:r>
      <w:r w:rsidRPr="00902832">
        <w:rPr>
          <w:rFonts w:asciiTheme="minorEastAsia" w:hAnsiTheme="minorEastAsia"/>
          <w:szCs w:val="21"/>
        </w:rPr>
        <w:t>大般若波罗蜜多经</w:t>
      </w:r>
      <w:r w:rsidRPr="00902832">
        <w:rPr>
          <w:rFonts w:asciiTheme="minorEastAsia" w:hAnsiTheme="minorEastAsia" w:hint="eastAsia"/>
          <w:szCs w:val="21"/>
        </w:rPr>
        <w:t>》第49卷</w:t>
      </w:r>
    </w:p>
    <w:p w:rsidR="004108D4" w:rsidRPr="00902832" w:rsidRDefault="004108D4" w:rsidP="004108D4"/>
    <w:p w:rsidR="004108D4" w:rsidRPr="00902832" w:rsidRDefault="004108D4" w:rsidP="004108D4">
      <w:pPr>
        <w:rPr>
          <w:rFonts w:asciiTheme="minorEastAsia" w:hAnsiTheme="minorEastAsia"/>
          <w:szCs w:val="21"/>
        </w:rPr>
      </w:pPr>
      <w:r w:rsidRPr="00902832">
        <w:rPr>
          <w:rFonts w:hint="eastAsia"/>
        </w:rPr>
        <w:t>佛言：“善现，菩萨摩诃萨都无所行，是行般若波罗蜜多。”具寿善现白佛言：“世尊，何缘菩萨摩诃萨都无所行，是行般若波罗蜜多？”佛言：“善现，由此般若波罗蜜多不可得，菩萨摩诃萨亦不可得，行亦不可得，若能行者、若由此行、若所行处，皆不可得。是故，善现，菩萨摩诃萨都无所行是行般若波罗蜜多，以于其中一切戏论不可得故。”</w:t>
      </w:r>
      <w:r w:rsidRPr="00902832">
        <w:rPr>
          <w:rFonts w:asciiTheme="minorEastAsia" w:hAnsiTheme="minorEastAsia" w:hint="eastAsia"/>
          <w:szCs w:val="21"/>
        </w:rPr>
        <w:t>——乾隆大藏经第1部《大般若波罗蜜多经》第361卷</w:t>
      </w:r>
    </w:p>
    <w:p w:rsidR="004108D4" w:rsidRPr="00902832" w:rsidRDefault="004108D4" w:rsidP="004108D4">
      <w:pPr>
        <w:rPr>
          <w:rFonts w:asciiTheme="minorEastAsia" w:hAnsiTheme="minorEastAsia"/>
          <w:szCs w:val="21"/>
        </w:rPr>
      </w:pPr>
    </w:p>
    <w:p w:rsidR="004108D4" w:rsidRPr="00902832" w:rsidRDefault="004108D4" w:rsidP="004108D4">
      <w:pPr>
        <w:rPr>
          <w:rFonts w:asciiTheme="minorEastAsia" w:hAnsiTheme="minorEastAsia"/>
          <w:szCs w:val="21"/>
        </w:rPr>
      </w:pPr>
      <w:r w:rsidRPr="00902832">
        <w:rPr>
          <w:rFonts w:asciiTheme="minorEastAsia" w:hAnsiTheme="minorEastAsia" w:hint="eastAsia"/>
          <w:szCs w:val="21"/>
        </w:rPr>
        <w:t>具寿善现白佛言：“世尊，云何名有所得？云何名无所得？”佛言：“善现，诸有二者，名有所得；诸无二者，名无所得。”“世尊，云何名有二？云何名无二？”“善现，诸眼、诸色为二，诸耳、诸声为二，诸鼻、诸香为二，诸舌、诸味为二，诸身、诸触为二，诸意、诸法为二，有色、无色为二，有见、无见为二，有对、无对为二，有漏、无漏为二，有为、无为为二，世间、出世间为二，生死、涅槃为二，异生法、异生为二，预流法、预流为二，一来法、一来为二，不还法、不还为二，阿罗汉法、阿罗汉为二，独觉菩提、独觉为二，菩萨摩诃萨行、菩萨摩诃萨为二，诸佛无上正等菩提、诸佛为二。如是一切有戏论者皆名有二。善现，非眼、非色为无二，非耳、非声为无二，非鼻、非香为无二，非舌、非味为无二，非身、非触为无二，非意、非法为无二，非有色、非无色为无二，非有见、非无见为无二，非有对、非无对为无二，非有漏、非无漏为无二，非有为、非无为为无二，非世间、非出世间为无二，非生死、非涅槃为无二，非异生法、非异生为无二，非预流法、非预流为无二，非一来法、非一来为无二，非不还法、非不还为无二，非阿罗汉法、非阿罗汉为无二，非独觉菩提、非独觉为无二，非菩萨摩诃萨行、非菩萨摩诃萨为无二，非诸佛无上正等菩提、非诸佛为无二。如是一切离戏论者皆名无二。”——乾隆大藏经第1部《大般若波罗蜜多经》第361卷</w:t>
      </w:r>
    </w:p>
    <w:p w:rsidR="004108D4" w:rsidRPr="00902832" w:rsidRDefault="004108D4" w:rsidP="004108D4"/>
    <w:p w:rsidR="004108D4" w:rsidRPr="00902832" w:rsidRDefault="004108D4" w:rsidP="004108D4">
      <w:r w:rsidRPr="00902832">
        <w:rPr>
          <w:rFonts w:asciiTheme="minorEastAsia" w:hAnsiTheme="minorEastAsia" w:hint="eastAsia"/>
          <w:szCs w:val="21"/>
        </w:rPr>
        <w:t>具寿善现白佛言：“世尊，为由有所得故无所得？为由无所得故无所得？”佛言：“善现，非由有所得故无所得，亦非由无所得故无所得，然有所得、无所得平等性是名无所得。如是，善现，菩萨摩诃萨于有所得、无所得平等性中应勤修学。善现，菩萨摩诃萨如是学时，名学般若波罗蜜多无所得义，离诸过失。”——乾隆大藏经第1部《大般若波罗蜜多经》第361卷</w:t>
      </w:r>
    </w:p>
    <w:p w:rsidR="007646A9" w:rsidRPr="00902832" w:rsidRDefault="007646A9" w:rsidP="007646A9">
      <w:pPr>
        <w:rPr>
          <w:b/>
        </w:rPr>
      </w:pPr>
    </w:p>
    <w:p w:rsidR="007646A9" w:rsidRPr="00902832" w:rsidRDefault="007646A9" w:rsidP="007646A9">
      <w:pPr>
        <w:rPr>
          <w:b/>
        </w:rPr>
      </w:pPr>
    </w:p>
    <w:p w:rsidR="004108D4" w:rsidRPr="00902832" w:rsidRDefault="004108D4" w:rsidP="007646A9">
      <w:pPr>
        <w:rPr>
          <w:b/>
        </w:rPr>
      </w:pPr>
    </w:p>
    <w:p w:rsidR="004108D4" w:rsidRPr="00902832" w:rsidRDefault="004108D4" w:rsidP="007646A9">
      <w:pPr>
        <w:rPr>
          <w:b/>
        </w:rPr>
      </w:pPr>
    </w:p>
    <w:p w:rsidR="004108D4" w:rsidRPr="00902832" w:rsidRDefault="004108D4" w:rsidP="007646A9">
      <w:pPr>
        <w:rPr>
          <w:b/>
        </w:rPr>
      </w:pPr>
    </w:p>
    <w:p w:rsidR="004108D4" w:rsidRPr="00902832" w:rsidRDefault="004108D4" w:rsidP="007646A9">
      <w:pPr>
        <w:rPr>
          <w:b/>
        </w:rPr>
      </w:pPr>
    </w:p>
    <w:p w:rsidR="007646A9" w:rsidRPr="00902832" w:rsidRDefault="007646A9" w:rsidP="007646A9">
      <w:pPr>
        <w:rPr>
          <w:b/>
        </w:rPr>
      </w:pPr>
    </w:p>
    <w:p w:rsidR="007646A9" w:rsidRPr="00902832" w:rsidRDefault="007646A9" w:rsidP="007646A9">
      <w:pPr>
        <w:rPr>
          <w:b/>
        </w:rPr>
      </w:pPr>
    </w:p>
    <w:p w:rsidR="007646A9" w:rsidRPr="00902832" w:rsidRDefault="007646A9" w:rsidP="007646A9">
      <w:pPr>
        <w:rPr>
          <w:b/>
        </w:rPr>
      </w:pPr>
    </w:p>
    <w:p w:rsidR="007646A9" w:rsidRPr="00902832" w:rsidRDefault="007646A9" w:rsidP="004108D4">
      <w:pPr>
        <w:outlineLvl w:val="0"/>
        <w:rPr>
          <w:b/>
        </w:rPr>
      </w:pPr>
      <w:r w:rsidRPr="00902832">
        <w:rPr>
          <w:rFonts w:hint="eastAsia"/>
          <w:b/>
        </w:rPr>
        <w:lastRenderedPageBreak/>
        <w:t>不尽有为不住无为</w:t>
      </w:r>
    </w:p>
    <w:p w:rsidR="007646A9" w:rsidRPr="00902832" w:rsidRDefault="007646A9" w:rsidP="007646A9">
      <w:pPr>
        <w:rPr>
          <w:b/>
        </w:rPr>
      </w:pPr>
    </w:p>
    <w:p w:rsidR="00445D4A" w:rsidRPr="00902832" w:rsidRDefault="00445D4A" w:rsidP="00445D4A">
      <w:r w:rsidRPr="00902832">
        <w:rPr>
          <w:rFonts w:hint="eastAsia"/>
        </w:rPr>
        <w:t>尔时，具寿善现白佛言：“世尊，何者是一切法？而劝诸菩萨摩诃萨于此一切法，皆无所有，无碍无著，应学应知？”佛告善现：“一切法者，谓善法非善法、有记法无记法、世间法出世间法、有漏法无漏法、有为法无为法、共法不共法。善现，是名一切法。诸菩萨摩诃萨于此一切法，皆无所有，无碍无著，应学应知。”——乾隆大藏经第</w:t>
      </w:r>
      <w:r w:rsidRPr="00902832">
        <w:rPr>
          <w:rFonts w:hint="eastAsia"/>
        </w:rPr>
        <w:t>1</w:t>
      </w:r>
      <w:r w:rsidRPr="00902832">
        <w:rPr>
          <w:rFonts w:hint="eastAsia"/>
        </w:rPr>
        <w:t>部《大般若波罗蜜多经》第</w:t>
      </w:r>
      <w:r w:rsidRPr="00902832">
        <w:rPr>
          <w:rFonts w:hint="eastAsia"/>
        </w:rPr>
        <w:t>46</w:t>
      </w:r>
      <w:r w:rsidRPr="00902832">
        <w:rPr>
          <w:rFonts w:hint="eastAsia"/>
        </w:rPr>
        <w:t>卷</w:t>
      </w:r>
    </w:p>
    <w:p w:rsidR="00445D4A" w:rsidRPr="00902832" w:rsidRDefault="00445D4A" w:rsidP="00445D4A"/>
    <w:p w:rsidR="00445D4A" w:rsidRPr="00902832" w:rsidRDefault="00445D4A" w:rsidP="00445D4A">
      <w:pPr>
        <w:rPr>
          <w:rFonts w:asciiTheme="minorEastAsia" w:hAnsiTheme="minorEastAsia"/>
          <w:szCs w:val="21"/>
        </w:rPr>
      </w:pPr>
      <w:r w:rsidRPr="00902832">
        <w:rPr>
          <w:rFonts w:asciiTheme="minorEastAsia" w:hAnsiTheme="minorEastAsia" w:hint="eastAsia"/>
          <w:szCs w:val="21"/>
        </w:rPr>
        <w:t>具寿善现白佛言：“世尊，云何有漏法？”佛告善现：“世间五蕴、十二处、十八界、四静虑、四无量、四无色定，所有一切堕三界法。善现，是名有漏法。”——乾隆大藏经第1部《</w:t>
      </w:r>
      <w:r w:rsidRPr="00902832">
        <w:rPr>
          <w:rFonts w:asciiTheme="minorEastAsia" w:hAnsiTheme="minorEastAsia"/>
          <w:szCs w:val="21"/>
        </w:rPr>
        <w:t>大般若波罗蜜多经</w:t>
      </w:r>
      <w:r w:rsidRPr="00902832">
        <w:rPr>
          <w:rFonts w:asciiTheme="minorEastAsia" w:hAnsiTheme="minorEastAsia" w:hint="eastAsia"/>
          <w:szCs w:val="21"/>
        </w:rPr>
        <w:t>》第46卷</w:t>
      </w:r>
    </w:p>
    <w:p w:rsidR="00445D4A" w:rsidRPr="00902832" w:rsidRDefault="00445D4A" w:rsidP="00445D4A">
      <w:pPr>
        <w:rPr>
          <w:rFonts w:asciiTheme="minorEastAsia" w:hAnsiTheme="minorEastAsia"/>
          <w:szCs w:val="21"/>
        </w:rPr>
      </w:pPr>
    </w:p>
    <w:p w:rsidR="00445D4A" w:rsidRPr="00902832" w:rsidRDefault="00445D4A" w:rsidP="00445D4A">
      <w:pPr>
        <w:rPr>
          <w:rFonts w:asciiTheme="minorEastAsia" w:hAnsiTheme="minorEastAsia"/>
          <w:szCs w:val="21"/>
        </w:rPr>
      </w:pPr>
      <w:r w:rsidRPr="00902832">
        <w:rPr>
          <w:rFonts w:asciiTheme="minorEastAsia" w:hAnsiTheme="minorEastAsia" w:hint="eastAsia"/>
          <w:szCs w:val="21"/>
        </w:rPr>
        <w:t>具寿善现白佛言：“世尊，云何无漏法？”佛告善现：“谓出世间四静虑、四无量、四无色定、四念住、四正断、四神足、五根、五力、七等觉支、八圣道支、三解脱门、六到彼岸、五眼、六神通、佛十力、四无所畏、四无碍解、大慈、大悲、大喜、大舍、十八佛不共法、一切智、道相智、一切相智。善现，此等名无漏法。”——乾隆大藏经第1部《</w:t>
      </w:r>
      <w:r w:rsidRPr="00902832">
        <w:rPr>
          <w:rFonts w:asciiTheme="minorEastAsia" w:hAnsiTheme="minorEastAsia"/>
          <w:szCs w:val="21"/>
        </w:rPr>
        <w:t>大般若波罗蜜多经</w:t>
      </w:r>
      <w:r w:rsidRPr="00902832">
        <w:rPr>
          <w:rFonts w:asciiTheme="minorEastAsia" w:hAnsiTheme="minorEastAsia" w:hint="eastAsia"/>
          <w:szCs w:val="21"/>
        </w:rPr>
        <w:t>》第46卷</w:t>
      </w:r>
    </w:p>
    <w:p w:rsidR="00445D4A" w:rsidRPr="00902832" w:rsidRDefault="00445D4A" w:rsidP="00445D4A"/>
    <w:p w:rsidR="00445D4A" w:rsidRPr="00902832" w:rsidRDefault="00445D4A" w:rsidP="00445D4A">
      <w:r w:rsidRPr="00902832">
        <w:rPr>
          <w:rFonts w:hint="eastAsia"/>
        </w:rPr>
        <w:t>具寿善现白佛言：“世尊，云何有为法？”佛告善现：“谓欲界系法、色界系法、无色界系法、五蕴、四静虑、四无量、四无色定、四念住、四正断、四神足、五根、五力、七等觉支、八圣道支、三解脱门、六到彼岸、五眼、六神通、佛十力、四无所畏、四无碍解、大慈、大悲、大喜、大舍、十八佛不共法、一切智、道相智、一切相智，所有一切有生、有住、有异、有灭法。善现，是名有为法。”——乾隆大藏经第</w:t>
      </w:r>
      <w:r w:rsidRPr="00902832">
        <w:rPr>
          <w:rFonts w:hint="eastAsia"/>
        </w:rPr>
        <w:t>1</w:t>
      </w:r>
      <w:r w:rsidRPr="00902832">
        <w:rPr>
          <w:rFonts w:hint="eastAsia"/>
        </w:rPr>
        <w:t>部《大般若波罗蜜多经》第</w:t>
      </w:r>
      <w:r w:rsidRPr="00902832">
        <w:rPr>
          <w:rFonts w:hint="eastAsia"/>
        </w:rPr>
        <w:t>46</w:t>
      </w:r>
      <w:r w:rsidRPr="00902832">
        <w:rPr>
          <w:rFonts w:hint="eastAsia"/>
        </w:rPr>
        <w:t>卷</w:t>
      </w:r>
    </w:p>
    <w:p w:rsidR="00445D4A" w:rsidRPr="00902832" w:rsidRDefault="00445D4A" w:rsidP="00445D4A"/>
    <w:p w:rsidR="00445D4A" w:rsidRPr="00902832" w:rsidRDefault="00445D4A" w:rsidP="00445D4A">
      <w:r w:rsidRPr="00902832">
        <w:rPr>
          <w:rFonts w:hint="eastAsia"/>
        </w:rPr>
        <w:t>具寿善现白佛言：“世尊，云何无为法？”佛告善现：“若法无生、无住、无异、无灭可得，所谓贪尽、瞋尽、痴尽、真如、法界、法性、法住、法定、不虚妄性、不变异性、离生性、平等性、实际。善现，此等名无为法。”——乾隆大藏经第</w:t>
      </w:r>
      <w:r w:rsidRPr="00902832">
        <w:rPr>
          <w:rFonts w:hint="eastAsia"/>
        </w:rPr>
        <w:t>1</w:t>
      </w:r>
      <w:r w:rsidRPr="00902832">
        <w:rPr>
          <w:rFonts w:hint="eastAsia"/>
        </w:rPr>
        <w:t>部《大般若波罗蜜多经》第</w:t>
      </w:r>
      <w:r w:rsidRPr="00902832">
        <w:rPr>
          <w:rFonts w:hint="eastAsia"/>
        </w:rPr>
        <w:t>46</w:t>
      </w:r>
      <w:r w:rsidRPr="00902832">
        <w:rPr>
          <w:rFonts w:hint="eastAsia"/>
        </w:rPr>
        <w:t>卷</w:t>
      </w:r>
    </w:p>
    <w:p w:rsidR="00445D4A" w:rsidRPr="00902832" w:rsidRDefault="00445D4A" w:rsidP="00445D4A"/>
    <w:p w:rsidR="00445D4A" w:rsidRPr="00902832" w:rsidRDefault="00445D4A" w:rsidP="00445D4A">
      <w:r w:rsidRPr="00902832">
        <w:rPr>
          <w:rFonts w:hint="eastAsia"/>
        </w:rPr>
        <w:t>善现，胜义谛中，世间法无生无灭、无染无净，出世间法亦无生无灭、无染无净，以毕竟空、无际空故。善现，胜义谛中，有漏法无生无灭、无染无净，无漏法亦无生无灭、无染无净，以毕竟空、无际空故。善现，胜义谛中，有为法无生无灭、无染无净，无为法亦无生无灭、无染无净，以毕竟空、无际空故。——乾隆大藏经第</w:t>
      </w:r>
      <w:r w:rsidRPr="00902832">
        <w:rPr>
          <w:rFonts w:hint="eastAsia"/>
        </w:rPr>
        <w:t>1</w:t>
      </w:r>
      <w:r w:rsidRPr="00902832">
        <w:rPr>
          <w:rFonts w:hint="eastAsia"/>
        </w:rPr>
        <w:t>部《大般若波罗蜜多经》第</w:t>
      </w:r>
      <w:r w:rsidRPr="00902832">
        <w:rPr>
          <w:rFonts w:hint="eastAsia"/>
        </w:rPr>
        <w:t>383</w:t>
      </w:r>
      <w:r w:rsidRPr="00902832">
        <w:rPr>
          <w:rFonts w:hint="eastAsia"/>
        </w:rPr>
        <w:t>卷</w:t>
      </w:r>
    </w:p>
    <w:p w:rsidR="00445D4A" w:rsidRPr="00902832" w:rsidRDefault="00445D4A" w:rsidP="00445D4A"/>
    <w:p w:rsidR="00445D4A" w:rsidRPr="00902832" w:rsidRDefault="00445D4A" w:rsidP="00445D4A">
      <w:r w:rsidRPr="00902832">
        <w:rPr>
          <w:rFonts w:hint="eastAsia"/>
        </w:rPr>
        <w:t>复次舍利子，云何菩萨摩诃萨一切法善巧？舍利子，菩萨摩诃萨，修行般若波罗蜜多故，</w:t>
      </w:r>
    </w:p>
    <w:p w:rsidR="00445D4A" w:rsidRPr="00902832" w:rsidRDefault="00445D4A" w:rsidP="00445D4A">
      <w:r w:rsidRPr="00902832">
        <w:rPr>
          <w:rFonts w:hint="eastAsia"/>
        </w:rPr>
        <w:t>于一切法遍摄一切有为、无为。菩萨摩诃萨，于如是等有为、无为一切诸法，应修善巧。舍利子，云何菩萨摩诃萨有为善巧？所谓妙善身行、妙善语行、妙善意行，是则名为有为善巧。云何名为无为善巧？即以如是妙善身语及以意行，回向毕竟无为菩提，回向无为菩提妙观，又复回向于萨伐若，是则名为无为善巧。复次，舍利子，菩萨摩诃萨有为善巧者，即是积集五到彼岸。何等为五？所谓布施、持戒、忍辱、精进、静虑波罗蜜多，是名有为。若由般若波罗蜜多无为智故，则五到彼岸不可厌毁，如此妙智又能积集诸到彼岸资粮善法，信解无漏无上菩提，及以回向一切智智，是则名为无为善巧。复次，舍利子，菩萨摩诃萨有为善巧者，所谓以无碍光照诸众生，以四摄法摄诸众生，是名有为。若观诸法无我，无有情，无取无执，于四摄法方便善巧，爱乐信受无为等觉，及以回向一切智智，是则名为无为善巧。复次，舍</w:t>
      </w:r>
      <w:r w:rsidRPr="00902832">
        <w:rPr>
          <w:rFonts w:hint="eastAsia"/>
        </w:rPr>
        <w:lastRenderedPageBreak/>
        <w:t>利子，菩萨摩诃萨有为善巧者，所谓不断能令生死相续，结缚而复永断能令生死相续，烦恼任持菩提结缚相续一分结缚不复现行，是名有为善巧。若复修习空无相愿，诸法正智现观善巧无上菩提，不由他缘，于无为法而复作证，是则名为无为善巧。复次，舍利子，菩萨摩诃萨有为善巧者，谓诸菩萨虽行三界，而不为彼三界烦恼之所染污，如是名为有为善巧。虽具通达一切三界出离之法，而不坠堕出离界中。是则名为无为善巧。舍利子，菩萨摩诃萨一切法善巧者，是则名为一切智智。若诸菩萨圆满证入一切智智，即一切时智慧善巧，即此名为诸法善巧。舍利子，菩萨摩诃萨为欲修行般若波罗蜜多故，修习如是一切法善巧。如是，舍利子，若有依菩萨藏修行般若波罗蜜多菩萨摩诃萨，为欲修行般若波罗蜜多故，依慧分别善巧通达，修习如是十种善巧。——乾隆大藏经第</w:t>
      </w:r>
      <w:r w:rsidRPr="00902832">
        <w:rPr>
          <w:rFonts w:hint="eastAsia"/>
        </w:rPr>
        <w:t>20</w:t>
      </w:r>
      <w:r w:rsidRPr="00902832">
        <w:rPr>
          <w:rFonts w:hint="eastAsia"/>
        </w:rPr>
        <w:t>部《大宝积经》第</w:t>
      </w:r>
      <w:r w:rsidRPr="00902832">
        <w:rPr>
          <w:rFonts w:hint="eastAsia"/>
        </w:rPr>
        <w:t>53</w:t>
      </w:r>
      <w:r w:rsidRPr="00902832">
        <w:rPr>
          <w:rFonts w:hint="eastAsia"/>
        </w:rPr>
        <w:t>卷</w:t>
      </w:r>
    </w:p>
    <w:p w:rsidR="00445D4A" w:rsidRPr="00902832" w:rsidRDefault="00445D4A" w:rsidP="00445D4A">
      <w:pPr>
        <w:rPr>
          <w:b/>
        </w:rPr>
      </w:pPr>
    </w:p>
    <w:p w:rsidR="00445D4A" w:rsidRPr="00902832" w:rsidRDefault="00445D4A" w:rsidP="00445D4A">
      <w:r w:rsidRPr="00902832">
        <w:rPr>
          <w:rFonts w:hint="eastAsia"/>
        </w:rPr>
        <w:t>尔时，众香世界菩萨来者，合掌白佛言：“世尊，我等初见此土，生下劣想，今自悔责，舍离是心。所以者何？诸佛方便不可思议，为度众生故，随其所应现佛国异。唯然，世尊，愿赐少法，还于彼土，当念如来。”佛告诸菩萨：“有尽、无尽解脱法门，汝等当学。何谓为尽？谓有为法。何谓无尽？谓无为法。如菩萨者，不尽有为，不住无为。何谓不尽有为？谓不离大慈，不舍大悲；深发一切智心，而不忽忘；教化众生，终不厌惓；于四摄法，常念顺行；护持正法，不惜身命；种诸善根，无有疲厌；志常安住，方便回向；求法不懈，说法无吝；勤供诸佛，故入生死而无所畏；于诸荣辱，心无忧喜；不轻未学，敬学如佛；堕烦恼者，令发正念；于远离乐，不以为贵；不著己乐，庆于彼乐；在诸禅定，如地狱想；于生死中，如园观想；见来求者，为善师想；舍诸所有，具一切智想；见毁戒人，起救护想；诸波罗蜜，为父母想；道品之法，为眷属想；发行善根，无有齐限；以诸净国严饰之事，成己佛土；行无限施，具足相好；除一切恶，净身、口、意；生死无数劫，意而有勇；闻佛无量德，志而不倦；以智慧剑，破烦恼贼；出阴、界、入，荷负众生，永使解脱；以大精进，摧伏魔军；常求无慢，实相智慧；行少欲知足，而不舍世法；能令众生如意，而不扰累；不坏威仪，而能随俗；起神通慧，引导众生；得念总持，所闻不忘；善别诸根，断众生疑；以乐说辩，演法无碍；净十善道，受天人福；修四无量，开梵天道；劝请说法，随喜赞善，得佛音声；身、口、意善，得佛无碍威仪；深修善法，所行转胜；以大乘教，成菩萨僧；心无放逸，不失众善。行如此法，是名菩萨不尽有为。何谓菩萨不住无为？谓修学空，不以空为证；修学无相、无作，不以无相、无作为证；修学无起，不以无起为证；观于无常，而不厌善本；观世间苦，而不恶生死；观于无我，而诲人不倦；观于寂灭，而不永寂灭；观于远离，而身心修善；观无所归，而归趣善法；观于无生，而以生法荷负一切；观于无漏，而不断诸漏；观无所行，而以行法教化众生；观于空性，而不舍大悲；观无生法，而不随小乘；观诸法虚妄，无心、无主、无依，本愿未满，而福德不虚、智慧不妄、行愿普济、直觉自在、佛性常住。修如此法，是名菩萨不住无为。”——乾隆大藏经第</w:t>
      </w:r>
      <w:r w:rsidRPr="00902832">
        <w:rPr>
          <w:rFonts w:hint="eastAsia"/>
        </w:rPr>
        <w:t>142</w:t>
      </w:r>
      <w:r w:rsidRPr="00902832">
        <w:rPr>
          <w:rFonts w:hint="eastAsia"/>
        </w:rPr>
        <w:t>部《维摩诘所说经》</w:t>
      </w:r>
    </w:p>
    <w:p w:rsidR="00445D4A" w:rsidRPr="00902832" w:rsidRDefault="00445D4A" w:rsidP="00445D4A">
      <w:pPr>
        <w:rPr>
          <w:b/>
        </w:rPr>
      </w:pPr>
    </w:p>
    <w:p w:rsidR="00445D4A" w:rsidRPr="00902832" w:rsidRDefault="00445D4A" w:rsidP="00445D4A"/>
    <w:p w:rsidR="00445D4A" w:rsidRPr="00902832" w:rsidRDefault="00445D4A" w:rsidP="00445D4A"/>
    <w:p w:rsidR="00445D4A" w:rsidRPr="00902832" w:rsidRDefault="00445D4A" w:rsidP="00445D4A"/>
    <w:p w:rsidR="00445D4A" w:rsidRPr="00902832" w:rsidRDefault="00445D4A" w:rsidP="00445D4A"/>
    <w:p w:rsidR="00445D4A" w:rsidRPr="00902832" w:rsidRDefault="00445D4A" w:rsidP="00445D4A"/>
    <w:p w:rsidR="00445D4A" w:rsidRPr="00902832" w:rsidRDefault="00445D4A" w:rsidP="00445D4A"/>
    <w:p w:rsidR="00445D4A" w:rsidRPr="00902832" w:rsidRDefault="00445D4A" w:rsidP="00445D4A"/>
    <w:p w:rsidR="00445D4A" w:rsidRPr="00902832" w:rsidRDefault="00445D4A" w:rsidP="00445D4A"/>
    <w:p w:rsidR="00445D4A" w:rsidRPr="00902832" w:rsidRDefault="00445D4A" w:rsidP="00445D4A"/>
    <w:p w:rsidR="00445D4A" w:rsidRPr="00902832" w:rsidRDefault="00445D4A" w:rsidP="00445D4A"/>
    <w:p w:rsidR="00445D4A" w:rsidRPr="00902832" w:rsidRDefault="00445D4A" w:rsidP="00445D4A">
      <w:pPr>
        <w:outlineLvl w:val="1"/>
        <w:rPr>
          <w:b/>
        </w:rPr>
      </w:pPr>
      <w:r w:rsidRPr="00902832">
        <w:rPr>
          <w:rFonts w:hint="eastAsia"/>
          <w:b/>
        </w:rPr>
        <w:lastRenderedPageBreak/>
        <w:t>断一切分别是名通达无为</w:t>
      </w:r>
    </w:p>
    <w:p w:rsidR="00445D4A" w:rsidRPr="00902832" w:rsidRDefault="00445D4A" w:rsidP="00445D4A"/>
    <w:p w:rsidR="00445D4A" w:rsidRPr="00902832" w:rsidRDefault="00445D4A" w:rsidP="00445D4A">
      <w:r w:rsidRPr="00902832">
        <w:rPr>
          <w:rFonts w:hint="eastAsia"/>
        </w:rPr>
        <w:t>若分别是有为、是无为，则不能通达无为。断一切分别，是名通达无为。如实通达缘性断诸缘故，不在数不在非数。持世，是名菩萨摩诃萨有为、无为法方便，所谓于诸法无所住无所系，亦不贪受若有为、若无为法。——乾隆大藏经第</w:t>
      </w:r>
      <w:r w:rsidRPr="00902832">
        <w:rPr>
          <w:rFonts w:hint="eastAsia"/>
        </w:rPr>
        <w:t>162</w:t>
      </w:r>
      <w:r w:rsidRPr="00902832">
        <w:rPr>
          <w:rFonts w:hint="eastAsia"/>
        </w:rPr>
        <w:t>部《持世经》</w:t>
      </w:r>
    </w:p>
    <w:p w:rsidR="00445D4A" w:rsidRPr="00902832" w:rsidRDefault="00445D4A" w:rsidP="00445D4A"/>
    <w:p w:rsidR="00445D4A" w:rsidRPr="00902832" w:rsidRDefault="00445D4A" w:rsidP="00445D4A">
      <w:r w:rsidRPr="00902832">
        <w:rPr>
          <w:rFonts w:hint="eastAsia"/>
        </w:rPr>
        <w:t>持世，若人通达知见有为、无为法，是人更不复有生、灭、住异，是故说得无为者。持世，生灭者，即是见集没义。若法无集则无有没，若不起集则不有退亦无住异。持世，是名有为如实知见。若人如实知见有为则不堕数中，所谓生、灭、住异。菩萨如是思惟有为、无为法，不见有为法与无为法合，亦不见无为法与有为法合，但作是念：‘有为法如实相，即是无为。’则更不复有所分别。若不分别有为、无为法，即是无为法。若分别是有为、是无为，则不能通达无为。断一切分别，是名通达无为。如实通达缘性断诸缘故，不在数不在非数。持世，是名菩萨摩诃萨有为、无为法方便，所谓于诸法无所住无所系，亦不贪受若有为、若无为法。——乾隆大藏经第</w:t>
      </w:r>
      <w:r w:rsidRPr="00902832">
        <w:rPr>
          <w:rFonts w:hint="eastAsia"/>
        </w:rPr>
        <w:t>162</w:t>
      </w:r>
      <w:r w:rsidRPr="00902832">
        <w:rPr>
          <w:rFonts w:hint="eastAsia"/>
        </w:rPr>
        <w:t>部《持世经》</w:t>
      </w:r>
    </w:p>
    <w:p w:rsidR="007646A9" w:rsidRPr="00902832" w:rsidRDefault="007646A9" w:rsidP="007646A9">
      <w:pPr>
        <w:rPr>
          <w:b/>
        </w:rPr>
      </w:pPr>
    </w:p>
    <w:p w:rsidR="007646A9" w:rsidRPr="00902832" w:rsidRDefault="007646A9" w:rsidP="007646A9">
      <w:pPr>
        <w:rPr>
          <w:b/>
        </w:rPr>
      </w:pPr>
    </w:p>
    <w:p w:rsidR="004108D4" w:rsidRPr="00902832" w:rsidRDefault="004108D4" w:rsidP="007646A9">
      <w:pPr>
        <w:rPr>
          <w:b/>
        </w:rPr>
      </w:pPr>
    </w:p>
    <w:p w:rsidR="004108D4" w:rsidRPr="00902832" w:rsidRDefault="004108D4" w:rsidP="007646A9">
      <w:pPr>
        <w:rPr>
          <w:b/>
        </w:rPr>
      </w:pPr>
    </w:p>
    <w:p w:rsidR="004108D4" w:rsidRPr="00902832" w:rsidRDefault="004108D4" w:rsidP="007646A9">
      <w:pPr>
        <w:rPr>
          <w:b/>
        </w:rPr>
      </w:pPr>
    </w:p>
    <w:p w:rsidR="004108D4" w:rsidRPr="00902832" w:rsidRDefault="004108D4" w:rsidP="007646A9">
      <w:pPr>
        <w:rPr>
          <w:b/>
        </w:rPr>
      </w:pPr>
    </w:p>
    <w:p w:rsidR="004108D4" w:rsidRPr="00902832" w:rsidRDefault="004108D4" w:rsidP="007646A9">
      <w:pPr>
        <w:rPr>
          <w:b/>
        </w:rPr>
      </w:pPr>
    </w:p>
    <w:p w:rsidR="004108D4" w:rsidRPr="00902832" w:rsidRDefault="004108D4" w:rsidP="007646A9">
      <w:pPr>
        <w:rPr>
          <w:b/>
        </w:rPr>
      </w:pPr>
    </w:p>
    <w:p w:rsidR="004108D4" w:rsidRPr="00902832" w:rsidRDefault="004108D4" w:rsidP="007646A9">
      <w:pPr>
        <w:rPr>
          <w:b/>
        </w:rPr>
      </w:pPr>
    </w:p>
    <w:p w:rsidR="004108D4" w:rsidRPr="00902832" w:rsidRDefault="004108D4" w:rsidP="007646A9">
      <w:pPr>
        <w:rPr>
          <w:b/>
        </w:rPr>
      </w:pPr>
    </w:p>
    <w:p w:rsidR="004108D4" w:rsidRPr="00902832" w:rsidRDefault="004108D4" w:rsidP="007646A9">
      <w:pPr>
        <w:rPr>
          <w:b/>
        </w:rPr>
      </w:pPr>
    </w:p>
    <w:p w:rsidR="004108D4" w:rsidRPr="00902832" w:rsidRDefault="004108D4" w:rsidP="007646A9">
      <w:pPr>
        <w:rPr>
          <w:b/>
        </w:rPr>
      </w:pPr>
    </w:p>
    <w:p w:rsidR="004108D4" w:rsidRPr="00902832" w:rsidRDefault="004108D4" w:rsidP="007646A9">
      <w:pPr>
        <w:rPr>
          <w:b/>
        </w:rPr>
      </w:pPr>
    </w:p>
    <w:p w:rsidR="004108D4" w:rsidRPr="00902832" w:rsidRDefault="004108D4" w:rsidP="007646A9">
      <w:pPr>
        <w:rPr>
          <w:b/>
        </w:rPr>
      </w:pPr>
    </w:p>
    <w:p w:rsidR="004108D4" w:rsidRPr="00902832" w:rsidRDefault="004108D4" w:rsidP="007646A9">
      <w:pPr>
        <w:rPr>
          <w:b/>
        </w:rPr>
      </w:pPr>
    </w:p>
    <w:p w:rsidR="004108D4" w:rsidRPr="00902832" w:rsidRDefault="004108D4" w:rsidP="007646A9">
      <w:pPr>
        <w:rPr>
          <w:b/>
        </w:rPr>
      </w:pPr>
    </w:p>
    <w:p w:rsidR="004108D4" w:rsidRPr="00902832" w:rsidRDefault="004108D4" w:rsidP="007646A9">
      <w:pPr>
        <w:rPr>
          <w:b/>
        </w:rPr>
      </w:pPr>
    </w:p>
    <w:p w:rsidR="004108D4" w:rsidRPr="00902832" w:rsidRDefault="004108D4" w:rsidP="007646A9">
      <w:pPr>
        <w:rPr>
          <w:b/>
        </w:rPr>
      </w:pPr>
    </w:p>
    <w:p w:rsidR="004108D4" w:rsidRPr="00902832" w:rsidRDefault="004108D4" w:rsidP="007646A9">
      <w:pPr>
        <w:rPr>
          <w:b/>
        </w:rPr>
      </w:pPr>
    </w:p>
    <w:p w:rsidR="004108D4" w:rsidRPr="00902832" w:rsidRDefault="004108D4" w:rsidP="007646A9">
      <w:pPr>
        <w:rPr>
          <w:b/>
        </w:rPr>
      </w:pPr>
    </w:p>
    <w:p w:rsidR="004108D4" w:rsidRPr="00902832" w:rsidRDefault="004108D4" w:rsidP="007646A9">
      <w:pPr>
        <w:rPr>
          <w:b/>
        </w:rPr>
      </w:pPr>
    </w:p>
    <w:p w:rsidR="004108D4" w:rsidRPr="00902832" w:rsidRDefault="004108D4" w:rsidP="007646A9">
      <w:pPr>
        <w:rPr>
          <w:b/>
        </w:rPr>
      </w:pPr>
    </w:p>
    <w:p w:rsidR="004108D4" w:rsidRPr="00902832" w:rsidRDefault="004108D4" w:rsidP="007646A9">
      <w:pPr>
        <w:rPr>
          <w:b/>
        </w:rPr>
      </w:pPr>
    </w:p>
    <w:p w:rsidR="004108D4" w:rsidRPr="00902832" w:rsidRDefault="004108D4" w:rsidP="007646A9">
      <w:pPr>
        <w:rPr>
          <w:b/>
        </w:rPr>
      </w:pPr>
    </w:p>
    <w:p w:rsidR="004108D4" w:rsidRPr="00902832" w:rsidRDefault="004108D4" w:rsidP="007646A9">
      <w:pPr>
        <w:rPr>
          <w:b/>
        </w:rPr>
      </w:pPr>
    </w:p>
    <w:p w:rsidR="004108D4" w:rsidRPr="00902832" w:rsidRDefault="004108D4" w:rsidP="007646A9">
      <w:pPr>
        <w:rPr>
          <w:b/>
        </w:rPr>
      </w:pPr>
    </w:p>
    <w:p w:rsidR="004108D4" w:rsidRPr="00902832" w:rsidRDefault="004108D4" w:rsidP="007646A9">
      <w:pPr>
        <w:rPr>
          <w:b/>
        </w:rPr>
      </w:pPr>
    </w:p>
    <w:p w:rsidR="004108D4" w:rsidRPr="00902832" w:rsidRDefault="004108D4" w:rsidP="007646A9">
      <w:pPr>
        <w:rPr>
          <w:b/>
        </w:rPr>
      </w:pPr>
    </w:p>
    <w:p w:rsidR="004108D4" w:rsidRPr="00902832" w:rsidRDefault="004108D4" w:rsidP="007646A9">
      <w:pPr>
        <w:rPr>
          <w:b/>
        </w:rPr>
      </w:pPr>
    </w:p>
    <w:p w:rsidR="004108D4" w:rsidRPr="00902832" w:rsidRDefault="004108D4" w:rsidP="007646A9">
      <w:pPr>
        <w:rPr>
          <w:b/>
        </w:rPr>
      </w:pPr>
    </w:p>
    <w:p w:rsidR="007646A9" w:rsidRPr="00902832" w:rsidRDefault="007646A9" w:rsidP="00445D4A">
      <w:pPr>
        <w:outlineLvl w:val="0"/>
        <w:rPr>
          <w:b/>
        </w:rPr>
      </w:pPr>
      <w:r w:rsidRPr="00902832">
        <w:rPr>
          <w:rFonts w:hint="eastAsia"/>
          <w:b/>
        </w:rPr>
        <w:lastRenderedPageBreak/>
        <w:t>明心见性二入四行</w:t>
      </w:r>
    </w:p>
    <w:p w:rsidR="007646A9" w:rsidRPr="00902832" w:rsidRDefault="007646A9" w:rsidP="007646A9">
      <w:pPr>
        <w:rPr>
          <w:b/>
        </w:rPr>
      </w:pPr>
    </w:p>
    <w:p w:rsidR="00445D4A" w:rsidRPr="00902832" w:rsidRDefault="00445D4A" w:rsidP="00445D4A">
      <w:r w:rsidRPr="00902832">
        <w:rPr>
          <w:rFonts w:hint="eastAsia"/>
        </w:rPr>
        <w:t>夫入道多途。要而言之。不出二种。一是理入。二是行入。理入者。谓藉教悟宗。深信含生同一真性。俱为客尘妄想所覆。不能显了。若也舍妄归真。凝住壁观。无自无他。凡圣等一。坚住不移。更不随于文教。此即与理冥符。无有分别。寂然无为。名之理入。行入者。谓四行。其余诸行悉入此中。何等四耶。一报冤行。二随缘行。三无所求行。四称法行。云何报冤行。谓修道行人若受苦时。当自念言我从往昔无数劫中。弃本从末流浪诸有。多起冤憎。违害无限。今虽无犯。是皆宿殃。恶业果熟。非天非人所能见与。甘心忍受。都无冤诉。经云。逢苦不忧。何以故。识达故。此心生时。与理相应。体冤进道故。说言报冤行。二随缘行者。众生无我。并缘业所转。苦乐齐受。皆从缘生。若得胜报荣誉等事。是我过去宿因所感。今方得之。缘尽还无。何喜之有。得失从缘。心无增减。喜风不动。冥顺于道。是故说言随缘行也。三无所求行者。世人长迷。处处贪着。名之为求。智者悟真。理将俗反。安心无为。形随运转。万有斯空。无所愿乐。功德黑暗。常相随逐。三界久居犹如火宅。有身皆苦。谁得而安。了达此处。故舍诸有。息想无求。经云。有求皆苦。无求乃乐。判知无求真为道行。故言无所求行也。四称法行者。性净之理目之为法。信解此理。众相斯空。无染无着。无此无彼。经云。法无众生。离众生垢故。法无有我。离我垢故。智者若能信解此理。应当称法而行。法体无悭。于身命财行檀舍施。心无悕惜。达解三空。不倚不着。但为去垢。称化众生。而不取相。此为自行。复能利他。亦能庄严菩提之道。檀施既尔。余五亦然。为除妄想。修行六度。而无所行。是为称法行。——大正藏《少室六门》第三门二种入</w:t>
      </w:r>
    </w:p>
    <w:p w:rsidR="00445D4A" w:rsidRPr="00902832" w:rsidRDefault="00445D4A" w:rsidP="00445D4A"/>
    <w:p w:rsidR="00445D4A" w:rsidRPr="00902832" w:rsidRDefault="00445D4A" w:rsidP="00445D4A">
      <w:pPr>
        <w:rPr>
          <w:rFonts w:asciiTheme="minorEastAsia" w:hAnsiTheme="minorEastAsia"/>
          <w:szCs w:val="21"/>
        </w:rPr>
      </w:pPr>
      <w:r w:rsidRPr="00902832">
        <w:rPr>
          <w:rFonts w:hint="eastAsia"/>
        </w:rPr>
        <w:t>佛言：“善现，菩萨摩诃萨都无所行，是行般若波罗蜜多。”具寿善现白佛言：“世尊，何缘菩萨摩诃萨都无所行，是行般若波罗蜜多？”佛言：“善现，由此般若波罗蜜多不可得，菩萨摩诃萨亦不可得，行亦不可得，若能行者、若由此行、若所行处，皆不可得。是故，善现，菩萨摩诃萨都无所行是行般若波罗蜜多，以于其中一切戏论不可得故。”</w:t>
      </w:r>
      <w:r w:rsidRPr="00902832">
        <w:rPr>
          <w:rFonts w:asciiTheme="minorEastAsia" w:hAnsiTheme="minorEastAsia" w:hint="eastAsia"/>
          <w:szCs w:val="21"/>
        </w:rPr>
        <w:t>——乾隆大藏经第1部《大般若波罗蜜多经》第361卷</w:t>
      </w:r>
    </w:p>
    <w:p w:rsidR="00445D4A" w:rsidRPr="00902832" w:rsidRDefault="00445D4A" w:rsidP="00445D4A">
      <w:pPr>
        <w:rPr>
          <w:rFonts w:asciiTheme="minorEastAsia" w:hAnsiTheme="minorEastAsia"/>
          <w:szCs w:val="21"/>
        </w:rPr>
      </w:pPr>
    </w:p>
    <w:p w:rsidR="00445D4A" w:rsidRPr="00902832" w:rsidRDefault="00445D4A" w:rsidP="00445D4A">
      <w:pPr>
        <w:rPr>
          <w:rFonts w:asciiTheme="minorEastAsia" w:hAnsiTheme="minorEastAsia"/>
          <w:szCs w:val="21"/>
        </w:rPr>
      </w:pPr>
      <w:r w:rsidRPr="00902832">
        <w:rPr>
          <w:rFonts w:asciiTheme="minorEastAsia" w:hAnsiTheme="minorEastAsia" w:hint="eastAsia"/>
          <w:szCs w:val="21"/>
        </w:rPr>
        <w:t>具寿善现白佛言：“世尊，云何名有所得？云何名无所得？”佛言：“善现，诸有二者，名有所得；诸无二者，名无所得。”“世尊，云何名有二？云何名无二？”“善现，诸眼、诸色为二，诸耳、诸声为二，诸鼻、诸香为二，诸舌、诸味为二，诸身、诸触为二，诸意、诸法为二，有色、无色为二，有见、无见为二，有对、无对为二，有漏、无漏为二，有为、无为为二，世间、出世间为二，生死、涅槃为二，异生法、异生为二，预流法、预流为二，一来法、一来为二，不还法、不还为二，阿罗汉法、阿罗汉为二，独觉菩提、独觉为二，菩萨摩诃萨行、菩萨摩诃萨为二，诸佛无上正等菩提、诸佛为二。如是一切有戏论者皆名有二。善现，非眼、非色为无二，非耳、非声为无二，非鼻、非香为无二，非舌、非味为无二，非身、非触为无二，非意、非法为无二，非有色、非无色为无二，非有见、非无见为无二，非有对、非无对为无二，非有漏、非无漏为无二，非有为、非无为为无二，非世间、非出世间为无二，非生死、非涅槃为无二，非异生法、非异生为无二，非预流法、非预流为无二，非一来法、非一来为无二，非不还法、非不还为无二，非阿罗汉法、非阿罗汉为无二，非独觉菩提、非独觉为无二，非菩萨摩诃萨行、非菩萨摩诃萨为无二，非诸佛无上正等菩提、非诸佛为无二。如是一切离戏论者皆名无二。”——乾隆大藏经第1部《大般若波罗蜜多经》第361卷</w:t>
      </w:r>
    </w:p>
    <w:p w:rsidR="00445D4A" w:rsidRPr="00902832" w:rsidRDefault="00445D4A" w:rsidP="00445D4A"/>
    <w:p w:rsidR="00445D4A" w:rsidRPr="00902832" w:rsidRDefault="00445D4A" w:rsidP="00445D4A">
      <w:r w:rsidRPr="00902832">
        <w:rPr>
          <w:rFonts w:asciiTheme="minorEastAsia" w:hAnsiTheme="minorEastAsia" w:hint="eastAsia"/>
          <w:szCs w:val="21"/>
        </w:rPr>
        <w:t>具寿善现白佛言：“世尊，为由有所得故无所得？为由无所得故无所得？”佛言：“善现，非由有所得故无所得，亦非由无所得故无所得，然有所得、无所得平等性是名无所得。如是，善现，菩萨摩诃萨于有所得、无所得平等性中应勤修学。善现，菩萨摩诃萨如是学时，名学</w:t>
      </w:r>
      <w:r w:rsidRPr="00902832">
        <w:rPr>
          <w:rFonts w:asciiTheme="minorEastAsia" w:hAnsiTheme="minorEastAsia" w:hint="eastAsia"/>
          <w:szCs w:val="21"/>
        </w:rPr>
        <w:lastRenderedPageBreak/>
        <w:t>般若波罗蜜多无所得义，离诸过失。”——乾隆大藏经第1部《大般若波罗蜜多经》第361卷</w:t>
      </w:r>
    </w:p>
    <w:p w:rsidR="00445D4A" w:rsidRPr="00902832" w:rsidRDefault="00445D4A" w:rsidP="00445D4A"/>
    <w:p w:rsidR="00445D4A" w:rsidRPr="00902832" w:rsidRDefault="00445D4A" w:rsidP="00445D4A">
      <w:r w:rsidRPr="00902832">
        <w:rPr>
          <w:rFonts w:hint="eastAsia"/>
        </w:rPr>
        <w:t>问曰。白衣有妻子。淫欲不除。凭何得成佛。答曰。只言见性。不言淫欲。只为不见性。但得见性。淫欲本来空。寂不假断除。亦不乐着。何以故。性本清净故。虽处在五蕴色身中。其性本来清净。染污不得。法身本来无受。无饥无渴。无寒无热无病。无因爱。无眷属。无苦乐。无好恶。无短长。无强弱。本来无有一物可得。只缘执有此色身因。即有饥渴寒热瘴病等相。若不执即一任作为。于生死中得大自在。转一切法。与圣人神通自在无碍。无处不安。若心有疑。决定透一切境界不过。不作最好作了。不免轮回生死。若见性。旃陀罗亦得成佛。——大正藏《少室六门》第六门血脉论</w:t>
      </w:r>
    </w:p>
    <w:p w:rsidR="007646A9" w:rsidRPr="00902832" w:rsidRDefault="007646A9" w:rsidP="007646A9">
      <w:pPr>
        <w:rPr>
          <w:b/>
        </w:rPr>
      </w:pPr>
    </w:p>
    <w:p w:rsidR="007646A9" w:rsidRPr="00902832" w:rsidRDefault="007646A9" w:rsidP="007646A9">
      <w:pPr>
        <w:rPr>
          <w:b/>
        </w:rPr>
      </w:pPr>
    </w:p>
    <w:p w:rsidR="00445D4A" w:rsidRPr="00902832" w:rsidRDefault="00445D4A" w:rsidP="007646A9">
      <w:pPr>
        <w:rPr>
          <w:b/>
        </w:rPr>
      </w:pPr>
    </w:p>
    <w:p w:rsidR="00445D4A" w:rsidRPr="00902832" w:rsidRDefault="00445D4A" w:rsidP="007646A9">
      <w:pPr>
        <w:rPr>
          <w:b/>
        </w:rPr>
      </w:pPr>
    </w:p>
    <w:p w:rsidR="00445D4A" w:rsidRPr="00902832" w:rsidRDefault="00445D4A" w:rsidP="007646A9">
      <w:pPr>
        <w:rPr>
          <w:b/>
        </w:rPr>
      </w:pPr>
    </w:p>
    <w:p w:rsidR="00445D4A" w:rsidRPr="00902832" w:rsidRDefault="00445D4A" w:rsidP="007646A9">
      <w:pPr>
        <w:rPr>
          <w:b/>
        </w:rPr>
      </w:pPr>
    </w:p>
    <w:p w:rsidR="00445D4A" w:rsidRPr="00902832" w:rsidRDefault="00445D4A" w:rsidP="007646A9">
      <w:pPr>
        <w:rPr>
          <w:b/>
        </w:rPr>
      </w:pPr>
    </w:p>
    <w:p w:rsidR="00445D4A" w:rsidRPr="00902832" w:rsidRDefault="00445D4A" w:rsidP="007646A9">
      <w:pPr>
        <w:rPr>
          <w:b/>
        </w:rPr>
      </w:pPr>
    </w:p>
    <w:p w:rsidR="00445D4A" w:rsidRPr="00902832" w:rsidRDefault="00445D4A" w:rsidP="007646A9">
      <w:pPr>
        <w:rPr>
          <w:b/>
        </w:rPr>
      </w:pPr>
    </w:p>
    <w:p w:rsidR="00445D4A" w:rsidRPr="00902832" w:rsidRDefault="00445D4A" w:rsidP="007646A9">
      <w:pPr>
        <w:rPr>
          <w:b/>
        </w:rPr>
      </w:pPr>
    </w:p>
    <w:p w:rsidR="00445D4A" w:rsidRPr="00902832" w:rsidRDefault="00445D4A" w:rsidP="007646A9">
      <w:pPr>
        <w:rPr>
          <w:b/>
        </w:rPr>
      </w:pPr>
    </w:p>
    <w:p w:rsidR="00445D4A" w:rsidRPr="00902832" w:rsidRDefault="00445D4A" w:rsidP="007646A9">
      <w:pPr>
        <w:rPr>
          <w:b/>
        </w:rPr>
      </w:pPr>
    </w:p>
    <w:p w:rsidR="00445D4A" w:rsidRPr="00902832" w:rsidRDefault="00445D4A" w:rsidP="007646A9">
      <w:pPr>
        <w:rPr>
          <w:b/>
        </w:rPr>
      </w:pPr>
    </w:p>
    <w:p w:rsidR="00445D4A" w:rsidRPr="00902832" w:rsidRDefault="00445D4A" w:rsidP="007646A9">
      <w:pPr>
        <w:rPr>
          <w:b/>
        </w:rPr>
      </w:pPr>
    </w:p>
    <w:p w:rsidR="00445D4A" w:rsidRPr="00902832" w:rsidRDefault="00445D4A" w:rsidP="007646A9">
      <w:pPr>
        <w:rPr>
          <w:b/>
        </w:rPr>
      </w:pPr>
    </w:p>
    <w:p w:rsidR="00445D4A" w:rsidRPr="00902832" w:rsidRDefault="00445D4A" w:rsidP="007646A9">
      <w:pPr>
        <w:rPr>
          <w:b/>
        </w:rPr>
      </w:pPr>
    </w:p>
    <w:p w:rsidR="00445D4A" w:rsidRPr="00902832" w:rsidRDefault="00445D4A" w:rsidP="007646A9">
      <w:pPr>
        <w:rPr>
          <w:b/>
        </w:rPr>
      </w:pPr>
    </w:p>
    <w:p w:rsidR="00445D4A" w:rsidRPr="00902832" w:rsidRDefault="00445D4A" w:rsidP="007646A9">
      <w:pPr>
        <w:rPr>
          <w:b/>
        </w:rPr>
      </w:pPr>
    </w:p>
    <w:p w:rsidR="00445D4A" w:rsidRPr="00902832" w:rsidRDefault="00445D4A" w:rsidP="007646A9">
      <w:pPr>
        <w:rPr>
          <w:b/>
        </w:rPr>
      </w:pPr>
    </w:p>
    <w:p w:rsidR="00445D4A" w:rsidRPr="00902832" w:rsidRDefault="00445D4A" w:rsidP="007646A9">
      <w:pPr>
        <w:rPr>
          <w:b/>
        </w:rPr>
      </w:pPr>
    </w:p>
    <w:p w:rsidR="00445D4A" w:rsidRPr="00902832" w:rsidRDefault="00445D4A" w:rsidP="007646A9">
      <w:pPr>
        <w:rPr>
          <w:b/>
        </w:rPr>
      </w:pPr>
    </w:p>
    <w:p w:rsidR="00445D4A" w:rsidRPr="00902832" w:rsidRDefault="00445D4A" w:rsidP="007646A9">
      <w:pPr>
        <w:rPr>
          <w:b/>
        </w:rPr>
      </w:pPr>
    </w:p>
    <w:p w:rsidR="00445D4A" w:rsidRPr="00902832" w:rsidRDefault="00445D4A" w:rsidP="007646A9">
      <w:pPr>
        <w:rPr>
          <w:b/>
        </w:rPr>
      </w:pPr>
    </w:p>
    <w:p w:rsidR="00445D4A" w:rsidRPr="00902832" w:rsidRDefault="00445D4A" w:rsidP="007646A9">
      <w:pPr>
        <w:rPr>
          <w:b/>
        </w:rPr>
      </w:pPr>
    </w:p>
    <w:p w:rsidR="00445D4A" w:rsidRPr="00902832" w:rsidRDefault="00445D4A" w:rsidP="007646A9">
      <w:pPr>
        <w:rPr>
          <w:b/>
        </w:rPr>
      </w:pPr>
    </w:p>
    <w:p w:rsidR="00445D4A" w:rsidRPr="00902832" w:rsidRDefault="00445D4A" w:rsidP="007646A9">
      <w:pPr>
        <w:rPr>
          <w:b/>
        </w:rPr>
      </w:pPr>
    </w:p>
    <w:p w:rsidR="00445D4A" w:rsidRPr="00902832" w:rsidRDefault="00445D4A" w:rsidP="007646A9">
      <w:pPr>
        <w:rPr>
          <w:b/>
        </w:rPr>
      </w:pPr>
    </w:p>
    <w:p w:rsidR="00445D4A" w:rsidRPr="00902832" w:rsidRDefault="00445D4A" w:rsidP="007646A9">
      <w:pPr>
        <w:rPr>
          <w:b/>
        </w:rPr>
      </w:pPr>
    </w:p>
    <w:p w:rsidR="00445D4A" w:rsidRPr="00902832" w:rsidRDefault="00445D4A" w:rsidP="007646A9">
      <w:pPr>
        <w:rPr>
          <w:b/>
        </w:rPr>
      </w:pPr>
    </w:p>
    <w:p w:rsidR="00445D4A" w:rsidRPr="00902832" w:rsidRDefault="00445D4A" w:rsidP="007646A9">
      <w:pPr>
        <w:rPr>
          <w:b/>
        </w:rPr>
      </w:pPr>
    </w:p>
    <w:p w:rsidR="00445D4A" w:rsidRPr="00902832" w:rsidRDefault="00445D4A" w:rsidP="007646A9">
      <w:pPr>
        <w:rPr>
          <w:b/>
        </w:rPr>
      </w:pPr>
    </w:p>
    <w:p w:rsidR="00445D4A" w:rsidRPr="00902832" w:rsidRDefault="00445D4A" w:rsidP="007646A9">
      <w:pPr>
        <w:rPr>
          <w:b/>
        </w:rPr>
      </w:pPr>
    </w:p>
    <w:p w:rsidR="007646A9" w:rsidRPr="00902832" w:rsidRDefault="007646A9" w:rsidP="007646A9">
      <w:pPr>
        <w:rPr>
          <w:b/>
        </w:rPr>
      </w:pPr>
    </w:p>
    <w:p w:rsidR="007646A9" w:rsidRPr="00902832" w:rsidRDefault="007646A9" w:rsidP="007646A9">
      <w:pPr>
        <w:rPr>
          <w:b/>
        </w:rPr>
      </w:pPr>
    </w:p>
    <w:p w:rsidR="007646A9" w:rsidRPr="00902832" w:rsidRDefault="007646A9" w:rsidP="00445D4A">
      <w:pPr>
        <w:outlineLvl w:val="0"/>
        <w:rPr>
          <w:b/>
        </w:rPr>
      </w:pPr>
      <w:r w:rsidRPr="00902832">
        <w:rPr>
          <w:rFonts w:hint="eastAsia"/>
          <w:b/>
        </w:rPr>
        <w:lastRenderedPageBreak/>
        <w:t>四相八难六种随念</w:t>
      </w:r>
    </w:p>
    <w:p w:rsidR="007646A9" w:rsidRPr="00902832" w:rsidRDefault="007646A9" w:rsidP="007646A9">
      <w:pPr>
        <w:rPr>
          <w:b/>
        </w:rPr>
      </w:pPr>
    </w:p>
    <w:p w:rsidR="00445D4A" w:rsidRPr="00902832" w:rsidRDefault="00445D4A" w:rsidP="00445D4A">
      <w:pPr>
        <w:outlineLvl w:val="2"/>
        <w:rPr>
          <w:b/>
        </w:rPr>
      </w:pPr>
      <w:r w:rsidRPr="00902832">
        <w:rPr>
          <w:rFonts w:hint="eastAsia"/>
          <w:b/>
        </w:rPr>
        <w:t>关于四相</w:t>
      </w:r>
    </w:p>
    <w:p w:rsidR="00445D4A" w:rsidRPr="00902832" w:rsidRDefault="00445D4A" w:rsidP="00445D4A">
      <w:pPr>
        <w:rPr>
          <w:b/>
        </w:rPr>
      </w:pPr>
    </w:p>
    <w:p w:rsidR="00445D4A" w:rsidRPr="00902832" w:rsidRDefault="00445D4A" w:rsidP="00445D4A">
      <w:r w:rsidRPr="00902832">
        <w:rPr>
          <w:rFonts w:hint="eastAsia"/>
        </w:rPr>
        <w:t>是诸众生，若心取相，则为著我、人、众生、寿者。——乾隆大藏经第</w:t>
      </w:r>
      <w:r w:rsidRPr="00902832">
        <w:rPr>
          <w:rFonts w:hint="eastAsia"/>
        </w:rPr>
        <w:t>10</w:t>
      </w:r>
      <w:r w:rsidRPr="00902832">
        <w:rPr>
          <w:rFonts w:hint="eastAsia"/>
        </w:rPr>
        <w:t>部《金刚般若波罗蜜经》姚秦三藏法师鸠摩罗什译</w:t>
      </w:r>
    </w:p>
    <w:p w:rsidR="00445D4A" w:rsidRPr="00902832" w:rsidRDefault="00445D4A" w:rsidP="00445D4A"/>
    <w:p w:rsidR="00445D4A" w:rsidRPr="00902832" w:rsidRDefault="00445D4A" w:rsidP="00445D4A">
      <w:r w:rsidRPr="00902832">
        <w:rPr>
          <w:rFonts w:hint="eastAsia"/>
        </w:rPr>
        <w:t>善男子，云何我相？谓诸众生心所证者。善男子，譬如有人百骸调适，忽忘我身，四肢弦缓，摄养乖方，微加针艾则知有我，是故证取方现我体。善男子，其心乃至证于如来、毕竟了知清净涅槃，皆是我相。——乾隆大藏经第</w:t>
      </w:r>
      <w:r w:rsidRPr="00902832">
        <w:rPr>
          <w:rFonts w:hint="eastAsia"/>
        </w:rPr>
        <w:t>423</w:t>
      </w:r>
      <w:r w:rsidRPr="00902832">
        <w:rPr>
          <w:rFonts w:hint="eastAsia"/>
        </w:rPr>
        <w:t>部《大方广圆觉修多罗了义经》</w:t>
      </w:r>
    </w:p>
    <w:p w:rsidR="00445D4A" w:rsidRPr="00902832" w:rsidRDefault="00445D4A" w:rsidP="00445D4A"/>
    <w:p w:rsidR="00445D4A" w:rsidRPr="00902832" w:rsidRDefault="00445D4A" w:rsidP="00445D4A">
      <w:r w:rsidRPr="00902832">
        <w:rPr>
          <w:rFonts w:hint="eastAsia"/>
        </w:rPr>
        <w:t>善男子，云何人相？谓诸众生心悟证者。善男子，悟有我者，不复认我；所悟非我，悟亦如是；悟已超过一切证者，悉为人相。善男子，其心乃至圆悟涅槃，俱是我者；心存少悟，备殚证理，皆名人相。——乾隆大藏经第</w:t>
      </w:r>
      <w:r w:rsidRPr="00902832">
        <w:rPr>
          <w:rFonts w:hint="eastAsia"/>
        </w:rPr>
        <w:t>423</w:t>
      </w:r>
      <w:r w:rsidRPr="00902832">
        <w:rPr>
          <w:rFonts w:hint="eastAsia"/>
        </w:rPr>
        <w:t>部《大方广圆觉修多罗了义经》</w:t>
      </w:r>
    </w:p>
    <w:p w:rsidR="00445D4A" w:rsidRPr="00902832" w:rsidRDefault="00445D4A" w:rsidP="00445D4A"/>
    <w:p w:rsidR="00445D4A" w:rsidRPr="00902832" w:rsidRDefault="00445D4A" w:rsidP="00445D4A">
      <w:r w:rsidRPr="00902832">
        <w:rPr>
          <w:rFonts w:hint="eastAsia"/>
        </w:rPr>
        <w:t>善男子，云何众生相？谓诸众生心自证悟所不及者。善男子，譬如有人作如是言‘我是众生’，则知彼人说众生者，非我非彼。云何非我？我是众生，则非是我。云何非彼？我是众生，非彼我故。善男子，但诸众生了证了悟，皆为我人，而我人相所不及者，存有所了，名众生相。——乾隆大藏经第</w:t>
      </w:r>
      <w:r w:rsidRPr="00902832">
        <w:rPr>
          <w:rFonts w:hint="eastAsia"/>
        </w:rPr>
        <w:t>423</w:t>
      </w:r>
      <w:r w:rsidRPr="00902832">
        <w:rPr>
          <w:rFonts w:hint="eastAsia"/>
        </w:rPr>
        <w:t>部《大方广圆觉修多罗了义经》</w:t>
      </w:r>
    </w:p>
    <w:p w:rsidR="00445D4A" w:rsidRPr="00902832" w:rsidRDefault="00445D4A" w:rsidP="00445D4A"/>
    <w:p w:rsidR="00445D4A" w:rsidRPr="00902832" w:rsidRDefault="00445D4A" w:rsidP="00445D4A">
      <w:r w:rsidRPr="00902832">
        <w:rPr>
          <w:rFonts w:hint="eastAsia"/>
        </w:rPr>
        <w:t>善男子，云何寿命相？谓诸众生心照清净觉所了者，一切业智所不自见，犹如命根。善男子，若心照见一切觉者皆为尘垢，觉所觉者不离尘故。如汤销冰，无别有冰知冰销者；存我觉我，亦复如是。——乾隆大藏经第</w:t>
      </w:r>
      <w:r w:rsidRPr="00902832">
        <w:rPr>
          <w:rFonts w:hint="eastAsia"/>
        </w:rPr>
        <w:t>423</w:t>
      </w:r>
      <w:r w:rsidRPr="00902832">
        <w:rPr>
          <w:rFonts w:hint="eastAsia"/>
        </w:rPr>
        <w:t>部《大方广圆觉修多罗了义经》</w:t>
      </w:r>
    </w:p>
    <w:p w:rsidR="00445D4A" w:rsidRPr="00902832" w:rsidRDefault="00445D4A" w:rsidP="00445D4A"/>
    <w:p w:rsidR="00445D4A" w:rsidRPr="00902832" w:rsidRDefault="00445D4A" w:rsidP="00445D4A">
      <w:r w:rsidRPr="00902832">
        <w:rPr>
          <w:rFonts w:hint="eastAsia"/>
        </w:rPr>
        <w:t>须菩提，于意云何？如来可以相成就得阿耨多罗三藐三菩提耶？须菩提，莫作是念‘如来以相成就得阿耨多罗三藐三菩提’！——乾隆大藏经第</w:t>
      </w:r>
      <w:r w:rsidRPr="00902832">
        <w:rPr>
          <w:rFonts w:hint="eastAsia"/>
        </w:rPr>
        <w:t>10</w:t>
      </w:r>
      <w:r w:rsidRPr="00902832">
        <w:rPr>
          <w:rFonts w:hint="eastAsia"/>
        </w:rPr>
        <w:t>部《金刚般若波罗蜜经》元魏三藏留支译</w:t>
      </w:r>
    </w:p>
    <w:p w:rsidR="00445D4A" w:rsidRPr="00902832" w:rsidRDefault="00445D4A" w:rsidP="00445D4A"/>
    <w:p w:rsidR="00445D4A" w:rsidRPr="00902832" w:rsidRDefault="00445D4A" w:rsidP="00445D4A">
      <w:r w:rsidRPr="00902832">
        <w:rPr>
          <w:rFonts w:hint="eastAsia"/>
        </w:rPr>
        <w:t>佛告须菩提：“善男子、善女人发阿耨多罗三藐三菩提心者，当生如是心：‘我应灭度一切众生，灭度一切众生已，而无有一众生实灭度者。’何以故？须菩提，若菩萨有我相、人相、众生相、寿者相，则非菩萨。所以者何？须菩提，实无有法发阿耨多罗三藐三菩提心者。”——乾隆大藏经第</w:t>
      </w:r>
      <w:r w:rsidRPr="00902832">
        <w:rPr>
          <w:rFonts w:hint="eastAsia"/>
        </w:rPr>
        <w:t>10</w:t>
      </w:r>
      <w:r w:rsidRPr="00902832">
        <w:rPr>
          <w:rFonts w:hint="eastAsia"/>
        </w:rPr>
        <w:t>部《金刚般若波罗蜜经》姚秦三藏法师鸠摩罗什译</w:t>
      </w:r>
    </w:p>
    <w:p w:rsidR="00445D4A" w:rsidRPr="00902832" w:rsidRDefault="00445D4A" w:rsidP="00445D4A"/>
    <w:p w:rsidR="00445D4A" w:rsidRPr="00902832" w:rsidRDefault="00445D4A" w:rsidP="00445D4A">
      <w:r w:rsidRPr="00902832">
        <w:rPr>
          <w:rFonts w:hint="eastAsia"/>
        </w:rPr>
        <w:t>须菩提，于意云何？汝等勿谓如来作是念‘我当度众生’。须菩提，莫作是念。何以故？实无有众生如来度者。若有众生如来度者，如来则有我、人、众生、寿者。——乾隆大藏经第</w:t>
      </w:r>
      <w:r w:rsidRPr="00902832">
        <w:rPr>
          <w:rFonts w:hint="eastAsia"/>
        </w:rPr>
        <w:t>10</w:t>
      </w:r>
      <w:r w:rsidRPr="00902832">
        <w:rPr>
          <w:rFonts w:hint="eastAsia"/>
        </w:rPr>
        <w:t>部《金刚般若波罗蜜经》姚秦三藏法师鸠摩罗什译</w:t>
      </w:r>
    </w:p>
    <w:p w:rsidR="00445D4A" w:rsidRPr="00902832" w:rsidRDefault="00445D4A" w:rsidP="00445D4A"/>
    <w:p w:rsidR="00445D4A" w:rsidRPr="00902832" w:rsidRDefault="00445D4A" w:rsidP="00445D4A">
      <w:r w:rsidRPr="00902832">
        <w:rPr>
          <w:rFonts w:hint="eastAsia"/>
        </w:rPr>
        <w:t>佛告须菩提：“于汝意云何？菩萨摩诃萨本行菩萨道时，颇见有众生从地狱、饿鬼、畜生、人、天中得解脱不？”须菩提言：“不也，世尊。”佛言：“如是，如是，须菩提，菩萨摩诃萨不见众生从三界得解脱。何以故？菩萨摩诃萨见知一切法如幻如化。”“世尊，若菩萨摩诃萨见知一切诸法如幻如化，为何事故行六波罗蜜、四禅、四无量心、四无色定、三十七助道法，乃至行大慈大悲净佛国土成就众生？”佛告须菩提：“若众生自知诸法如幻如化，菩萨摩诃萨终不于阿僧祇劫为众生行菩萨道。须菩提，以众生自不知诸法如幻如化，以是故，菩萨摩诃萨于无量阿僧祇劫行六波罗蜜，成就众生净佛国土，得阿耨多罗三藐三菩提。”——</w:t>
      </w:r>
      <w:r w:rsidRPr="00902832">
        <w:rPr>
          <w:rFonts w:hint="eastAsia"/>
        </w:rPr>
        <w:lastRenderedPageBreak/>
        <w:t>乾隆大藏经第</w:t>
      </w:r>
      <w:r w:rsidRPr="00902832">
        <w:rPr>
          <w:rFonts w:hint="eastAsia"/>
        </w:rPr>
        <w:t>3</w:t>
      </w:r>
      <w:r w:rsidRPr="00902832">
        <w:rPr>
          <w:rFonts w:hint="eastAsia"/>
        </w:rPr>
        <w:t>部《摩诃般若波罗蜜经》第</w:t>
      </w:r>
      <w:r w:rsidRPr="00902832">
        <w:rPr>
          <w:rFonts w:hint="eastAsia"/>
        </w:rPr>
        <w:t>27</w:t>
      </w:r>
      <w:r w:rsidRPr="00902832">
        <w:rPr>
          <w:rFonts w:hint="eastAsia"/>
        </w:rPr>
        <w:t>卷</w:t>
      </w:r>
    </w:p>
    <w:p w:rsidR="00445D4A" w:rsidRPr="00902832" w:rsidRDefault="00445D4A" w:rsidP="00445D4A"/>
    <w:p w:rsidR="00445D4A" w:rsidRPr="00902832" w:rsidRDefault="00445D4A" w:rsidP="00445D4A">
      <w:r w:rsidRPr="00902832">
        <w:rPr>
          <w:rFonts w:hint="eastAsia"/>
        </w:rPr>
        <w:t>佛告须菩提：“凡所有相，皆是妄语。若见诸相非相，则非妄语。如是诸相非相，则见如来。”——乾隆大藏经第</w:t>
      </w:r>
      <w:r w:rsidRPr="00902832">
        <w:rPr>
          <w:rFonts w:hint="eastAsia"/>
        </w:rPr>
        <w:t>10</w:t>
      </w:r>
      <w:r w:rsidRPr="00902832">
        <w:rPr>
          <w:rFonts w:hint="eastAsia"/>
        </w:rPr>
        <w:t>部《金刚般若波罗蜜经》元魏三藏留支译</w:t>
      </w:r>
    </w:p>
    <w:p w:rsidR="00445D4A" w:rsidRPr="00902832" w:rsidRDefault="00445D4A" w:rsidP="00445D4A"/>
    <w:p w:rsidR="00445D4A" w:rsidRPr="00902832" w:rsidRDefault="00445D4A" w:rsidP="00445D4A">
      <w:r w:rsidRPr="00902832">
        <w:rPr>
          <w:rFonts w:hint="eastAsia"/>
        </w:rPr>
        <w:t>何以故？须菩提，凡所有相，皆是虚妄；无所有相，即是真实。由相无相，应见如来。——乾隆大藏经第</w:t>
      </w:r>
      <w:r w:rsidRPr="00902832">
        <w:rPr>
          <w:rFonts w:hint="eastAsia"/>
        </w:rPr>
        <w:t>10</w:t>
      </w:r>
      <w:r w:rsidRPr="00902832">
        <w:rPr>
          <w:rFonts w:hint="eastAsia"/>
        </w:rPr>
        <w:t>部《金刚般若波罗蜜经》陈天竺三藏法师真谛译</w:t>
      </w:r>
    </w:p>
    <w:p w:rsidR="00445D4A" w:rsidRPr="00902832" w:rsidRDefault="00445D4A" w:rsidP="00445D4A"/>
    <w:p w:rsidR="00445D4A" w:rsidRPr="00902832" w:rsidRDefault="00445D4A" w:rsidP="00445D4A">
      <w:r w:rsidRPr="00902832">
        <w:rPr>
          <w:rFonts w:hint="eastAsia"/>
        </w:rPr>
        <w:t>如来说一切诸相，即是非相；又说一切众生，即非众生。——乾隆大藏经第</w:t>
      </w:r>
      <w:r w:rsidRPr="00902832">
        <w:rPr>
          <w:rFonts w:hint="eastAsia"/>
        </w:rPr>
        <w:t>10</w:t>
      </w:r>
      <w:r w:rsidRPr="00902832">
        <w:rPr>
          <w:rFonts w:hint="eastAsia"/>
        </w:rPr>
        <w:t>部《金刚般若波罗蜜经》姚秦三藏法师鸠摩罗什译</w:t>
      </w:r>
    </w:p>
    <w:p w:rsidR="00445D4A" w:rsidRPr="00902832" w:rsidRDefault="00445D4A" w:rsidP="00445D4A"/>
    <w:p w:rsidR="00445D4A" w:rsidRPr="00902832" w:rsidRDefault="00445D4A" w:rsidP="00445D4A">
      <w:r w:rsidRPr="00902832">
        <w:rPr>
          <w:rFonts w:hint="eastAsia"/>
        </w:rPr>
        <w:t>须菩提，如来说有我者，则非有我，而凡夫之人以为有我。须菩提，凡夫者，如来说则非凡夫。——乾隆大藏经第</w:t>
      </w:r>
      <w:r w:rsidRPr="00902832">
        <w:rPr>
          <w:rFonts w:hint="eastAsia"/>
        </w:rPr>
        <w:t>10</w:t>
      </w:r>
      <w:r w:rsidRPr="00902832">
        <w:rPr>
          <w:rFonts w:hint="eastAsia"/>
        </w:rPr>
        <w:t>部《金刚般若波罗蜜经》姚秦三藏法师鸠摩罗什译</w:t>
      </w:r>
    </w:p>
    <w:p w:rsidR="00445D4A" w:rsidRPr="00902832" w:rsidRDefault="00445D4A" w:rsidP="00445D4A"/>
    <w:p w:rsidR="00445D4A" w:rsidRPr="00902832" w:rsidRDefault="00445D4A" w:rsidP="00445D4A">
      <w:r w:rsidRPr="00902832">
        <w:rPr>
          <w:rFonts w:hint="eastAsia"/>
        </w:rPr>
        <w:t>“若世界实有者，则是一合相。如来说一合相，则非一合相，是故佛说一合相。”佛言：“须菩提，一合相者，则是不可说，但凡夫之人贪著其事。”——乾隆大藏经第</w:t>
      </w:r>
      <w:r w:rsidRPr="00902832">
        <w:rPr>
          <w:rFonts w:hint="eastAsia"/>
        </w:rPr>
        <w:t>10</w:t>
      </w:r>
      <w:r w:rsidRPr="00902832">
        <w:rPr>
          <w:rFonts w:hint="eastAsia"/>
        </w:rPr>
        <w:t>部《金刚般若波罗蜜经》元魏三藏留支译</w:t>
      </w:r>
    </w:p>
    <w:p w:rsidR="00445D4A" w:rsidRPr="00902832" w:rsidRDefault="00445D4A" w:rsidP="00445D4A"/>
    <w:p w:rsidR="00445D4A" w:rsidRPr="00902832" w:rsidRDefault="00445D4A" w:rsidP="00445D4A">
      <w:r w:rsidRPr="00902832">
        <w:rPr>
          <w:rFonts w:hint="eastAsia"/>
        </w:rPr>
        <w:t>是诸众生，若心取相，则为著我、人、众生、寿者。——乾隆大藏经第</w:t>
      </w:r>
      <w:r w:rsidRPr="00902832">
        <w:rPr>
          <w:rFonts w:hint="eastAsia"/>
        </w:rPr>
        <w:t>10</w:t>
      </w:r>
      <w:r w:rsidRPr="00902832">
        <w:rPr>
          <w:rFonts w:hint="eastAsia"/>
        </w:rPr>
        <w:t>部《金刚般若波罗蜜经》姚秦三藏法师鸠摩罗什译</w:t>
      </w:r>
    </w:p>
    <w:p w:rsidR="00445D4A" w:rsidRPr="00902832" w:rsidRDefault="00445D4A" w:rsidP="00445D4A"/>
    <w:p w:rsidR="00445D4A" w:rsidRPr="00902832" w:rsidRDefault="00445D4A" w:rsidP="00445D4A">
      <w:r w:rsidRPr="00902832">
        <w:rPr>
          <w:rFonts w:hint="eastAsia"/>
        </w:rPr>
        <w:t>大慧，未来、现在诸菩萨等，不应执著有我之相。大慧，譬如陶师依于泥聚微尘、轮、绳、人功、手、木方便力故，作种种器。大慧，如来世尊亦复如是，彼法无我，离诸一切分别之相，智慧巧便说名如来藏，或说无我，或说实际及涅槃等，种种名字章句示现，如彼陶师作种种器。是故，大慧，我说如来藏，不同外道说有我相。大慧，我说如来藏者，为诸外道执著于我，摄取彼故说如来藏；令彼外道离于神我妄想见心执著之处，入三解脱门，速得阿耨多罗三藐三菩提。大慧，以是义故，诸佛如来应正遍知说如来藏。是故，我说有如来藏，不同外道执著神我。是故，大慧，为离一切外道邪见，诸佛如来作如是说。汝当修学如来无我相法。——乾隆大藏经第</w:t>
      </w:r>
      <w:r w:rsidRPr="00902832">
        <w:rPr>
          <w:rFonts w:hint="eastAsia"/>
        </w:rPr>
        <w:t>172</w:t>
      </w:r>
      <w:r w:rsidRPr="00902832">
        <w:rPr>
          <w:rFonts w:hint="eastAsia"/>
        </w:rPr>
        <w:t>部《入楞伽经》</w:t>
      </w:r>
    </w:p>
    <w:p w:rsidR="00445D4A" w:rsidRPr="00902832" w:rsidRDefault="00445D4A" w:rsidP="00445D4A"/>
    <w:p w:rsidR="00445D4A" w:rsidRPr="00902832" w:rsidRDefault="00445D4A" w:rsidP="00445D4A"/>
    <w:p w:rsidR="00445D4A" w:rsidRPr="00902832" w:rsidRDefault="00445D4A" w:rsidP="00445D4A"/>
    <w:p w:rsidR="00445D4A" w:rsidRPr="00902832" w:rsidRDefault="00445D4A" w:rsidP="00445D4A"/>
    <w:p w:rsidR="00445D4A" w:rsidRPr="00902832" w:rsidRDefault="00445D4A" w:rsidP="00445D4A"/>
    <w:p w:rsidR="00445D4A" w:rsidRPr="00902832" w:rsidRDefault="00445D4A" w:rsidP="00445D4A"/>
    <w:p w:rsidR="00445D4A" w:rsidRPr="00902832" w:rsidRDefault="00445D4A" w:rsidP="00445D4A"/>
    <w:p w:rsidR="00445D4A" w:rsidRPr="00902832" w:rsidRDefault="00445D4A" w:rsidP="00445D4A"/>
    <w:p w:rsidR="00445D4A" w:rsidRPr="00902832" w:rsidRDefault="00445D4A" w:rsidP="00445D4A"/>
    <w:p w:rsidR="00445D4A" w:rsidRPr="00902832" w:rsidRDefault="00445D4A" w:rsidP="00445D4A"/>
    <w:p w:rsidR="00445D4A" w:rsidRPr="00902832" w:rsidRDefault="00445D4A" w:rsidP="00445D4A"/>
    <w:p w:rsidR="00445D4A" w:rsidRPr="00902832" w:rsidRDefault="00445D4A" w:rsidP="00445D4A"/>
    <w:p w:rsidR="00445D4A" w:rsidRPr="00902832" w:rsidRDefault="00445D4A" w:rsidP="00445D4A"/>
    <w:p w:rsidR="00445D4A" w:rsidRPr="00902832" w:rsidRDefault="00445D4A" w:rsidP="00445D4A"/>
    <w:p w:rsidR="00445D4A" w:rsidRPr="00902832" w:rsidRDefault="00445D4A" w:rsidP="00445D4A"/>
    <w:p w:rsidR="00445D4A" w:rsidRPr="00902832" w:rsidRDefault="00445D4A" w:rsidP="00445D4A">
      <w:pPr>
        <w:outlineLvl w:val="2"/>
        <w:rPr>
          <w:b/>
        </w:rPr>
      </w:pPr>
      <w:r w:rsidRPr="00902832">
        <w:rPr>
          <w:rFonts w:hint="eastAsia"/>
          <w:b/>
        </w:rPr>
        <w:lastRenderedPageBreak/>
        <w:t>六种随念</w:t>
      </w:r>
    </w:p>
    <w:p w:rsidR="00445D4A" w:rsidRPr="00902832" w:rsidRDefault="00445D4A" w:rsidP="00445D4A"/>
    <w:p w:rsidR="00445D4A" w:rsidRPr="00902832" w:rsidRDefault="00445D4A" w:rsidP="00445D4A">
      <w:r w:rsidRPr="00902832">
        <w:rPr>
          <w:rFonts w:hint="eastAsia"/>
        </w:rPr>
        <w:t>复次，善现，菩萨摩诃萨作渐次业、修渐次学、行渐次行时，从初发心以一切智智相应作意，信解诸法皆以无性为其自性，先应修佛随念，次应修法随念，次应修僧随念，次应修戒随念，次应修舍随念，后应修天随念。</w:t>
      </w:r>
      <w:r w:rsidRPr="00902832">
        <w:rPr>
          <w:rFonts w:asciiTheme="minorEastAsia" w:hAnsiTheme="minorEastAsia" w:hint="eastAsia"/>
          <w:szCs w:val="21"/>
        </w:rPr>
        <w:t>——乾隆大藏经第1部《大般若波罗蜜多经》第372卷</w:t>
      </w:r>
    </w:p>
    <w:p w:rsidR="00445D4A" w:rsidRPr="00902832" w:rsidRDefault="00445D4A" w:rsidP="00445D4A"/>
    <w:p w:rsidR="00445D4A" w:rsidRPr="00902832" w:rsidRDefault="00445D4A" w:rsidP="00445D4A"/>
    <w:p w:rsidR="00445D4A" w:rsidRPr="00902832" w:rsidRDefault="00445D4A" w:rsidP="00445D4A"/>
    <w:p w:rsidR="00445D4A" w:rsidRPr="00902832" w:rsidRDefault="00445D4A" w:rsidP="00445D4A">
      <w:pPr>
        <w:rPr>
          <w:b/>
        </w:rPr>
      </w:pPr>
      <w:r w:rsidRPr="00902832">
        <w:rPr>
          <w:rFonts w:hint="eastAsia"/>
          <w:b/>
        </w:rPr>
        <w:t>佛随念</w:t>
      </w:r>
    </w:p>
    <w:p w:rsidR="00445D4A" w:rsidRPr="00902832" w:rsidRDefault="00445D4A" w:rsidP="00445D4A">
      <w:pPr>
        <w:rPr>
          <w:b/>
        </w:rPr>
      </w:pPr>
    </w:p>
    <w:p w:rsidR="00445D4A" w:rsidRPr="00902832" w:rsidRDefault="00445D4A" w:rsidP="00445D4A">
      <w:r w:rsidRPr="00902832">
        <w:rPr>
          <w:rFonts w:hint="eastAsia"/>
        </w:rPr>
        <w:t>善现，云何菩萨摩诃萨修佛随念？善现，是菩萨摩诃萨修行般若波罗蜜多时，不应以色思惟如来、应、正等觉，不应以受、想、行、识思惟如来、应、正等觉。何以故？善现，色无自性，受、想、行、识无自性；若法无自性则无所有，若无所有则不可念。所以者何？善现，若无念、无思惟是为佛随念。</w:t>
      </w:r>
      <w:r w:rsidRPr="00902832">
        <w:rPr>
          <w:rFonts w:asciiTheme="minorEastAsia" w:hAnsiTheme="minorEastAsia" w:hint="eastAsia"/>
          <w:szCs w:val="21"/>
        </w:rPr>
        <w:t>——乾隆大藏经第1部《大般若波罗蜜多经》第372卷</w:t>
      </w:r>
    </w:p>
    <w:p w:rsidR="00445D4A" w:rsidRPr="00902832" w:rsidRDefault="00445D4A" w:rsidP="00445D4A"/>
    <w:p w:rsidR="00445D4A" w:rsidRPr="00902832" w:rsidRDefault="00445D4A" w:rsidP="00445D4A">
      <w:r w:rsidRPr="00902832">
        <w:rPr>
          <w:rFonts w:hint="eastAsia"/>
        </w:rPr>
        <w:t>复次，善现，菩萨摩诃萨不应以三十二大士相思惟如来、应、正等觉，不应以真金色身思惟如来、应、正等觉，不应以身有常光面各一寻思惟如来、应、正等觉，不应以八十随好思惟如来、应、正等觉。何以故？善现，如是相好金光色身都无自性，若法无自性则无所有，若无所有则不可念。所以者何？善现，若无念、无思惟是为佛随念。</w:t>
      </w:r>
      <w:r w:rsidRPr="00902832">
        <w:rPr>
          <w:rFonts w:asciiTheme="minorEastAsia" w:hAnsiTheme="minorEastAsia" w:hint="eastAsia"/>
          <w:szCs w:val="21"/>
        </w:rPr>
        <w:t>——乾隆大藏经第1部《大般若波罗蜜多经》第372卷</w:t>
      </w:r>
    </w:p>
    <w:p w:rsidR="00445D4A" w:rsidRPr="00902832" w:rsidRDefault="00445D4A" w:rsidP="00445D4A"/>
    <w:p w:rsidR="00445D4A" w:rsidRPr="00902832" w:rsidRDefault="00445D4A" w:rsidP="00445D4A">
      <w:r w:rsidRPr="00902832">
        <w:rPr>
          <w:rFonts w:hint="eastAsia"/>
        </w:rPr>
        <w:t>复次，善现，菩萨摩诃萨不应以戒蕴思惟如来、应、正等觉，不应以定蕴、慧蕴、解脱蕴、解脱知见蕴思惟如来、应、正等觉。何以故？善现，如是诸蕴皆无自性，若法无自性则无所有，若无所有则不可念。所以者何？善现，若无念、无思惟是为佛随念。</w:t>
      </w:r>
      <w:r w:rsidRPr="00902832">
        <w:rPr>
          <w:rFonts w:asciiTheme="minorEastAsia" w:hAnsiTheme="minorEastAsia" w:hint="eastAsia"/>
          <w:szCs w:val="21"/>
        </w:rPr>
        <w:t>——乾隆大藏经第1部《大般若波罗蜜多经》第372卷</w:t>
      </w:r>
    </w:p>
    <w:p w:rsidR="00445D4A" w:rsidRPr="00902832" w:rsidRDefault="00445D4A" w:rsidP="00445D4A"/>
    <w:p w:rsidR="00445D4A" w:rsidRPr="00902832" w:rsidRDefault="00445D4A" w:rsidP="00445D4A">
      <w:r w:rsidRPr="00902832">
        <w:rPr>
          <w:rFonts w:hint="eastAsia"/>
        </w:rPr>
        <w:t>复次，善现，菩萨摩诃萨不应以五眼、六神通思惟如来、应、正等觉，不应以佛十力、四无所畏、四无碍解、十八佛不共法思惟如来、应、正等觉，不应以大慈、大悲、大喜、大舍思惟如来、应、正等觉，不应以无忘失法、恒住舍性思惟如来、应、正等觉，不应以一切智、道相智、一切相智思惟如来、应、正等觉。何以故？善现，如是诸法皆无自性，若法无自性则无所有，若无所有则不可念。所以者何？善现，若无念、无思惟是为佛随念。</w:t>
      </w:r>
      <w:r w:rsidRPr="00902832">
        <w:rPr>
          <w:rFonts w:asciiTheme="minorEastAsia" w:hAnsiTheme="minorEastAsia" w:hint="eastAsia"/>
          <w:szCs w:val="21"/>
        </w:rPr>
        <w:t>——乾隆大藏经第1部《大般若波罗蜜多经》第372卷</w:t>
      </w:r>
    </w:p>
    <w:p w:rsidR="00445D4A" w:rsidRPr="00902832" w:rsidRDefault="00445D4A" w:rsidP="00445D4A"/>
    <w:p w:rsidR="00445D4A" w:rsidRPr="00902832" w:rsidRDefault="00445D4A" w:rsidP="00445D4A">
      <w:r w:rsidRPr="00902832">
        <w:rPr>
          <w:rFonts w:hint="eastAsia"/>
        </w:rPr>
        <w:t>复次，善现，菩萨摩诃萨不应以缘起之法思惟如来、应、正等觉。何以故？善现，缘起之法都无自性，若法无自性则无所有，若无所有则不可念。所以者何？善现，若无念、无思惟是为佛随念。善现，菩萨摩诃萨修行般若波罗蜜多时，应如是修佛随念；若如是修佛随念，是为菩萨摩诃萨作渐次业、修渐次学、行渐次行。</w:t>
      </w:r>
      <w:r w:rsidRPr="00902832">
        <w:rPr>
          <w:rFonts w:asciiTheme="minorEastAsia" w:hAnsiTheme="minorEastAsia" w:hint="eastAsia"/>
          <w:szCs w:val="21"/>
        </w:rPr>
        <w:t>——乾隆大藏经第1部《大般若波罗蜜多经》第372卷</w:t>
      </w:r>
    </w:p>
    <w:p w:rsidR="00445D4A" w:rsidRPr="00902832" w:rsidRDefault="00445D4A" w:rsidP="00445D4A"/>
    <w:p w:rsidR="00445D4A" w:rsidRPr="00902832" w:rsidRDefault="00445D4A" w:rsidP="00445D4A">
      <w:pPr>
        <w:rPr>
          <w:rFonts w:asciiTheme="minorEastAsia" w:hAnsiTheme="minorEastAsia"/>
          <w:szCs w:val="21"/>
        </w:rPr>
      </w:pPr>
      <w:r w:rsidRPr="00902832">
        <w:rPr>
          <w:rFonts w:hint="eastAsia"/>
        </w:rPr>
        <w:t>善现，是菩萨摩诃萨如是作渐次业、修渐次学、行渐次行时，则能圆满四念住，亦能圆满四正断、四神足、五根、五力、七等觉支、八圣道支；则能圆满空解脱门，亦能圆满无相、无愿解脱门；则能圆满初静虑，亦能圆满第二、第三、第四静虑；则能圆满慈无量，亦能圆满悲、喜、舍无量；则能圆满空无边处定，亦能圆满识无边处、无所有处、非想非非想处定；则能圆满八解脱，亦能圆满八胜处、九次第定、十遍处；则能圆满一切三摩地门，亦能圆满</w:t>
      </w:r>
      <w:r w:rsidRPr="00902832">
        <w:rPr>
          <w:rFonts w:hint="eastAsia"/>
        </w:rPr>
        <w:lastRenderedPageBreak/>
        <w:t>一切陀罗尼门；则能圆满布施波罗蜜多，亦能圆满净戒、安忍、精进、静虑、般若波罗蜜多；则能圆满内空，亦能圆满外空、内外空、空空、大空、胜义空、有为空、无为空、毕竟空、无际空、散空、无变异空、本性空、自相空、共相空、一切法空、不可得空、无性空、自性空、无性自性空；则能圆满真如，亦能圆满法界、法性、不虚妄性、不变异性、平等性、离生性、法定、法住、实际、虚空界、不思议界；则能圆满五眼，亦能圆满六神通；则能圆满佛十力，亦能圆满四无所畏、四无碍解、十八佛不共法；则能圆满大慈，亦能圆满大悲、大喜、大舍；则能圆满无忘失法，亦能圆满恒住舍性；则能圆满一切智，亦能圆满道相智、一切相智，由此证得一切智智。善现，是菩萨摩诃萨以无性为自性方便力故，觉一切法皆无自性，其中无有想亦复无无想。善现，菩萨摩诃萨应如是修佛随念，谓于其中尚无少念，况有念佛？</w:t>
      </w:r>
      <w:r w:rsidRPr="00902832">
        <w:rPr>
          <w:rFonts w:asciiTheme="minorEastAsia" w:hAnsiTheme="minorEastAsia" w:hint="eastAsia"/>
          <w:szCs w:val="21"/>
        </w:rPr>
        <w:t>——乾隆大藏经第1部《大般若波罗蜜多经》第372卷</w:t>
      </w:r>
    </w:p>
    <w:p w:rsidR="00445D4A" w:rsidRPr="00902832" w:rsidRDefault="00445D4A" w:rsidP="00445D4A"/>
    <w:p w:rsidR="00445D4A" w:rsidRPr="00902832" w:rsidRDefault="00445D4A" w:rsidP="00445D4A"/>
    <w:p w:rsidR="00445D4A" w:rsidRPr="00902832" w:rsidRDefault="00445D4A" w:rsidP="00445D4A"/>
    <w:p w:rsidR="00445D4A" w:rsidRPr="00902832" w:rsidRDefault="00445D4A" w:rsidP="00445D4A">
      <w:pPr>
        <w:rPr>
          <w:b/>
        </w:rPr>
      </w:pPr>
      <w:r w:rsidRPr="00902832">
        <w:rPr>
          <w:rFonts w:hint="eastAsia"/>
          <w:b/>
        </w:rPr>
        <w:t>法随念</w:t>
      </w:r>
    </w:p>
    <w:p w:rsidR="00445D4A" w:rsidRPr="00902832" w:rsidRDefault="00445D4A" w:rsidP="00445D4A"/>
    <w:p w:rsidR="00445D4A" w:rsidRPr="00902832" w:rsidRDefault="00445D4A" w:rsidP="00445D4A">
      <w:pPr>
        <w:rPr>
          <w:rFonts w:asciiTheme="minorEastAsia" w:hAnsiTheme="minorEastAsia"/>
          <w:szCs w:val="21"/>
        </w:rPr>
      </w:pPr>
      <w:r w:rsidRPr="00902832">
        <w:rPr>
          <w:rFonts w:hint="eastAsia"/>
        </w:rPr>
        <w:t>善现，云何菩萨摩诃萨修法随念？善现，是菩萨摩诃萨修行般若波罗蜜多时，不应思惟善法，不应思惟不善法，不应思惟无记法；不应思惟世间法，不应思惟出世间法；不应思惟有爱染法，不应思惟无爱染法；不应思惟有诤法，不应思惟无诤法；不应思惟圣法，不应思惟非圣法；不应思惟有漏法，不应思惟无漏法；不应思惟欲界系法，不应思惟色界系法，不应思惟无色界系法；不应思惟有堕法，不应思惟无堕法；不应思惟有为法，不应思惟无为法。何以故？善现，如是诸法皆无自性，若法无自性则无所有，若无所有则不可念。所以者何？善现，若无念、无思惟是为法随念。善现，菩萨摩诃萨修行般若波罗蜜多时，应如是修法随念。若如是修法随念，是为菩萨摩诃萨作渐次业、修渐次学、行渐次行。</w:t>
      </w:r>
      <w:r w:rsidRPr="00902832">
        <w:rPr>
          <w:rFonts w:asciiTheme="minorEastAsia" w:hAnsiTheme="minorEastAsia" w:hint="eastAsia"/>
          <w:szCs w:val="21"/>
        </w:rPr>
        <w:t>——乾隆大藏经第1部《大般若波罗蜜多经》第373卷</w:t>
      </w:r>
    </w:p>
    <w:p w:rsidR="00445D4A" w:rsidRPr="00902832" w:rsidRDefault="00445D4A" w:rsidP="00445D4A"/>
    <w:p w:rsidR="00445D4A" w:rsidRPr="00902832" w:rsidRDefault="00445D4A" w:rsidP="00445D4A">
      <w:pPr>
        <w:rPr>
          <w:rFonts w:asciiTheme="minorEastAsia" w:hAnsiTheme="minorEastAsia"/>
          <w:szCs w:val="21"/>
        </w:rPr>
      </w:pPr>
      <w:r w:rsidRPr="00902832">
        <w:rPr>
          <w:rFonts w:hint="eastAsia"/>
        </w:rPr>
        <w:t>善现，是菩萨摩诃萨如是作渐次业、修渐次学、行渐次行时，则能圆满四念住，亦能圆满四正断、四神足、五根、五力、七等觉支、八圣道支；则能圆满空解脱门，亦能圆满无相、无愿解脱门；则能圆满四静虑，亦能圆满四无量、四无色定；则能圆满八解脱，亦能圆满八胜处、九次第定、十遍处；则能圆满一切三摩地门，亦能圆满一切陀罗尼门；则能圆满布施波罗蜜多，亦能圆满净戒、安忍、精进、静虑、般若波罗蜜多；则能圆满内空，亦能圆满外空、内外空、空空、大空、胜义空、有为空、无为空、毕竟空、无际空、散空、无变异空、本性空、自相空、共相空、一切法空、不可得空、无性空、自性空、无性自性空；则能圆满真如，亦能圆满法界、法性、不虚妄性、不变异性、平等性、离生性、法定、法住、实际、虚空界、不思议界；则能圆满五眼，亦能圆满六神通；则能圆满佛十力，亦能圆满四无所畏、四无碍解、十八佛不共法；则能圆满大慈，亦能圆满大悲、大喜、大舍；则能圆满无忘失法，亦能圆满恒住舍性；则能圆满一切智，亦能圆满道相智、一切相智，由此证得一切智智。</w:t>
      </w:r>
      <w:r w:rsidRPr="00902832">
        <w:rPr>
          <w:rFonts w:asciiTheme="minorEastAsia" w:hAnsiTheme="minorEastAsia" w:hint="eastAsia"/>
          <w:szCs w:val="21"/>
        </w:rPr>
        <w:t>——乾隆大藏经第1部《大般若波罗蜜多经》第373卷</w:t>
      </w:r>
    </w:p>
    <w:p w:rsidR="00445D4A" w:rsidRPr="00902832" w:rsidRDefault="00445D4A" w:rsidP="00445D4A">
      <w:pPr>
        <w:rPr>
          <w:rFonts w:asciiTheme="minorEastAsia" w:hAnsiTheme="minorEastAsia"/>
          <w:szCs w:val="21"/>
        </w:rPr>
      </w:pPr>
    </w:p>
    <w:p w:rsidR="00445D4A" w:rsidRPr="00902832" w:rsidRDefault="00445D4A" w:rsidP="00445D4A">
      <w:pPr>
        <w:rPr>
          <w:rFonts w:asciiTheme="minorEastAsia" w:hAnsiTheme="minorEastAsia"/>
          <w:szCs w:val="21"/>
        </w:rPr>
      </w:pPr>
      <w:r w:rsidRPr="00902832">
        <w:rPr>
          <w:rFonts w:hint="eastAsia"/>
        </w:rPr>
        <w:t>善现，是菩萨摩诃萨以无性为自性方便力故，觉一切法皆无自性，其中无有想亦复无无想。善现，菩萨摩诃萨应如是修法随念，谓于其中尚无少念，况有念法？</w:t>
      </w:r>
      <w:r w:rsidRPr="00902832">
        <w:rPr>
          <w:rFonts w:asciiTheme="minorEastAsia" w:hAnsiTheme="minorEastAsia" w:hint="eastAsia"/>
          <w:szCs w:val="21"/>
        </w:rPr>
        <w:t>——乾隆大藏经第1部《大般若波罗蜜多经》第373卷</w:t>
      </w:r>
    </w:p>
    <w:p w:rsidR="00445D4A" w:rsidRPr="00902832" w:rsidRDefault="00445D4A" w:rsidP="00445D4A"/>
    <w:p w:rsidR="00445D4A" w:rsidRPr="00902832" w:rsidRDefault="00445D4A" w:rsidP="00445D4A"/>
    <w:p w:rsidR="00445D4A" w:rsidRPr="00902832" w:rsidRDefault="00445D4A" w:rsidP="00445D4A"/>
    <w:p w:rsidR="00445D4A" w:rsidRPr="00902832" w:rsidRDefault="00445D4A" w:rsidP="00445D4A">
      <w:pPr>
        <w:rPr>
          <w:b/>
        </w:rPr>
      </w:pPr>
      <w:r w:rsidRPr="00902832">
        <w:rPr>
          <w:rFonts w:hint="eastAsia"/>
          <w:b/>
        </w:rPr>
        <w:lastRenderedPageBreak/>
        <w:t>僧随念</w:t>
      </w:r>
    </w:p>
    <w:p w:rsidR="00445D4A" w:rsidRPr="00902832" w:rsidRDefault="00445D4A" w:rsidP="00445D4A"/>
    <w:p w:rsidR="00445D4A" w:rsidRPr="00902832" w:rsidRDefault="00445D4A" w:rsidP="00445D4A">
      <w:pPr>
        <w:rPr>
          <w:rFonts w:asciiTheme="minorEastAsia" w:hAnsiTheme="minorEastAsia"/>
          <w:szCs w:val="21"/>
        </w:rPr>
      </w:pPr>
      <w:r w:rsidRPr="00902832">
        <w:rPr>
          <w:rFonts w:hint="eastAsia"/>
        </w:rPr>
        <w:t>善现，云何菩萨摩诃萨修僧随念？善现，是菩萨摩诃萨修行般若波罗蜜多时，应作是念：‘佛弟子众具净戒蕴、定蕴、慧蕴、解脱蕴、解脱知见蕴，四双八只补特伽罗，一切皆是无性所显，皆以无性为其自性，由是因缘不应思惟。’何以故？善现，佛弟子众皆无自性，若法无自性则无所有，若无所有则不可念。所以者何？善现，若无念、无思惟是为僧随念。善现，菩萨摩诃萨修行般若波罗蜜多时，应如是修僧随念。若如是修僧随念，是为菩萨摩诃萨作渐次业、修渐次学、行渐次行。</w:t>
      </w:r>
      <w:r w:rsidRPr="00902832">
        <w:rPr>
          <w:rFonts w:asciiTheme="minorEastAsia" w:hAnsiTheme="minorEastAsia" w:hint="eastAsia"/>
          <w:szCs w:val="21"/>
        </w:rPr>
        <w:t>——乾隆大藏经第1部《大般若波罗蜜多经》第373卷</w:t>
      </w:r>
    </w:p>
    <w:p w:rsidR="00445D4A" w:rsidRPr="00902832" w:rsidRDefault="00445D4A" w:rsidP="00445D4A"/>
    <w:p w:rsidR="00445D4A" w:rsidRPr="00902832" w:rsidRDefault="00445D4A" w:rsidP="00445D4A">
      <w:pPr>
        <w:rPr>
          <w:rFonts w:asciiTheme="minorEastAsia" w:hAnsiTheme="minorEastAsia"/>
          <w:szCs w:val="21"/>
        </w:rPr>
      </w:pPr>
      <w:r w:rsidRPr="00902832">
        <w:rPr>
          <w:rFonts w:hint="eastAsia"/>
        </w:rPr>
        <w:t>善现，是菩萨摩诃萨如是作渐次业、修渐次学、行渐次行时，则能圆满四念住，亦能圆满四正断、四神足、五根、五力、七等觉支、八圣道支；则能圆满空解脱门，亦能圆满无相、无愿解脱门；则能圆满四静虑，亦能圆满四无量、四无色定；则能圆满八解脱，亦能圆满八胜处、九次第定、十遍处；则能圆满一切三摩地门，亦能圆满一切陀罗尼门；则能圆满布施波罗蜜多，亦能圆满净戒、安忍、精进、静虑、般若波罗蜜多；则能圆满内空，亦能圆满外空、内外空、空空、大空、胜义空、有为空、无为空、毕竟空、无际空、散空、无变异空、本性空、自相空、共相空、一切法空、不可得空、无性空、自性空、无性自性空；则能圆满真如，亦能圆满法界、法性、不虚妄性、不变异性、平等性、离生性、法定、法住、实际、虚空界、不思议界；则能圆满五眼，亦能圆满六神通；则能圆满佛十力，亦能圆满四无所畏、四无碍解、十八佛不共法；则能圆满大慈，亦能圆满大悲、大喜、大舍；则能圆满无忘失法，亦能圆满恒住舍性；则能圆满一切智，亦能圆满道相智、一切相智，由此证得一切智智。</w:t>
      </w:r>
      <w:r w:rsidRPr="00902832">
        <w:rPr>
          <w:rFonts w:asciiTheme="minorEastAsia" w:hAnsiTheme="minorEastAsia" w:hint="eastAsia"/>
          <w:szCs w:val="21"/>
        </w:rPr>
        <w:t>——乾隆大藏经第1部《大般若波罗蜜多经》第373卷</w:t>
      </w:r>
    </w:p>
    <w:p w:rsidR="00445D4A" w:rsidRPr="00902832" w:rsidRDefault="00445D4A" w:rsidP="00445D4A"/>
    <w:p w:rsidR="00445D4A" w:rsidRPr="00902832" w:rsidRDefault="00445D4A" w:rsidP="00445D4A">
      <w:pPr>
        <w:rPr>
          <w:rFonts w:asciiTheme="minorEastAsia" w:hAnsiTheme="minorEastAsia"/>
          <w:szCs w:val="21"/>
        </w:rPr>
      </w:pPr>
      <w:r w:rsidRPr="00902832">
        <w:rPr>
          <w:rFonts w:hint="eastAsia"/>
        </w:rPr>
        <w:t>善现，是菩萨摩诃萨以无性为自性方便力故，觉一切法皆无自性，其中无有想亦复无无想。善现，菩萨摩诃萨应如是修僧随念，谓于其中尚无少念，况有念僧？</w:t>
      </w:r>
      <w:r w:rsidRPr="00902832">
        <w:rPr>
          <w:rFonts w:asciiTheme="minorEastAsia" w:hAnsiTheme="minorEastAsia" w:hint="eastAsia"/>
          <w:szCs w:val="21"/>
        </w:rPr>
        <w:t>——乾隆大藏经第1部《大般若波罗蜜多经》第373卷</w:t>
      </w:r>
    </w:p>
    <w:p w:rsidR="00445D4A" w:rsidRPr="00902832" w:rsidRDefault="00445D4A" w:rsidP="00445D4A"/>
    <w:p w:rsidR="00445D4A" w:rsidRPr="00902832" w:rsidRDefault="00445D4A" w:rsidP="00445D4A"/>
    <w:p w:rsidR="00445D4A" w:rsidRPr="00902832" w:rsidRDefault="00445D4A" w:rsidP="00445D4A"/>
    <w:p w:rsidR="00445D4A" w:rsidRPr="00902832" w:rsidRDefault="00445D4A" w:rsidP="00445D4A"/>
    <w:p w:rsidR="00445D4A" w:rsidRPr="00902832" w:rsidRDefault="00445D4A" w:rsidP="00445D4A">
      <w:pPr>
        <w:rPr>
          <w:b/>
        </w:rPr>
      </w:pPr>
      <w:r w:rsidRPr="00902832">
        <w:rPr>
          <w:rFonts w:hint="eastAsia"/>
          <w:b/>
        </w:rPr>
        <w:t>戒随念</w:t>
      </w:r>
    </w:p>
    <w:p w:rsidR="00445D4A" w:rsidRPr="00902832" w:rsidRDefault="00445D4A" w:rsidP="00445D4A"/>
    <w:p w:rsidR="00445D4A" w:rsidRPr="00902832" w:rsidRDefault="00445D4A" w:rsidP="00445D4A">
      <w:r w:rsidRPr="00902832">
        <w:rPr>
          <w:rFonts w:hint="eastAsia"/>
        </w:rPr>
        <w:t>善现，云何菩萨摩诃萨修戒随念？善现，是菩萨摩诃萨修行般若波罗蜜多时，从初发心乃</w:t>
      </w:r>
    </w:p>
    <w:p w:rsidR="00445D4A" w:rsidRPr="00902832" w:rsidRDefault="00445D4A" w:rsidP="00445D4A">
      <w:pPr>
        <w:rPr>
          <w:rFonts w:asciiTheme="minorEastAsia" w:hAnsiTheme="minorEastAsia"/>
          <w:szCs w:val="21"/>
        </w:rPr>
      </w:pPr>
      <w:r w:rsidRPr="00902832">
        <w:rPr>
          <w:rFonts w:hint="eastAsia"/>
        </w:rPr>
        <w:t>至安坐妙菩提座，恒住净戒无缺无隙、无瑕无秽，无所取著，应受供养，智者所赞，妙善受持，妙善究竟，随顺胜定思惟此戒以无性为自性，由是因缘不应思惟。何以故？善现，如是净戒都无自性，若法无自性则无所有，若无所有则不可念。所以者何？善现，若无念、无思惟是为戒随念。善现，菩萨摩诃萨修行般若波罗蜜多时，应如是修戒随念。若如是修戒随念，是为菩萨摩诃萨作渐次业、修渐次学、行渐次行。</w:t>
      </w:r>
      <w:r w:rsidRPr="00902832">
        <w:rPr>
          <w:rFonts w:asciiTheme="minorEastAsia" w:hAnsiTheme="minorEastAsia" w:hint="eastAsia"/>
          <w:szCs w:val="21"/>
        </w:rPr>
        <w:t>——乾隆大藏经第1部《大般若波罗蜜多经》第373卷</w:t>
      </w:r>
    </w:p>
    <w:p w:rsidR="00445D4A" w:rsidRPr="00902832" w:rsidRDefault="00445D4A" w:rsidP="00445D4A"/>
    <w:p w:rsidR="00445D4A" w:rsidRPr="00902832" w:rsidRDefault="00445D4A" w:rsidP="00445D4A">
      <w:pPr>
        <w:rPr>
          <w:rFonts w:asciiTheme="minorEastAsia" w:hAnsiTheme="minorEastAsia"/>
          <w:szCs w:val="21"/>
        </w:rPr>
      </w:pPr>
      <w:r w:rsidRPr="00902832">
        <w:rPr>
          <w:rFonts w:hint="eastAsia"/>
        </w:rPr>
        <w:t>善现，是菩萨摩诃萨如是作渐次业、修渐次学、行渐次行时，则能圆满四念住，亦能圆满四正断、四神足、五根、五力、七等觉支、八圣道支；则能圆满空解脱门，亦能圆满无相、无愿解脱门；则能圆满四静虑，亦能圆满四无量、四无色定；则能圆满八解脱，亦能圆满八胜处、九次第定、十遍处；则能圆满一切三摩地门，亦能圆满一切陀罗尼门；则能圆满布施波罗蜜多，亦能圆满净戒、安忍、精进、静虑、般若波罗蜜多；则能圆满内空，亦能圆满外空、</w:t>
      </w:r>
      <w:r w:rsidRPr="00902832">
        <w:rPr>
          <w:rFonts w:hint="eastAsia"/>
        </w:rPr>
        <w:lastRenderedPageBreak/>
        <w:t>内外空、空空、大空、胜义空、有为空、无为空、毕竟空、无际空、散空、无变异空、本性空、自相空、共相空、一切法空、不可得空、无性空、自性空、无性自性空；则能圆满真如，亦能圆满法界、法性、不虚妄性、不变异性、平等性、离生性、法定、法住、实际、虚空界、不思议界；则能圆满五眼，亦能圆满六神通；则能圆满佛十力，亦能圆满四无所畏、四无碍解、十八佛不共法；则能圆满大慈，亦能圆满大悲、大喜、大舍；则能圆满无忘失法，亦能圆满恒住舍性；则能圆满一切智，亦能圆满道相智、一切相智，由此证得一切智智。</w:t>
      </w:r>
      <w:r w:rsidRPr="00902832">
        <w:rPr>
          <w:rFonts w:asciiTheme="minorEastAsia" w:hAnsiTheme="minorEastAsia" w:hint="eastAsia"/>
          <w:szCs w:val="21"/>
        </w:rPr>
        <w:t>——乾隆大藏经第1部《大般若波罗蜜多经》第373卷</w:t>
      </w:r>
    </w:p>
    <w:p w:rsidR="00445D4A" w:rsidRPr="00902832" w:rsidRDefault="00445D4A" w:rsidP="00445D4A"/>
    <w:p w:rsidR="00445D4A" w:rsidRPr="00902832" w:rsidRDefault="00445D4A" w:rsidP="00445D4A">
      <w:pPr>
        <w:rPr>
          <w:rFonts w:asciiTheme="minorEastAsia" w:hAnsiTheme="minorEastAsia"/>
          <w:szCs w:val="21"/>
        </w:rPr>
      </w:pPr>
      <w:r w:rsidRPr="00902832">
        <w:rPr>
          <w:rFonts w:hint="eastAsia"/>
        </w:rPr>
        <w:t>善现，是菩萨摩诃萨以无性为自性方便力故，觉一切法皆无自性，其中无有想亦复无无想。善现，菩萨摩诃萨应如是修戒随念，谓于其中尚无少念，况有念戒？</w:t>
      </w:r>
      <w:r w:rsidRPr="00902832">
        <w:rPr>
          <w:rFonts w:asciiTheme="minorEastAsia" w:hAnsiTheme="minorEastAsia" w:hint="eastAsia"/>
          <w:szCs w:val="21"/>
        </w:rPr>
        <w:t>——乾隆大藏经第1部《大般若波罗蜜多经》第373卷</w:t>
      </w:r>
    </w:p>
    <w:p w:rsidR="00445D4A" w:rsidRPr="00902832" w:rsidRDefault="00445D4A" w:rsidP="00445D4A"/>
    <w:p w:rsidR="00445D4A" w:rsidRPr="00902832" w:rsidRDefault="00445D4A" w:rsidP="00445D4A"/>
    <w:p w:rsidR="00445D4A" w:rsidRPr="00902832" w:rsidRDefault="00445D4A" w:rsidP="00445D4A"/>
    <w:p w:rsidR="00445D4A" w:rsidRPr="00902832" w:rsidRDefault="00445D4A" w:rsidP="00445D4A"/>
    <w:p w:rsidR="00445D4A" w:rsidRPr="00902832" w:rsidRDefault="00445D4A" w:rsidP="00445D4A">
      <w:pPr>
        <w:rPr>
          <w:b/>
        </w:rPr>
      </w:pPr>
      <w:r w:rsidRPr="00902832">
        <w:rPr>
          <w:rFonts w:hint="eastAsia"/>
          <w:b/>
        </w:rPr>
        <w:t>舍随念</w:t>
      </w:r>
    </w:p>
    <w:p w:rsidR="00445D4A" w:rsidRPr="00902832" w:rsidRDefault="00445D4A" w:rsidP="00445D4A"/>
    <w:p w:rsidR="00445D4A" w:rsidRPr="00902832" w:rsidRDefault="00445D4A" w:rsidP="00445D4A">
      <w:r w:rsidRPr="00902832">
        <w:rPr>
          <w:rFonts w:hint="eastAsia"/>
        </w:rPr>
        <w:t>善现，云何菩萨摩诃萨修舍随念？善现，是菩萨摩诃萨修行般若波罗蜜多时，以无性为自</w:t>
      </w:r>
    </w:p>
    <w:p w:rsidR="00445D4A" w:rsidRPr="00902832" w:rsidRDefault="00445D4A" w:rsidP="00445D4A">
      <w:pPr>
        <w:rPr>
          <w:rFonts w:asciiTheme="minorEastAsia" w:hAnsiTheme="minorEastAsia"/>
          <w:szCs w:val="21"/>
        </w:rPr>
      </w:pPr>
      <w:r w:rsidRPr="00902832">
        <w:rPr>
          <w:rFonts w:hint="eastAsia"/>
        </w:rPr>
        <w:t>性方便力故，修舍随念，若舍财、若舍法俱不起心：‘我施、我不施，我舍、我不舍。’若舍所有身分支节亦不起心：‘我施、我不施，我舍、我不舍。’亦不思惟所舍、所与及舍施福。何以故？善现，如是诸法皆无自性，若法无自性则无所有，若无所有则不可念。所以者何？善现，若无念、无思惟是为舍随念。善现，菩萨摩诃萨修行般若波罗蜜多时，应如是修舍随念。若如是修舍随念，是为菩萨摩诃萨作渐次业、修渐次学、行渐次行。</w:t>
      </w:r>
      <w:r w:rsidRPr="00902832">
        <w:rPr>
          <w:rFonts w:asciiTheme="minorEastAsia" w:hAnsiTheme="minorEastAsia" w:hint="eastAsia"/>
          <w:szCs w:val="21"/>
        </w:rPr>
        <w:t>——乾隆大藏经第1部《大般若波罗蜜多经》第373卷</w:t>
      </w:r>
    </w:p>
    <w:p w:rsidR="00445D4A" w:rsidRPr="00902832" w:rsidRDefault="00445D4A" w:rsidP="00445D4A"/>
    <w:p w:rsidR="00445D4A" w:rsidRPr="00902832" w:rsidRDefault="00445D4A" w:rsidP="00445D4A">
      <w:r w:rsidRPr="00902832">
        <w:rPr>
          <w:rFonts w:hint="eastAsia"/>
        </w:rPr>
        <w:t>善现，是菩萨摩诃萨如是作渐次业、修渐次学、行渐次行时，则能圆满四念住，亦能圆满四正断、四神足、五根、五力、七等觉支、八圣道支；则能圆满空解脱门，亦能圆满无相、无愿解脱门；则能圆满四静虑，亦能圆满四无量、四无色定；则能圆满八解脱，亦能圆满八胜处、九次第定、十遍处；则能圆满一切三摩地门，亦能圆满一切陀罗尼门；则能圆满布施波罗蜜多，亦能圆满净戒、安忍、精进、静虑、般若波罗蜜多；则能圆满内空，亦能圆满外空、内外空、空空、大空、胜义空、有为空、无为空、毕竟空、无际空、散空、无变异空、本性空、自相空、共相空、一切法空、不可得空、无性空、自性空、无性自性空；则能圆满真如，亦能圆满法界、法性、不虚妄性、不变异性、平等性、离生性、法定、法住、实际、虚空界、不思议界；则能圆满五眼，亦能圆满六神通；则能圆满佛十力，亦能圆满四无所畏、四无碍解、十八佛不共法；则能圆满大慈，亦能圆满大悲、大喜、大舍；则能圆满无忘失法，亦能圆满恒住舍性；则能圆满一切智，亦能圆满道相智、一切相智，由此证得一切智智。</w:t>
      </w:r>
    </w:p>
    <w:p w:rsidR="00445D4A" w:rsidRPr="00902832" w:rsidRDefault="00445D4A" w:rsidP="00445D4A"/>
    <w:p w:rsidR="00445D4A" w:rsidRPr="00902832" w:rsidRDefault="00445D4A" w:rsidP="00445D4A">
      <w:pPr>
        <w:rPr>
          <w:rFonts w:asciiTheme="minorEastAsia" w:hAnsiTheme="minorEastAsia"/>
          <w:szCs w:val="21"/>
        </w:rPr>
      </w:pPr>
      <w:r w:rsidRPr="00902832">
        <w:rPr>
          <w:rFonts w:hint="eastAsia"/>
        </w:rPr>
        <w:t>善现，是菩萨摩诃萨以无性为自性方便力故，觉一切法皆无自性，其中无有想亦复无无想。善现，菩萨摩诃萨应如是修舍随念，谓于其中尚无少念，况有念舍？</w:t>
      </w:r>
      <w:r w:rsidRPr="00902832">
        <w:rPr>
          <w:rFonts w:asciiTheme="minorEastAsia" w:hAnsiTheme="minorEastAsia" w:hint="eastAsia"/>
          <w:szCs w:val="21"/>
        </w:rPr>
        <w:t>——乾隆大藏经第1部《大般若波罗蜜多经》第373卷</w:t>
      </w:r>
    </w:p>
    <w:p w:rsidR="00445D4A" w:rsidRPr="00902832" w:rsidRDefault="00445D4A" w:rsidP="00445D4A"/>
    <w:p w:rsidR="00445D4A" w:rsidRPr="00902832" w:rsidRDefault="00445D4A" w:rsidP="00445D4A"/>
    <w:p w:rsidR="00445D4A" w:rsidRPr="00902832" w:rsidRDefault="00445D4A" w:rsidP="00445D4A"/>
    <w:p w:rsidR="00445D4A" w:rsidRPr="00902832" w:rsidRDefault="00445D4A" w:rsidP="00445D4A"/>
    <w:p w:rsidR="00445D4A" w:rsidRPr="00902832" w:rsidRDefault="00445D4A" w:rsidP="00445D4A">
      <w:pPr>
        <w:rPr>
          <w:b/>
        </w:rPr>
      </w:pPr>
      <w:r w:rsidRPr="00902832">
        <w:rPr>
          <w:rFonts w:hint="eastAsia"/>
          <w:b/>
        </w:rPr>
        <w:lastRenderedPageBreak/>
        <w:t>天随念</w:t>
      </w:r>
    </w:p>
    <w:p w:rsidR="00445D4A" w:rsidRPr="00902832" w:rsidRDefault="00445D4A" w:rsidP="00445D4A"/>
    <w:p w:rsidR="00445D4A" w:rsidRPr="00902832" w:rsidRDefault="00445D4A" w:rsidP="00445D4A">
      <w:r w:rsidRPr="00902832">
        <w:rPr>
          <w:rFonts w:hint="eastAsia"/>
        </w:rPr>
        <w:t>善现，云何菩萨摩诃萨修天随念？善现，是菩萨摩诃萨修行般若波罗蜜多时，以无性为自</w:t>
      </w:r>
    </w:p>
    <w:p w:rsidR="00445D4A" w:rsidRPr="00902832" w:rsidRDefault="00445D4A" w:rsidP="00445D4A">
      <w:pPr>
        <w:rPr>
          <w:rFonts w:asciiTheme="minorEastAsia" w:hAnsiTheme="minorEastAsia"/>
          <w:szCs w:val="21"/>
        </w:rPr>
      </w:pPr>
      <w:r w:rsidRPr="00902832">
        <w:rPr>
          <w:rFonts w:hint="eastAsia"/>
        </w:rPr>
        <w:t>性方便力故，修天随念。观预流等，虽生四大王众天、或三十三天、或夜摩天、或睹史多天、或乐变化天、或他化自在天，而不可得、不应思惟。观不还等，虽生色界天或无色界天，而不可得、不应思惟。何以故？善现，如是诸天皆无自性，若法无自性则无所有，若无所有则不可念。所以者何？善现，若无念、无思惟是为天随念。善现，菩萨摩诃萨修行般若波罗蜜多时，应如是修天随念。若如是修天随念，是为菩萨摩诃萨作渐次业、修渐次学、行渐次行。</w:t>
      </w:r>
      <w:r w:rsidRPr="00902832">
        <w:rPr>
          <w:rFonts w:asciiTheme="minorEastAsia" w:hAnsiTheme="minorEastAsia" w:hint="eastAsia"/>
          <w:szCs w:val="21"/>
        </w:rPr>
        <w:t>——乾隆大藏经第1部《大般若波罗蜜多经》第373卷</w:t>
      </w:r>
    </w:p>
    <w:p w:rsidR="00445D4A" w:rsidRPr="00902832" w:rsidRDefault="00445D4A" w:rsidP="00445D4A"/>
    <w:p w:rsidR="00445D4A" w:rsidRPr="00902832" w:rsidRDefault="00445D4A" w:rsidP="00445D4A">
      <w:pPr>
        <w:rPr>
          <w:rFonts w:asciiTheme="minorEastAsia" w:hAnsiTheme="minorEastAsia"/>
          <w:szCs w:val="21"/>
        </w:rPr>
      </w:pPr>
      <w:r w:rsidRPr="00902832">
        <w:rPr>
          <w:rFonts w:hint="eastAsia"/>
        </w:rPr>
        <w:t>善现，是菩萨摩诃萨如是作渐次业、修渐次学、行渐次行时，则能圆满四念住，亦能圆满四正断、四神足、五根、五力、七等觉支、八圣道支；则能圆满空解脱门，亦能圆满无相、无愿解脱门；则能圆满四静虑，亦能圆满四无量、四无色定；则能圆满八解脱，亦能圆满八胜处、九次第定、十遍处；则能圆满一切三摩地门，亦能圆满一切陀罗尼门；则能圆满布施波罗蜜多，亦能圆满净戒、安忍、精进、静虑、般若波罗蜜多；则能圆满内空，亦能圆满外空、内外空、空空、大空、胜义空、有为空、无为空、毕竟空、无际空、散空、无变异空、本性空、自相空、共相空、一切法空、不可得空、无性空、自性空、无性自性空；则能圆满真如，亦能圆满法界、法性、不虚妄性、不变异性、平等性、离生性、法定、法住、实际、虚空界、不思议界；则能圆满五眼，亦能圆满六神通；则能圆满佛十力，亦能圆满四无所畏、四无碍解、十八佛不共法；则能圆满大慈，亦能圆满大悲、大喜、大舍；则能圆满无忘失法，亦能圆满恒住舍性；则能圆满一切智，亦能圆满道相智、一切相智，由此证得一切智智。</w:t>
      </w:r>
      <w:r w:rsidRPr="00902832">
        <w:rPr>
          <w:rFonts w:asciiTheme="minorEastAsia" w:hAnsiTheme="minorEastAsia" w:hint="eastAsia"/>
          <w:szCs w:val="21"/>
        </w:rPr>
        <w:t>——乾隆大藏经第1部《大般若波罗蜜多经》第373卷</w:t>
      </w:r>
    </w:p>
    <w:p w:rsidR="00445D4A" w:rsidRPr="00902832" w:rsidRDefault="00445D4A" w:rsidP="00445D4A"/>
    <w:p w:rsidR="00445D4A" w:rsidRPr="00902832" w:rsidRDefault="00445D4A" w:rsidP="00445D4A">
      <w:pPr>
        <w:rPr>
          <w:rFonts w:asciiTheme="minorEastAsia" w:hAnsiTheme="minorEastAsia"/>
          <w:szCs w:val="21"/>
        </w:rPr>
      </w:pPr>
      <w:r w:rsidRPr="00902832">
        <w:rPr>
          <w:rFonts w:hint="eastAsia"/>
        </w:rPr>
        <w:t>善现，是菩萨摩诃萨以无性为自性方便力故，觉一切法皆无自性，其中无有想亦复无无想。善现，菩萨摩诃萨应如是修天随念，谓于其中尚无少念，况有念天？善现，是为菩萨摩诃萨依修天随念作渐次业、修渐次学、行渐次行。</w:t>
      </w:r>
      <w:r w:rsidRPr="00902832">
        <w:rPr>
          <w:rFonts w:asciiTheme="minorEastAsia" w:hAnsiTheme="minorEastAsia" w:hint="eastAsia"/>
          <w:szCs w:val="21"/>
        </w:rPr>
        <w:t>——乾隆大藏经第1部《大般若波罗蜜多经》第373卷</w:t>
      </w:r>
    </w:p>
    <w:p w:rsidR="00445D4A" w:rsidRPr="00902832" w:rsidRDefault="00445D4A" w:rsidP="00445D4A">
      <w:pPr>
        <w:rPr>
          <w:rFonts w:asciiTheme="minorEastAsia" w:hAnsiTheme="minorEastAsia"/>
          <w:szCs w:val="21"/>
        </w:rPr>
      </w:pPr>
    </w:p>
    <w:p w:rsidR="00445D4A" w:rsidRPr="00902832" w:rsidRDefault="00445D4A" w:rsidP="00445D4A"/>
    <w:p w:rsidR="00445D4A" w:rsidRPr="00902832" w:rsidRDefault="00445D4A" w:rsidP="00445D4A"/>
    <w:p w:rsidR="00445D4A" w:rsidRPr="00902832" w:rsidRDefault="00445D4A" w:rsidP="00445D4A"/>
    <w:p w:rsidR="00445D4A" w:rsidRPr="00902832" w:rsidRDefault="00445D4A" w:rsidP="00445D4A"/>
    <w:p w:rsidR="00445D4A" w:rsidRPr="00902832" w:rsidRDefault="00445D4A" w:rsidP="00445D4A"/>
    <w:p w:rsidR="00445D4A" w:rsidRPr="00902832" w:rsidRDefault="00445D4A" w:rsidP="00445D4A"/>
    <w:p w:rsidR="00445D4A" w:rsidRPr="00902832" w:rsidRDefault="00445D4A" w:rsidP="00445D4A"/>
    <w:p w:rsidR="00445D4A" w:rsidRPr="00902832" w:rsidRDefault="00445D4A" w:rsidP="00445D4A"/>
    <w:p w:rsidR="00445D4A" w:rsidRPr="00902832" w:rsidRDefault="00445D4A" w:rsidP="00445D4A"/>
    <w:p w:rsidR="00445D4A" w:rsidRPr="00902832" w:rsidRDefault="00445D4A" w:rsidP="00445D4A"/>
    <w:p w:rsidR="00445D4A" w:rsidRPr="00902832" w:rsidRDefault="00445D4A" w:rsidP="00445D4A"/>
    <w:p w:rsidR="00445D4A" w:rsidRPr="00902832" w:rsidRDefault="00445D4A" w:rsidP="00445D4A"/>
    <w:p w:rsidR="00445D4A" w:rsidRPr="00902832" w:rsidRDefault="00445D4A" w:rsidP="00445D4A"/>
    <w:p w:rsidR="00445D4A" w:rsidRPr="00902832" w:rsidRDefault="00445D4A" w:rsidP="00445D4A"/>
    <w:p w:rsidR="00445D4A" w:rsidRPr="00902832" w:rsidRDefault="00445D4A" w:rsidP="00445D4A"/>
    <w:p w:rsidR="00445D4A" w:rsidRPr="00902832" w:rsidRDefault="00445D4A" w:rsidP="00445D4A"/>
    <w:p w:rsidR="00445D4A" w:rsidRPr="00902832" w:rsidRDefault="00445D4A" w:rsidP="00445D4A">
      <w:pPr>
        <w:outlineLvl w:val="2"/>
        <w:rPr>
          <w:b/>
        </w:rPr>
      </w:pPr>
      <w:r w:rsidRPr="00902832">
        <w:rPr>
          <w:rFonts w:hint="eastAsia"/>
          <w:b/>
        </w:rPr>
        <w:lastRenderedPageBreak/>
        <w:t>关于八难</w:t>
      </w:r>
    </w:p>
    <w:p w:rsidR="00445D4A" w:rsidRPr="00902832" w:rsidRDefault="00445D4A" w:rsidP="00445D4A">
      <w:pPr>
        <w:rPr>
          <w:b/>
        </w:rPr>
      </w:pPr>
    </w:p>
    <w:p w:rsidR="00445D4A" w:rsidRPr="00902832" w:rsidRDefault="00445D4A" w:rsidP="00445D4A">
      <w:r w:rsidRPr="00902832">
        <w:rPr>
          <w:rFonts w:hint="eastAsia"/>
        </w:rPr>
        <w:t>问曰：若佛有如是大神力，无数千万亿化佛，乃至十方说六波罗蜜，度脱一切，应尽得度，不应有残！答曰：有三障、三恶道中众生，不能解知；人中天上，若大小，若大老，若大病，及上无色、无想天，皆不能闻、不能知。问曰：诸能闻、能知者，何以不皆得道？答曰：是亦不应尽得道。何以故？结使业障故。有人于结使重，常为结使覆心，以是故不尽得道。问曰：当今十方诸佛，亦应遣化说六波罗蜜，我等亦无三障，何以不闻？答曰：当今众生，生在恶世，则入三障中！生在佛后，不善业报，或有世界恶罪业障，或有厚重结使障。堕在佛后，人多为厚重结使所障：或淫欲薄而瞋恚厚，瞋恚薄而淫欲厚，淫欲薄而愚痴厚，愚痴薄而瞋恚厚，如是等展转互有厚薄。是结使障故，不闻不知化佛说法，不见诸佛光明，何况得道？譬如日出，盲人不见，便谓世间无有日月，日有何咎？又如雷电震地，聋人不闻声，声有何过？今十方诸佛常说经法，常遣化佛至十方世界说六波罗蜜。罪业盲聋故，不闻法声，以是故不尽闻见。虽复圣人有大慈心，不能令皆闻皆见。若罪欲灭，福将生者，是时乃得见佛闻法。——乾隆大藏经第</w:t>
      </w:r>
      <w:r w:rsidRPr="00902832">
        <w:rPr>
          <w:rFonts w:hint="eastAsia"/>
        </w:rPr>
        <w:t>1163</w:t>
      </w:r>
      <w:r w:rsidRPr="00902832">
        <w:rPr>
          <w:rFonts w:hint="eastAsia"/>
        </w:rPr>
        <w:t>部《大智度论》第</w:t>
      </w:r>
      <w:r w:rsidRPr="00902832">
        <w:rPr>
          <w:rFonts w:hint="eastAsia"/>
        </w:rPr>
        <w:t>8</w:t>
      </w:r>
      <w:r w:rsidRPr="00902832">
        <w:rPr>
          <w:rFonts w:hint="eastAsia"/>
        </w:rPr>
        <w:t>卷</w:t>
      </w:r>
    </w:p>
    <w:p w:rsidR="00445D4A" w:rsidRPr="00902832" w:rsidRDefault="00445D4A" w:rsidP="00445D4A"/>
    <w:p w:rsidR="00445D4A" w:rsidRPr="00902832" w:rsidRDefault="00445D4A" w:rsidP="00445D4A">
      <w:r w:rsidRPr="00902832">
        <w:rPr>
          <w:rFonts w:hint="eastAsia"/>
        </w:rPr>
        <w:t>菩萨若修十种法者。能离八难。何等为十。一者离不善业。二者如来所立禁戒而不违越。三者远离悭吝。四者于先佛所植众德本。五者勤修福行。六者智慧具足。七者善解方便。八者胜愿具足。九者多起厌患。十者发勤精进。善男子。菩萨不造不善业故不堕地狱。设或示现生地狱中。亦不受彼地狱极苦。复不久处地狱之中。又不于彼有情生嗔恼心。何以故。谓以菩萨本性具修十善业故。以是因缘。菩萨不堕地狱。又善男子。菩萨于如来禁戒不违越故。不堕畜生之趣。设或示现生彼趣中。而亦不受畜生之苦。又善男子。菩萨不起悭吝。不以悭因缘故堕饿鬼趣。设或示现生彼趣中。而亦不受饿鬼之苦。又善男子。菩萨不生邪见之家。设生于彼亦不坏净信。而菩萨者。常得善知识共相会遇。何以故。菩萨久修善法。于先佛所植众德本。而常于彼正见家生。于彼生已净信具足。亦复广大增长净信。又善男子。菩萨诸根亦不缺坏。若复诸根有所缺坏。即于佛法中不能堪任法器。何以故。菩萨广集福德勤修福行。常尊重供养如来塔庙若法若僧。常所亲近作诸胜行。由胜行广修于己。乃得诸根圆具。以圆具故。于佛法中即大法器。又善男子。菩萨不生边国。其中有情愚騃聋哑。色力不具无所堪任。善言恶言不晓其义。于佛法中非其法器。不识父母沙门婆罗门。是故菩萨常生中国。其中有情根性明利。多有智者。复为智者所许。是所堪任具有力能。善言恶言悉晓其义。于佛法中是大法器。深信沙门婆罗门。何以故。先所修习智慧力故。又善男子。菩萨不生长寿天。若生其中。虽有无数诸佛出世。亦不值遇。利有情事不能成办。是故菩萨生于欲界。此中有情值佛出世。爱乐亲近而可化度。何以故。菩萨善具方便故。又善男子。菩萨不生无佛世界。若生其中。即不见佛不闻法不供僧。是故菩萨生于三宝具足佛刹之中。何以故。由昔所修胜愿具故。又善男子。菩萨若闻诸可厌事。无有不生厌恶心者。何以故。菩萨才闻是事。即起厌患之心。生厌患已发勤精进。修诸善法断诸恶法。善男子。菩萨若修如是十种法者。即能远离八难。——乾隆大藏经第</w:t>
      </w:r>
      <w:r w:rsidRPr="00902832">
        <w:rPr>
          <w:rFonts w:hint="eastAsia"/>
        </w:rPr>
        <w:t>959</w:t>
      </w:r>
      <w:r w:rsidRPr="00902832">
        <w:rPr>
          <w:rFonts w:hint="eastAsia"/>
        </w:rPr>
        <w:t>部《佛说除盖障菩萨所问经》</w:t>
      </w:r>
    </w:p>
    <w:p w:rsidR="00445D4A" w:rsidRPr="00902832" w:rsidRDefault="00445D4A" w:rsidP="00445D4A"/>
    <w:p w:rsidR="00445D4A" w:rsidRPr="00902832" w:rsidRDefault="00445D4A" w:rsidP="00445D4A">
      <w:r w:rsidRPr="00902832">
        <w:rPr>
          <w:rFonts w:hint="eastAsia"/>
        </w:rPr>
        <w:t>善男子。菩萨复有十法名离八难。何等为十。离恶业不善。如来所制禁戒终不毁犯除贪嫉。于过去佛所种诸善根。恒修福业智慧具足。善知方便善知发愿。多厌恶心能勤精进。菩萨不造恶业而入地狱。虽处地狱终不受于地狱苦报。所不喜者亦不能恼。虽堕地狱而不久处。亦复不生恼害之心。菩萨志性调柔恒修十善。以十善故不堕地狱。菩萨不毁佛戒堕畜生中。虽现畜生而不受于畜生之苦。菩萨不起贪嫉堕饿鬼中。虽现饿鬼而不受于饿鬼之苦。菩萨终不生邪见家。虽生邪见处必遇善知识。何以故。己于过去修诸善故。亦于过去佛久植善根故。常生正见家具善因缘。具善因缘故功德增广。菩萨终不诸根毁缺。若根减少不任法器。菩萨</w:t>
      </w:r>
      <w:r w:rsidRPr="00902832">
        <w:rPr>
          <w:rFonts w:hint="eastAsia"/>
        </w:rPr>
        <w:lastRenderedPageBreak/>
        <w:t>积德久远修福不倦。于诸形像塔寺及法僧中。处处修福心常不懈。以常修故诸根具足无有阙少堪为法器。菩萨终不生边地愚騃聋哑诸恶之处。譬如白羊愚痴无智。而不能识善恶义趣。不任法器。亦复不识沙门婆罗门。菩萨生于中国聪慧利根有大智见。又心信乐亲近有智。而于善恶善知分别堪为法器。深信沙门婆罗门。何以故。菩萨本修智慧力故。菩萨不生长寿天。若生长寿天。不睹佛出世。远离道果。不能成熟众生。是故菩萨生于欲界佛出世时。必当遭遇能化众生。以何因缘善方便故。菩萨终不生于无佛世界。亦不生于不闻法处。乃至不生无众僧可供养处。菩萨生处必遇三宝。何以故。本誓愿力故。菩萨生处必有厌恶。心不憍慢而自贡高。若闻八难诸恶之处。必生厌离心不喜乐。勤修精进具诸善法除灭恶法。善男子。具此十事。是名菩萨离于八难。——乾隆大藏经第</w:t>
      </w:r>
      <w:r w:rsidRPr="00902832">
        <w:rPr>
          <w:rFonts w:hint="eastAsia"/>
        </w:rPr>
        <w:t>148</w:t>
      </w:r>
      <w:r w:rsidRPr="00902832">
        <w:rPr>
          <w:rFonts w:hint="eastAsia"/>
        </w:rPr>
        <w:t>部《佛说宝云经》</w:t>
      </w:r>
    </w:p>
    <w:p w:rsidR="00445D4A" w:rsidRPr="00902832" w:rsidRDefault="00445D4A" w:rsidP="00445D4A"/>
    <w:p w:rsidR="00445D4A" w:rsidRPr="00902832" w:rsidRDefault="00445D4A" w:rsidP="00445D4A">
      <w:r w:rsidRPr="00902832">
        <w:rPr>
          <w:rFonts w:hint="eastAsia"/>
        </w:rPr>
        <w:t>经云。八难。一者地狱。二者饿鬼。三者畜生。四者边地。五者长寿天。六者虽得人身癃残百疾。七者生邪见家。八者生佛前。或生佛后有此八难。——乾隆大藏经第</w:t>
      </w:r>
      <w:r w:rsidRPr="00902832">
        <w:rPr>
          <w:rFonts w:hint="eastAsia"/>
        </w:rPr>
        <w:t>1466</w:t>
      </w:r>
      <w:r w:rsidRPr="00902832">
        <w:rPr>
          <w:rFonts w:hint="eastAsia"/>
        </w:rPr>
        <w:t>部《慈悲道场忏法》</w:t>
      </w:r>
    </w:p>
    <w:p w:rsidR="00445D4A" w:rsidRPr="00902832" w:rsidRDefault="00445D4A" w:rsidP="00445D4A"/>
    <w:p w:rsidR="00445D4A" w:rsidRPr="00902832" w:rsidRDefault="00445D4A" w:rsidP="00445D4A">
      <w:r w:rsidRPr="00902832">
        <w:t>八难者。一地狱。二畜生。三饿鬼。四长寿天。五边地。六诸根不具。七邪见。八不见佛。</w:t>
      </w:r>
      <w:r w:rsidRPr="00902832">
        <w:rPr>
          <w:rFonts w:hint="eastAsia"/>
        </w:rPr>
        <w:t>——乾隆大藏经第</w:t>
      </w:r>
      <w:r w:rsidRPr="00902832">
        <w:rPr>
          <w:rFonts w:hint="eastAsia"/>
        </w:rPr>
        <w:t>1499</w:t>
      </w:r>
      <w:r w:rsidRPr="00902832">
        <w:rPr>
          <w:rFonts w:hint="eastAsia"/>
        </w:rPr>
        <w:t>部《仁王护国般若经疏》</w:t>
      </w:r>
    </w:p>
    <w:p w:rsidR="00445D4A" w:rsidRPr="00902832" w:rsidRDefault="00445D4A" w:rsidP="00445D4A"/>
    <w:p w:rsidR="00445D4A" w:rsidRPr="00902832" w:rsidRDefault="00445D4A" w:rsidP="00445D4A">
      <w:r w:rsidRPr="00902832">
        <w:t>经云。八难难度。一地狱难。二饿鬼难。三畜生难。四边地难。五长寿天难。六虽得人身盲聋喑哑不能听受难。七虽得人身六情完具。而世智辩聪信邪倒见。不信三宝肆意轻侮。此身死已便在三途。随业沉没久乃得出。时在人道还不正信家生。第八前后佛间不睹正法。徒生一世增长邪见。具造众罪寻尔徒死。</w:t>
      </w:r>
      <w:r w:rsidRPr="00902832">
        <w:rPr>
          <w:rFonts w:hint="eastAsia"/>
        </w:rPr>
        <w:t>——乾隆大藏经第</w:t>
      </w:r>
      <w:r w:rsidRPr="00902832">
        <w:rPr>
          <w:rFonts w:hint="eastAsia"/>
        </w:rPr>
        <w:t>1473</w:t>
      </w:r>
      <w:r w:rsidRPr="00902832">
        <w:rPr>
          <w:rFonts w:hint="eastAsia"/>
        </w:rPr>
        <w:t>部《广弘明集》</w:t>
      </w:r>
    </w:p>
    <w:p w:rsidR="00445D4A" w:rsidRPr="00902832" w:rsidRDefault="00445D4A" w:rsidP="00445D4A"/>
    <w:p w:rsidR="00445D4A" w:rsidRPr="00902832" w:rsidRDefault="00445D4A" w:rsidP="00445D4A">
      <w:r w:rsidRPr="00902832">
        <w:rPr>
          <w:rFonts w:hint="eastAsia"/>
        </w:rPr>
        <w:t>须菩提，菩萨如是学者，不生长寿天。何以故？菩萨成就方便故。何等为方便？所谓从般若波罗蜜起，虽能入禅而不随禅生。——乾隆大藏经第</w:t>
      </w:r>
      <w:r w:rsidRPr="00902832">
        <w:rPr>
          <w:rFonts w:hint="eastAsia"/>
        </w:rPr>
        <w:t>6</w:t>
      </w:r>
      <w:r w:rsidRPr="00902832">
        <w:rPr>
          <w:rFonts w:hint="eastAsia"/>
        </w:rPr>
        <w:t>部《小品般若波罗蜜经》第</w:t>
      </w:r>
      <w:r w:rsidRPr="00902832">
        <w:rPr>
          <w:rFonts w:hint="eastAsia"/>
        </w:rPr>
        <w:t>8</w:t>
      </w:r>
      <w:r w:rsidRPr="00902832">
        <w:rPr>
          <w:rFonts w:hint="eastAsia"/>
        </w:rPr>
        <w:t>卷</w:t>
      </w:r>
    </w:p>
    <w:p w:rsidR="00445D4A" w:rsidRPr="00902832" w:rsidRDefault="00445D4A" w:rsidP="00445D4A"/>
    <w:p w:rsidR="00445D4A" w:rsidRPr="00902832" w:rsidRDefault="00445D4A" w:rsidP="00445D4A">
      <w:r w:rsidRPr="00902832">
        <w:rPr>
          <w:rFonts w:hint="eastAsia"/>
        </w:rPr>
        <w:t>大王，菩萨不生长寿天，不见诸佛不利众生故。菩萨所以生在欲界，示现出世利益众生。何以故？善方便故。大王，菩萨不生空世界中，此处无佛，不闻正法，不供养僧。何以故？菩萨生处必具三宝宿愿强故。——乾隆大藏经第</w:t>
      </w:r>
      <w:r w:rsidRPr="00902832">
        <w:rPr>
          <w:rFonts w:hint="eastAsia"/>
        </w:rPr>
        <w:t>9</w:t>
      </w:r>
      <w:r w:rsidRPr="00902832">
        <w:rPr>
          <w:rFonts w:hint="eastAsia"/>
        </w:rPr>
        <w:t>部《胜天王般若波罗蜜经》第</w:t>
      </w:r>
      <w:r w:rsidRPr="00902832">
        <w:rPr>
          <w:rFonts w:hint="eastAsia"/>
        </w:rPr>
        <w:t>2</w:t>
      </w:r>
      <w:r w:rsidRPr="00902832">
        <w:rPr>
          <w:rFonts w:hint="eastAsia"/>
        </w:rPr>
        <w:t>卷</w:t>
      </w:r>
    </w:p>
    <w:p w:rsidR="007646A9" w:rsidRPr="00902832" w:rsidRDefault="007646A9" w:rsidP="007646A9">
      <w:pPr>
        <w:rPr>
          <w:b/>
        </w:rPr>
      </w:pPr>
    </w:p>
    <w:p w:rsidR="00445D4A" w:rsidRPr="00902832" w:rsidRDefault="00445D4A" w:rsidP="007646A9">
      <w:pPr>
        <w:rPr>
          <w:b/>
        </w:rPr>
      </w:pPr>
    </w:p>
    <w:p w:rsidR="00445D4A" w:rsidRPr="00902832" w:rsidRDefault="00445D4A" w:rsidP="007646A9">
      <w:pPr>
        <w:rPr>
          <w:b/>
        </w:rPr>
      </w:pPr>
    </w:p>
    <w:p w:rsidR="00445D4A" w:rsidRPr="00902832" w:rsidRDefault="00445D4A" w:rsidP="007646A9">
      <w:pPr>
        <w:rPr>
          <w:b/>
        </w:rPr>
      </w:pPr>
    </w:p>
    <w:p w:rsidR="00445D4A" w:rsidRPr="00902832" w:rsidRDefault="00445D4A" w:rsidP="007646A9">
      <w:pPr>
        <w:rPr>
          <w:b/>
        </w:rPr>
      </w:pPr>
    </w:p>
    <w:p w:rsidR="00445D4A" w:rsidRPr="00902832" w:rsidRDefault="00445D4A" w:rsidP="007646A9">
      <w:pPr>
        <w:rPr>
          <w:b/>
        </w:rPr>
      </w:pPr>
    </w:p>
    <w:p w:rsidR="00445D4A" w:rsidRPr="00902832" w:rsidRDefault="00445D4A" w:rsidP="007646A9">
      <w:pPr>
        <w:rPr>
          <w:b/>
        </w:rPr>
      </w:pPr>
    </w:p>
    <w:p w:rsidR="00445D4A" w:rsidRPr="00902832" w:rsidRDefault="00445D4A" w:rsidP="007646A9">
      <w:pPr>
        <w:rPr>
          <w:b/>
        </w:rPr>
      </w:pPr>
    </w:p>
    <w:p w:rsidR="00445D4A" w:rsidRPr="00902832" w:rsidRDefault="00445D4A" w:rsidP="007646A9">
      <w:pPr>
        <w:rPr>
          <w:b/>
        </w:rPr>
      </w:pPr>
    </w:p>
    <w:p w:rsidR="00445D4A" w:rsidRPr="00902832" w:rsidRDefault="00445D4A" w:rsidP="007646A9">
      <w:pPr>
        <w:rPr>
          <w:b/>
        </w:rPr>
      </w:pPr>
    </w:p>
    <w:p w:rsidR="00445D4A" w:rsidRPr="00902832" w:rsidRDefault="00445D4A" w:rsidP="007646A9">
      <w:pPr>
        <w:rPr>
          <w:b/>
        </w:rPr>
      </w:pPr>
    </w:p>
    <w:p w:rsidR="00445D4A" w:rsidRPr="00902832" w:rsidRDefault="00445D4A" w:rsidP="007646A9">
      <w:pPr>
        <w:rPr>
          <w:b/>
        </w:rPr>
      </w:pPr>
    </w:p>
    <w:p w:rsidR="00445D4A" w:rsidRPr="00902832" w:rsidRDefault="00445D4A" w:rsidP="007646A9">
      <w:pPr>
        <w:rPr>
          <w:b/>
        </w:rPr>
      </w:pPr>
    </w:p>
    <w:p w:rsidR="00445D4A" w:rsidRPr="00902832" w:rsidRDefault="00445D4A" w:rsidP="007646A9">
      <w:pPr>
        <w:rPr>
          <w:b/>
        </w:rPr>
      </w:pPr>
    </w:p>
    <w:p w:rsidR="00445D4A" w:rsidRPr="00902832" w:rsidRDefault="00445D4A" w:rsidP="007646A9">
      <w:pPr>
        <w:rPr>
          <w:b/>
        </w:rPr>
      </w:pPr>
    </w:p>
    <w:p w:rsidR="007646A9" w:rsidRPr="00902832" w:rsidRDefault="007646A9" w:rsidP="007646A9">
      <w:pPr>
        <w:rPr>
          <w:b/>
        </w:rPr>
      </w:pPr>
    </w:p>
    <w:p w:rsidR="007646A9" w:rsidRPr="00902832" w:rsidRDefault="007646A9" w:rsidP="00445D4A">
      <w:pPr>
        <w:outlineLvl w:val="0"/>
        <w:rPr>
          <w:b/>
        </w:rPr>
      </w:pPr>
      <w:r w:rsidRPr="00902832">
        <w:rPr>
          <w:rFonts w:hint="eastAsia"/>
          <w:b/>
        </w:rPr>
        <w:lastRenderedPageBreak/>
        <w:t>不取不舍住无所住</w:t>
      </w:r>
    </w:p>
    <w:p w:rsidR="007646A9" w:rsidRPr="00902832" w:rsidRDefault="007646A9" w:rsidP="007646A9">
      <w:pPr>
        <w:rPr>
          <w:b/>
        </w:rPr>
      </w:pPr>
    </w:p>
    <w:p w:rsidR="00445D4A" w:rsidRPr="00902832" w:rsidRDefault="00445D4A" w:rsidP="00445D4A">
      <w:pPr>
        <w:outlineLvl w:val="1"/>
        <w:rPr>
          <w:b/>
        </w:rPr>
      </w:pPr>
      <w:r w:rsidRPr="00902832">
        <w:rPr>
          <w:rFonts w:hint="eastAsia"/>
          <w:b/>
        </w:rPr>
        <w:t>不取不舍</w:t>
      </w:r>
    </w:p>
    <w:p w:rsidR="00445D4A" w:rsidRPr="00902832" w:rsidRDefault="00445D4A" w:rsidP="00445D4A">
      <w:pPr>
        <w:rPr>
          <w:b/>
        </w:rPr>
      </w:pPr>
    </w:p>
    <w:p w:rsidR="00445D4A" w:rsidRPr="00902832" w:rsidRDefault="00445D4A" w:rsidP="00445D4A">
      <w:r w:rsidRPr="00902832">
        <w:rPr>
          <w:rFonts w:hint="eastAsia"/>
        </w:rPr>
        <w:t>世尊，如是修般若波罗蜜，则不舍凡夫法，亦不取贤圣法。何以故？般若波罗蜜不见有法可取可舍。如是修般若波罗蜜，亦不见涅槃可乐、生死可厌。何以故？不见生死，况复厌离？不见涅槃，何况乐著？如是修般若波罗蜜，不见垢恼可舍，亦不见功德可取，于一切法心无增减。何以故？不见法界有增减故。世尊，若能如是，是名修般若波罗蜜。世尊，不见诸法有生有灭，是修般若波罗蜜。世尊，不见诸法有增有减，是修般若波罗蜜。世尊，心无希取，不见法相有可求者，是修般若波罗蜜。世尊，不见好丑，不生高下，不作取舍。何以故？法无好丑离诸相故，法无高下等法性故，法无取舍住实际故，是修般若波罗蜜。”——乾隆大藏经第</w:t>
      </w:r>
      <w:r w:rsidRPr="00902832">
        <w:rPr>
          <w:rFonts w:hint="eastAsia"/>
        </w:rPr>
        <w:t>18</w:t>
      </w:r>
      <w:r w:rsidRPr="00902832">
        <w:rPr>
          <w:rFonts w:hint="eastAsia"/>
        </w:rPr>
        <w:t>部《文殊师利所说摩诃般若波罗蜜经》</w:t>
      </w:r>
    </w:p>
    <w:p w:rsidR="00445D4A" w:rsidRPr="00902832" w:rsidRDefault="00445D4A" w:rsidP="00445D4A">
      <w:pPr>
        <w:rPr>
          <w:b/>
        </w:rPr>
      </w:pPr>
    </w:p>
    <w:p w:rsidR="00445D4A" w:rsidRPr="00902832" w:rsidRDefault="00445D4A" w:rsidP="00445D4A">
      <w:r w:rsidRPr="00902832">
        <w:rPr>
          <w:rFonts w:hint="eastAsia"/>
        </w:rPr>
        <w:t>若有人知是般若波罗蜜，不与诸佛法，不舍凡人法；乃至不与一切种智，不舍凡人法。是菩萨摩诃萨能行般若波罗蜜，能修般若波罗蜜。何以故？般若波罗蜜不行二法相故，不二法相是般若波罗蜜，不二法相是禅波罗蜜，乃至檀波罗蜜。——乾隆大藏经第</w:t>
      </w:r>
      <w:r w:rsidRPr="00902832">
        <w:rPr>
          <w:rFonts w:hint="eastAsia"/>
        </w:rPr>
        <w:t>1163</w:t>
      </w:r>
      <w:r w:rsidRPr="00902832">
        <w:rPr>
          <w:rFonts w:hint="eastAsia"/>
        </w:rPr>
        <w:t>部《大智度论》第</w:t>
      </w:r>
      <w:r w:rsidRPr="00902832">
        <w:rPr>
          <w:rFonts w:hint="eastAsia"/>
        </w:rPr>
        <w:t>59</w:t>
      </w:r>
      <w:r w:rsidRPr="00902832">
        <w:rPr>
          <w:rFonts w:hint="eastAsia"/>
        </w:rPr>
        <w:t>卷</w:t>
      </w:r>
    </w:p>
    <w:p w:rsidR="00445D4A" w:rsidRPr="00902832" w:rsidRDefault="00445D4A" w:rsidP="00445D4A">
      <w:pPr>
        <w:rPr>
          <w:b/>
        </w:rPr>
      </w:pPr>
    </w:p>
    <w:p w:rsidR="00445D4A" w:rsidRPr="00902832" w:rsidRDefault="00445D4A" w:rsidP="00445D4A">
      <w:r w:rsidRPr="00902832">
        <w:rPr>
          <w:rFonts w:hint="eastAsia"/>
        </w:rPr>
        <w:t>佛告文殊师利：“汝于佛法不思惟耶？”文殊师利言：“不也，世尊。如我思惟，不见佛法，亦不可分别是凡夫法、是声闻法、是辟支佛法，如是名为无上佛法。复次，修般若波罗蜜时，不见凡夫相，不见佛法相，不见诸法有决定相，是为修般若波罗蜜。复次，修般若波罗蜜时，不见欲界，不见色界，不见无色界，不见寂灭界。何以故？不见有法是尽灭相，是修般若波罗蜜。复次，修般若波罗蜜时，不见作恩者，不见报恩者，思惟二相心无分别，是修般若波罗蜜。复次，修般若波罗蜜时，不见是佛法可取，不见是凡夫法可舍，是修般若波罗蜜。复次，修般若波罗蜜时，不见凡夫法可灭，亦不见佛法而心证知，是修般若波罗蜜。”佛告文殊师利：“善哉！善哉！汝能如是善说甚深般若波罗蜜相，是诸菩萨摩诃萨所学法印，乃至声闻、缘觉、学、无学人亦当不离是印而修道果。”——乾隆大藏经第</w:t>
      </w:r>
      <w:r w:rsidRPr="00902832">
        <w:rPr>
          <w:rFonts w:hint="eastAsia"/>
        </w:rPr>
        <w:t>18</w:t>
      </w:r>
      <w:r w:rsidRPr="00902832">
        <w:rPr>
          <w:rFonts w:hint="eastAsia"/>
        </w:rPr>
        <w:t>部《文殊师利所说摩诃般若波罗蜜经》</w:t>
      </w:r>
    </w:p>
    <w:p w:rsidR="00445D4A" w:rsidRPr="00902832" w:rsidRDefault="00445D4A" w:rsidP="00445D4A">
      <w:pPr>
        <w:rPr>
          <w:b/>
        </w:rPr>
      </w:pPr>
    </w:p>
    <w:p w:rsidR="00445D4A" w:rsidRPr="00902832" w:rsidRDefault="00445D4A" w:rsidP="00445D4A">
      <w:r w:rsidRPr="00902832">
        <w:rPr>
          <w:rFonts w:hint="eastAsia"/>
        </w:rPr>
        <w:t>文殊师利白佛言：“世尊，我今更说般若波罗蜜义。”佛言：“便说。”“世尊，修般若波罗蜜时，不见法是应住、是不应住，亦不见境界可取舍相。何以故？如诸如来不见一切法境界相故。乃至不见诸佛境界，况取声闻、缘觉、凡夫境界？不取思议相，亦不取不思议相，不见诸法有若干相，自证空法不可思议。如是菩萨摩诃萨皆已供养无量百千万亿诸佛种诸善根，乃能于是甚深般若波罗蜜不惊不怖。复次，修般若波罗蜜时，不见缚，不见解，而于凡夫乃至三乘不见差别相，是修般若波罗蜜。”——乾隆大藏经第</w:t>
      </w:r>
      <w:r w:rsidRPr="00902832">
        <w:rPr>
          <w:rFonts w:hint="eastAsia"/>
        </w:rPr>
        <w:t>18</w:t>
      </w:r>
      <w:r w:rsidRPr="00902832">
        <w:rPr>
          <w:rFonts w:hint="eastAsia"/>
        </w:rPr>
        <w:t>部《文殊师利所说摩诃般若波罗蜜经》</w:t>
      </w:r>
    </w:p>
    <w:p w:rsidR="00445D4A" w:rsidRPr="00902832" w:rsidRDefault="00445D4A" w:rsidP="00445D4A">
      <w:pPr>
        <w:rPr>
          <w:b/>
        </w:rPr>
      </w:pPr>
    </w:p>
    <w:p w:rsidR="00445D4A" w:rsidRPr="00902832" w:rsidRDefault="00445D4A" w:rsidP="00445D4A">
      <w:r w:rsidRPr="00902832">
        <w:rPr>
          <w:rFonts w:hint="eastAsia"/>
        </w:rPr>
        <w:t>文殊师利复白佛言：“世尊，若不见垢法、不见净法，不见生死果，不见涅槃果，不见佛，不见菩萨，不见缘觉，不见声闻，不见凡夫，是修般若波罗蜜。何以故？一切诸法无垢无净，乃至无凡夫故。……</w:t>
      </w:r>
      <w:r w:rsidRPr="00902832">
        <w:t>世尊，若见垢净乃至见凡夫，非修般若波罗蜜。世尊，若见垢法差别、净法差别，乃至见佛差别、凡夫差别，非修般若波罗蜜。何以故？般若波罗蜜无差别故。</w:t>
      </w:r>
      <w:r w:rsidRPr="00902832">
        <w:rPr>
          <w:rFonts w:hint="eastAsia"/>
        </w:rPr>
        <w:t>”——乾隆大藏经第</w:t>
      </w:r>
      <w:r w:rsidRPr="00902832">
        <w:rPr>
          <w:rFonts w:hint="eastAsia"/>
        </w:rPr>
        <w:t>19</w:t>
      </w:r>
      <w:r w:rsidRPr="00902832">
        <w:rPr>
          <w:rFonts w:hint="eastAsia"/>
        </w:rPr>
        <w:t>部《文殊师利所说般若波罗蜜经》</w:t>
      </w:r>
    </w:p>
    <w:p w:rsidR="00445D4A" w:rsidRPr="00902832" w:rsidRDefault="00445D4A" w:rsidP="00445D4A">
      <w:pPr>
        <w:rPr>
          <w:b/>
        </w:rPr>
      </w:pPr>
    </w:p>
    <w:p w:rsidR="00445D4A" w:rsidRPr="00902832" w:rsidRDefault="00445D4A" w:rsidP="00445D4A">
      <w:pPr>
        <w:rPr>
          <w:b/>
        </w:rPr>
      </w:pPr>
    </w:p>
    <w:p w:rsidR="00445D4A" w:rsidRPr="00902832" w:rsidRDefault="00445D4A" w:rsidP="00445D4A">
      <w:pPr>
        <w:outlineLvl w:val="1"/>
        <w:rPr>
          <w:b/>
        </w:rPr>
      </w:pPr>
      <w:r w:rsidRPr="00902832">
        <w:rPr>
          <w:rFonts w:hint="eastAsia"/>
          <w:b/>
        </w:rPr>
        <w:lastRenderedPageBreak/>
        <w:t>住无所住</w:t>
      </w:r>
    </w:p>
    <w:p w:rsidR="00445D4A" w:rsidRPr="00902832" w:rsidRDefault="00445D4A" w:rsidP="00445D4A">
      <w:pPr>
        <w:rPr>
          <w:b/>
        </w:rPr>
      </w:pPr>
    </w:p>
    <w:p w:rsidR="00445D4A" w:rsidRPr="00902832" w:rsidRDefault="00445D4A" w:rsidP="00445D4A">
      <w:r w:rsidRPr="00902832">
        <w:rPr>
          <w:rFonts w:ascii="宋体" w:eastAsia="宋体" w:hAnsi="宋体" w:hint="eastAsia"/>
          <w:szCs w:val="21"/>
        </w:rPr>
        <w:t>一切有为法，如梦幻泡影，如露亦如电，应作如是观……过去心不可得，现在心不可得，未来心不可得……应无所住而生其心。——</w:t>
      </w:r>
      <w:r w:rsidRPr="00902832">
        <w:rPr>
          <w:rFonts w:hint="eastAsia"/>
        </w:rPr>
        <w:t>乾隆大藏经第</w:t>
      </w:r>
      <w:r w:rsidRPr="00902832">
        <w:rPr>
          <w:rFonts w:hint="eastAsia"/>
        </w:rPr>
        <w:t>10</w:t>
      </w:r>
      <w:r w:rsidRPr="00902832">
        <w:rPr>
          <w:rFonts w:hint="eastAsia"/>
        </w:rPr>
        <w:t>部《金刚般若波罗蜜经》</w:t>
      </w:r>
    </w:p>
    <w:p w:rsidR="00445D4A" w:rsidRPr="00902832" w:rsidRDefault="00445D4A" w:rsidP="00445D4A"/>
    <w:p w:rsidR="00445D4A" w:rsidRPr="00902832" w:rsidRDefault="00445D4A" w:rsidP="00445D4A">
      <w:r w:rsidRPr="00902832">
        <w:rPr>
          <w:rFonts w:hint="eastAsia"/>
        </w:rPr>
        <w:t>诸菩萨摩诃萨应如是生清净心，不应住色生心，不应住声、香、味、触、法生心，应无所住而生其心。——乾隆大藏经第</w:t>
      </w:r>
      <w:r w:rsidRPr="00902832">
        <w:rPr>
          <w:rFonts w:hint="eastAsia"/>
        </w:rPr>
        <w:t>10</w:t>
      </w:r>
      <w:r w:rsidRPr="00902832">
        <w:rPr>
          <w:rFonts w:hint="eastAsia"/>
        </w:rPr>
        <w:t>部《金刚般若波罗蜜经》姚秦三藏法师鸠摩罗什译</w:t>
      </w:r>
    </w:p>
    <w:p w:rsidR="00445D4A" w:rsidRPr="00902832" w:rsidRDefault="00445D4A" w:rsidP="00445D4A"/>
    <w:p w:rsidR="00445D4A" w:rsidRPr="00902832" w:rsidRDefault="00445D4A" w:rsidP="00445D4A">
      <w:r w:rsidRPr="00902832">
        <w:rPr>
          <w:rFonts w:hint="eastAsia"/>
        </w:rPr>
        <w:t>菩萨应离一切相发阿耨多罗三藐三菩提心，不应住色生心，不应住声、香、味、触、法生心，应生无所住心。若心有住，则为非住。——乾隆大藏经第</w:t>
      </w:r>
      <w:r w:rsidRPr="00902832">
        <w:rPr>
          <w:rFonts w:hint="eastAsia"/>
        </w:rPr>
        <w:t>10</w:t>
      </w:r>
      <w:r w:rsidRPr="00902832">
        <w:rPr>
          <w:rFonts w:hint="eastAsia"/>
        </w:rPr>
        <w:t>部《金刚般若波罗蜜经》姚秦三藏法师鸠摩罗什译</w:t>
      </w:r>
    </w:p>
    <w:p w:rsidR="00445D4A" w:rsidRPr="00902832" w:rsidRDefault="00445D4A" w:rsidP="00445D4A"/>
    <w:p w:rsidR="00445D4A" w:rsidRPr="00902832" w:rsidRDefault="00445D4A" w:rsidP="00445D4A">
      <w:r w:rsidRPr="00902832">
        <w:rPr>
          <w:rFonts w:hint="eastAsia"/>
        </w:rPr>
        <w:t>佛告须菩提：“若菩萨作是言‘我庄严佛国土’，彼菩萨不实语。何以故？须菩提，如来所说庄严佛土者，则非庄严，是名庄严佛土。是故，须菩提，诸菩萨摩诃萨，应如是生清净心而无所住，不住色生心，不住声、香、味、触、法生心，应无所住而生其心。”——乾隆大藏经第</w:t>
      </w:r>
      <w:r w:rsidRPr="00902832">
        <w:rPr>
          <w:rFonts w:hint="eastAsia"/>
        </w:rPr>
        <w:t>10</w:t>
      </w:r>
      <w:r w:rsidRPr="00902832">
        <w:rPr>
          <w:rFonts w:hint="eastAsia"/>
        </w:rPr>
        <w:t>部《金刚般若波罗蜜经》元魏三藏留支译</w:t>
      </w:r>
    </w:p>
    <w:p w:rsidR="00445D4A" w:rsidRPr="00902832" w:rsidRDefault="00445D4A" w:rsidP="00445D4A"/>
    <w:p w:rsidR="00445D4A" w:rsidRPr="00902832" w:rsidRDefault="00445D4A" w:rsidP="00445D4A">
      <w:r w:rsidRPr="00902832">
        <w:rPr>
          <w:rFonts w:hint="eastAsia"/>
        </w:rPr>
        <w:t>复次，须菩提，菩萨不住于事行于布施，无所住行于布施，不住色布施，不住声、香、味、触、法布施。须菩提，菩萨应如是布施，不住于相想。何以故？若菩萨不住相布施，其福德聚不可思量。——乾隆大藏经第</w:t>
      </w:r>
      <w:r w:rsidRPr="00902832">
        <w:rPr>
          <w:rFonts w:hint="eastAsia"/>
        </w:rPr>
        <w:t>10</w:t>
      </w:r>
      <w:r w:rsidRPr="00902832">
        <w:rPr>
          <w:rFonts w:hint="eastAsia"/>
        </w:rPr>
        <w:t>部《金刚般若波罗蜜经》元魏三藏留支译</w:t>
      </w:r>
    </w:p>
    <w:p w:rsidR="00445D4A" w:rsidRPr="00902832" w:rsidRDefault="00445D4A" w:rsidP="00445D4A"/>
    <w:p w:rsidR="00445D4A" w:rsidRPr="00902832" w:rsidRDefault="00445D4A" w:rsidP="00445D4A">
      <w:r w:rsidRPr="00902832">
        <w:rPr>
          <w:rFonts w:hint="eastAsia"/>
        </w:rPr>
        <w:t>文殊师利言：“夫世间者，名为五蕴。于此蕴中，色聚沫性，受水泡性，想阳焰性，行芭蕉性，识幻性。如是当知世间本性，聚沫、阳焰、泡、幻、芭蕉。是中无蕴、无蕴名字，无众生、无众生名字，无世间、超过世间。若于五蕴如是正知，名为胜解；若正胜解，则本来解脱；若本来解脱，则不著世法；若不著世法，则超过世间。复次，须菩提，五蕴本性空；若本性空，则无我我所；若无我我所，是则无二；若本无二，则无取舍；无取舍故，则无所著；无所著故，则超过世间。复次，须菩提，是五蕴者属于因缘；若属因缘，则不属我，不属众生；若不属我，不属众生，是则无主；无主则无取；无取则无诤；无诤论者是沙门法。如手画空无有触碍，修行如是空平等性，超过世间。复次，须菩提，五蕴法界同入法界，是则无界；若是无界，则无地界、水火风界，无我、无众生、无寿命，无欲界及色、无色界，无有为无为、生死涅槃界。入是界已，则与世间俱而无所住；若无所住，则超过世间。”——乾隆大藏经第</w:t>
      </w:r>
      <w:r w:rsidRPr="00902832">
        <w:rPr>
          <w:rFonts w:hint="eastAsia"/>
        </w:rPr>
        <w:t>20</w:t>
      </w:r>
      <w:r w:rsidRPr="00902832">
        <w:rPr>
          <w:rFonts w:hint="eastAsia"/>
        </w:rPr>
        <w:t>部《大宝积经》第</w:t>
      </w:r>
      <w:r w:rsidRPr="00902832">
        <w:rPr>
          <w:rFonts w:hint="eastAsia"/>
        </w:rPr>
        <w:t>101</w:t>
      </w:r>
      <w:r w:rsidRPr="00902832">
        <w:rPr>
          <w:rFonts w:hint="eastAsia"/>
        </w:rPr>
        <w:t>卷</w:t>
      </w:r>
    </w:p>
    <w:p w:rsidR="00445D4A" w:rsidRPr="00902832" w:rsidRDefault="00445D4A" w:rsidP="00445D4A"/>
    <w:p w:rsidR="00445D4A" w:rsidRPr="00902832" w:rsidRDefault="00445D4A" w:rsidP="00445D4A">
      <w:r w:rsidRPr="00902832">
        <w:rPr>
          <w:rFonts w:hint="eastAsia"/>
        </w:rPr>
        <w:t>善现，汝问‘如是大乘为何所住？’者，善现，如是大乘都无所住。所以者何？以一切法皆无所住。何以故？诸法住处不可得故。善现，然此大乘住无所住。——乾隆大藏经第</w:t>
      </w:r>
      <w:r w:rsidRPr="00902832">
        <w:rPr>
          <w:rFonts w:hint="eastAsia"/>
        </w:rPr>
        <w:t>1</w:t>
      </w:r>
      <w:r w:rsidRPr="00902832">
        <w:rPr>
          <w:rFonts w:hint="eastAsia"/>
        </w:rPr>
        <w:t>部《</w:t>
      </w:r>
      <w:r w:rsidRPr="00902832">
        <w:t>大般若波罗蜜多经</w:t>
      </w:r>
      <w:r w:rsidRPr="00902832">
        <w:rPr>
          <w:rFonts w:hint="eastAsia"/>
        </w:rPr>
        <w:t>》第</w:t>
      </w:r>
      <w:r w:rsidRPr="00902832">
        <w:rPr>
          <w:rFonts w:hint="eastAsia"/>
        </w:rPr>
        <w:t>55</w:t>
      </w:r>
      <w:r w:rsidRPr="00902832">
        <w:rPr>
          <w:rFonts w:hint="eastAsia"/>
        </w:rPr>
        <w:t>卷</w:t>
      </w:r>
    </w:p>
    <w:p w:rsidR="00445D4A" w:rsidRPr="00902832" w:rsidRDefault="00445D4A" w:rsidP="00445D4A"/>
    <w:p w:rsidR="00445D4A" w:rsidRPr="00902832" w:rsidRDefault="00445D4A" w:rsidP="00445D4A">
      <w:pPr>
        <w:rPr>
          <w:rFonts w:asciiTheme="minorEastAsia" w:hAnsiTheme="minorEastAsia"/>
          <w:szCs w:val="21"/>
        </w:rPr>
      </w:pPr>
      <w:r w:rsidRPr="00902832">
        <w:rPr>
          <w:rFonts w:hint="eastAsia"/>
        </w:rPr>
        <w:t>具寿善现复白佛言：“如来岂不安住胜义证大菩提？”“不也，善现。”“如来岂住妄想颠倒证大菩提？”“不也，善现。”具寿善现便白佛言：“如来若不安住胜义证大菩提，亦不安住妄想颠倒证大菩提，将无如来不能证得无上菩提？”佛言：“不也，我虽证得无上菩提而无所住，谓不住有为界，亦不住无为界。”</w:t>
      </w:r>
      <w:r w:rsidRPr="00902832">
        <w:rPr>
          <w:rFonts w:asciiTheme="minorEastAsia" w:hAnsiTheme="minorEastAsia" w:hint="eastAsia"/>
          <w:szCs w:val="21"/>
        </w:rPr>
        <w:t>——乾隆大藏经第1部《大般若波罗蜜多经》第524卷</w:t>
      </w:r>
    </w:p>
    <w:p w:rsidR="00445D4A" w:rsidRPr="00902832" w:rsidRDefault="00445D4A" w:rsidP="00445D4A"/>
    <w:p w:rsidR="00445D4A" w:rsidRPr="00902832" w:rsidRDefault="00445D4A" w:rsidP="00445D4A">
      <w:r w:rsidRPr="00902832">
        <w:rPr>
          <w:rFonts w:hint="eastAsia"/>
        </w:rPr>
        <w:t>具寿善现复白佛言：“世尊，菩萨摩诃萨修如来道得圆满已，岂于实际不作证耶？”佛言：</w:t>
      </w:r>
      <w:r w:rsidRPr="00902832">
        <w:rPr>
          <w:rFonts w:hint="eastAsia"/>
        </w:rPr>
        <w:lastRenderedPageBreak/>
        <w:t>“善现，诸菩萨摩诃萨，若未圆满严净佛土、成熟有情、修诸大愿，犹于实际未应作证；若已圆满严净佛土、成熟有情、修诸大愿，于其实际乃应作证。”“世尊，菩萨摩诃萨为住于道，证实际耶？”“不也，善现。”“世尊，菩萨摩诃萨为住非道，证实际耶？”“不也，善现。”“世尊，菩萨摩诃萨为住道非道，证实际耶？”“不也，善现。”“世尊，菩萨摩诃萨为住非道非非道，证实际耶？”“不也，善现。”具寿善现白佛言：“世尊，若尔，菩萨摩诃萨为何所住而证实际？”佛告善现：“于意云何？汝为住道，得尽诸漏，心解脱耶？”“不也，世尊。”“善现，汝为住非道，得尽诸漏，心解脱耶？”“不也，世尊。”“善现，汝为住道非道，得尽诸漏，心解脱耶？”“不也，世尊。”“善现，汝为住非道非非道，得尽诸漏，心解脱耶？”“不也，世尊。非我有住，得尽诸漏，心永解脱；然我尽漏，心得解脱，都无所住。”佛言：“善现，菩萨摩诃萨亦复如是，修行般若波罗蜜多，都无所住而证实际。”——乾隆大藏经第</w:t>
      </w:r>
      <w:r w:rsidRPr="00902832">
        <w:rPr>
          <w:rFonts w:hint="eastAsia"/>
        </w:rPr>
        <w:t>1</w:t>
      </w:r>
      <w:r w:rsidRPr="00902832">
        <w:rPr>
          <w:rFonts w:hint="eastAsia"/>
        </w:rPr>
        <w:t>部《大般若波罗蜜多经》第</w:t>
      </w:r>
      <w:r w:rsidRPr="00902832">
        <w:rPr>
          <w:rFonts w:hint="eastAsia"/>
        </w:rPr>
        <w:t>363</w:t>
      </w:r>
      <w:r w:rsidRPr="00902832">
        <w:rPr>
          <w:rFonts w:hint="eastAsia"/>
        </w:rPr>
        <w:t>卷</w:t>
      </w:r>
    </w:p>
    <w:p w:rsidR="00445D4A" w:rsidRPr="00902832" w:rsidRDefault="00445D4A" w:rsidP="00445D4A"/>
    <w:p w:rsidR="00445D4A" w:rsidRPr="00902832" w:rsidRDefault="00445D4A" w:rsidP="00445D4A">
      <w:pPr>
        <w:rPr>
          <w:rFonts w:asciiTheme="minorEastAsia" w:hAnsiTheme="minorEastAsia"/>
          <w:szCs w:val="21"/>
        </w:rPr>
      </w:pPr>
      <w:r w:rsidRPr="00902832">
        <w:rPr>
          <w:rFonts w:asciiTheme="minorEastAsia" w:hAnsiTheme="minorEastAsia" w:hint="eastAsia"/>
          <w:szCs w:val="21"/>
        </w:rPr>
        <w:t>佛言：“善现，如是，如是，如汝所说，诸佛无上正等菩提无二行相，非二行相能证无上正等菩提。何以故？善现，菩提无二亦无分别。若于菩提行于二相有分别者，必不能证。善现，诸菩萨摩诃萨不于菩提行于二相，亦不分别，都无所住，发起无上正等觉心。诸菩萨摩诃萨于一切法不行二相，亦不分别，都无所行，则能趣证广大无上正等菩提。善现，诸菩萨摩诃萨所求无上正等菩提，非行二相而能证得。”——乾隆大藏经第1部《大般若波罗蜜多经》第390卷</w:t>
      </w:r>
    </w:p>
    <w:p w:rsidR="00445D4A" w:rsidRPr="00902832" w:rsidRDefault="00445D4A" w:rsidP="00445D4A">
      <w:pPr>
        <w:rPr>
          <w:rFonts w:asciiTheme="minorEastAsia" w:hAnsiTheme="minorEastAsia"/>
          <w:szCs w:val="21"/>
        </w:rPr>
      </w:pPr>
    </w:p>
    <w:p w:rsidR="00445D4A" w:rsidRPr="00902832" w:rsidRDefault="00445D4A" w:rsidP="00445D4A">
      <w:r w:rsidRPr="00902832">
        <w:rPr>
          <w:rFonts w:hint="eastAsia"/>
        </w:rPr>
        <w:t>善现，是菩萨摩诃萨安住般若波罗蜜多，方便善巧教授教诫诸有情时，行菩提道无所执著。何以故？一切法性不应执著，若能执著、若所执著俱无自性，以一切法自性空故。善现，是菩萨摩诃萨如是修行菩提道时，于一切法都无所住，以无所住而为方便，虽行布施波罗蜜多，而于其中都无所住；虽行净戒、安忍、精进、静虑、般若波罗蜜多，而于其中都无所住。何以故？如是自性、行者、行相一切空故。</w:t>
      </w:r>
      <w:r w:rsidRPr="00902832">
        <w:rPr>
          <w:rFonts w:asciiTheme="minorEastAsia" w:hAnsiTheme="minorEastAsia" w:hint="eastAsia"/>
          <w:szCs w:val="21"/>
        </w:rPr>
        <w:t>——乾隆大藏经第1部《大般若波罗蜜多经》第393卷</w:t>
      </w:r>
    </w:p>
    <w:p w:rsidR="00445D4A" w:rsidRPr="00902832" w:rsidRDefault="00445D4A" w:rsidP="00445D4A"/>
    <w:p w:rsidR="00445D4A" w:rsidRPr="00902832" w:rsidRDefault="00445D4A" w:rsidP="00445D4A">
      <w:r w:rsidRPr="00902832">
        <w:rPr>
          <w:rFonts w:hint="eastAsia"/>
        </w:rPr>
        <w:t>佛言：“以念故便著欲界、形界、无形界，以无所念故便得无所著，是故菩萨行般若波罗蜜，亦无所近，亦无所著。”“世尊，菩萨行般若波罗蜜，如是为无所住？”佛言：“如是，菩萨作如是行般若波罗蜜者，亦不住于五阴，亦不住萨云若。”“世尊，何以故不住？”佛言：“以无所入故不住。何以故？亦不见法有所住、有所入者。菩萨行般若波罗蜜无所入便应无所住。菩萨作是住，作是行，则为行般若波罗蜜，则为住般若波罗蜜。若有言‘我行般若波罗蜜，我念般若波罗蜜’者，则为远离般若波罗蜜已；以远离般若波罗蜜者，则为远离五波罗蜜，则为远离萨云若已。何以故？般若波罗蜜无所入，亦无有能入般若波罗蜜者。何以故？无有形可入处故。”——乾隆大藏经第</w:t>
      </w:r>
      <w:r w:rsidRPr="00902832">
        <w:rPr>
          <w:rFonts w:hint="eastAsia"/>
        </w:rPr>
        <w:t>2</w:t>
      </w:r>
      <w:r w:rsidRPr="00902832">
        <w:rPr>
          <w:rFonts w:hint="eastAsia"/>
        </w:rPr>
        <w:t>部《放光般若波罗蜜经》第</w:t>
      </w:r>
      <w:r w:rsidRPr="00902832">
        <w:rPr>
          <w:rFonts w:hint="eastAsia"/>
        </w:rPr>
        <w:t>23</w:t>
      </w:r>
      <w:r w:rsidRPr="00902832">
        <w:rPr>
          <w:rFonts w:hint="eastAsia"/>
        </w:rPr>
        <w:t>卷</w:t>
      </w:r>
    </w:p>
    <w:p w:rsidR="00445D4A" w:rsidRPr="00902832" w:rsidRDefault="00445D4A" w:rsidP="00445D4A"/>
    <w:p w:rsidR="00445D4A" w:rsidRPr="00902832" w:rsidRDefault="00445D4A" w:rsidP="00445D4A">
      <w:r w:rsidRPr="00902832">
        <w:rPr>
          <w:rFonts w:hint="eastAsia"/>
        </w:rPr>
        <w:t>舍利弗，菩萨摩诃萨行般若波罗蜜以方便力，心无所缘亦无所住。……何以故？心不行无行处，心无想无想处，心不缘无缘处，心不著无著处，心不乱无乱处，心无高下，心不随顺又不违逆，不喜不忧，无分别离分别，离奢摩他、毗婆舍那，心不随智，心不自住亦不住他，不依眼住，不依耳、鼻、舌、身、意住，不依色住，不依声、香、味、触、法住，心不在内亦不在外，心不缘法，心不缘智，不住过去、未来、现在。——乾隆大藏经第</w:t>
      </w:r>
      <w:r w:rsidRPr="00902832">
        <w:rPr>
          <w:rFonts w:hint="eastAsia"/>
        </w:rPr>
        <w:t>9</w:t>
      </w:r>
      <w:r w:rsidRPr="00902832">
        <w:rPr>
          <w:rFonts w:hint="eastAsia"/>
        </w:rPr>
        <w:t>部《胜天王般若波罗蜜经》第</w:t>
      </w:r>
      <w:r w:rsidRPr="00902832">
        <w:rPr>
          <w:rFonts w:hint="eastAsia"/>
        </w:rPr>
        <w:t>4</w:t>
      </w:r>
      <w:r w:rsidRPr="00902832">
        <w:rPr>
          <w:rFonts w:hint="eastAsia"/>
        </w:rPr>
        <w:t>卷</w:t>
      </w:r>
    </w:p>
    <w:p w:rsidR="00445D4A" w:rsidRPr="00902832" w:rsidRDefault="00445D4A" w:rsidP="00445D4A"/>
    <w:p w:rsidR="00445D4A" w:rsidRPr="00902832" w:rsidRDefault="00445D4A" w:rsidP="00445D4A">
      <w:r w:rsidRPr="00902832">
        <w:rPr>
          <w:rFonts w:hint="eastAsia"/>
        </w:rPr>
        <w:t>文殊师利言：“若我住般若波罗蜜中能作是说，即是有想，便住我想。若住有想、我想中者，般若波罗蜜便有处所；般若波罗蜜若住于无，亦是我想，亦名处所——离此二处，住无所住，</w:t>
      </w:r>
      <w:r w:rsidRPr="00902832">
        <w:rPr>
          <w:rFonts w:hint="eastAsia"/>
        </w:rPr>
        <w:lastRenderedPageBreak/>
        <w:t>如诸佛住，安处寂灭非思议境界，如是不思议名般若波罗蜜住处。般若波罗蜜处，一切法无相，一切法无作。般若波罗蜜即不思议，不思议即法界，法界即无相，无相即不思议，不思议即般若波罗蜜。般若波罗蜜、法界无二无别，无二无别即法界，法界即无相，无相即般若波罗蜜界，般若波罗蜜界即不思议界，不思议界即无生无灭界，无生无灭界即不思议界。”——乾隆大藏经第</w:t>
      </w:r>
      <w:r w:rsidRPr="00902832">
        <w:rPr>
          <w:rFonts w:hint="eastAsia"/>
        </w:rPr>
        <w:t>18</w:t>
      </w:r>
      <w:r w:rsidRPr="00902832">
        <w:rPr>
          <w:rFonts w:hint="eastAsia"/>
        </w:rPr>
        <w:t>部《文殊师利所说摩诃般若波罗蜜经》</w:t>
      </w:r>
    </w:p>
    <w:p w:rsidR="00445D4A" w:rsidRPr="00902832" w:rsidRDefault="00445D4A" w:rsidP="00445D4A"/>
    <w:p w:rsidR="00445D4A" w:rsidRPr="00902832" w:rsidRDefault="00445D4A" w:rsidP="00445D4A">
      <w:r w:rsidRPr="00902832">
        <w:rPr>
          <w:rFonts w:hint="eastAsia"/>
        </w:rPr>
        <w:t>是时，尊者舍利子，合掌恭敬前白佛言：“世尊，如世尊言，诸有菩萨摩诃萨，乐欲修习般若波罗蜜多相应行者，云何了知诸法自性？于诸所作云何离相？”佛言：“舍利子，若诸菩萨摩诃萨，乐欲圆满相应胜行，及于诸法离所作相者，当了诸法住无所住，即能圆满相应胜行。”——乾隆大藏经第</w:t>
      </w:r>
      <w:r w:rsidRPr="00902832">
        <w:rPr>
          <w:rFonts w:hint="eastAsia"/>
        </w:rPr>
        <w:t>986</w:t>
      </w:r>
      <w:r w:rsidRPr="00902832">
        <w:rPr>
          <w:rFonts w:hint="eastAsia"/>
        </w:rPr>
        <w:t>部《佛说了义般若波罗蜜多经》</w:t>
      </w:r>
    </w:p>
    <w:p w:rsidR="00445D4A" w:rsidRPr="00902832" w:rsidRDefault="00445D4A" w:rsidP="00445D4A"/>
    <w:p w:rsidR="00445D4A" w:rsidRPr="00902832" w:rsidRDefault="00445D4A" w:rsidP="00445D4A">
      <w:pPr>
        <w:rPr>
          <w:rFonts w:asciiTheme="minorEastAsia" w:hAnsiTheme="minorEastAsia"/>
          <w:szCs w:val="21"/>
        </w:rPr>
      </w:pPr>
      <w:r w:rsidRPr="00902832">
        <w:rPr>
          <w:rFonts w:hint="eastAsia"/>
        </w:rPr>
        <w:t>如是，善现，诸菩萨摩诃萨如是修行菩萨道时，于一切法都无所住，以无所住而为方便，虽行布施波罗蜜多乃至般若波罗蜜多，而于其中都无所住；虽行内空乃至无性自性空，而于其中都无所住；虽行真如乃至不思议界，而于其中都无所住；虽行苦、集、灭、道圣谛，而于其中都无所住；虽行四念住乃至八圣道支，而于其中都无所住；虽行四静虑、四无量、四无色定，而于其中都无所住；虽行八解脱乃至十遍处，而于其中都无所住；虽行空、无相、无愿解脱门，而于其中都无所住；虽行净观地乃至如来地，而于其中都无所住；虽行极喜地乃至法云地，而于其中都无所住；虽行一切陀罗尼门、三摩地门，而于其中都无所住；虽行五眼、六神通，而于其中都无所住；虽行如来十力乃至十八佛不共法，而于其中都无所住；虽行无忘失法、恒住舍性，而于其中都无所住；虽行一切智、道相智、一切相智，而于其中都无所住；虽行预流果乃至独觉菩提，而于其中都无所住；虽行一切菩萨摩诃萨行，而于其中都无所住；虽行诸佛无上正等菩提，而于其中都无所住；虽行诸余无量佛法，而于其中都无所住。所以者何？如是自性、行者、行相一切皆空故，于其中都无所住。</w:t>
      </w:r>
      <w:r w:rsidRPr="00902832">
        <w:rPr>
          <w:rFonts w:asciiTheme="minorEastAsia" w:hAnsiTheme="minorEastAsia" w:hint="eastAsia"/>
          <w:szCs w:val="21"/>
        </w:rPr>
        <w:t>——乾隆大藏经第1部《大般若波罗蜜多经》第476卷</w:t>
      </w:r>
    </w:p>
    <w:p w:rsidR="00445D4A" w:rsidRPr="00902832" w:rsidRDefault="00445D4A" w:rsidP="00445D4A">
      <w:pPr>
        <w:rPr>
          <w:rFonts w:asciiTheme="minorEastAsia" w:hAnsiTheme="minorEastAsia"/>
          <w:szCs w:val="21"/>
        </w:rPr>
      </w:pPr>
    </w:p>
    <w:p w:rsidR="00445D4A" w:rsidRPr="00902832" w:rsidRDefault="00445D4A" w:rsidP="00445D4A">
      <w:r w:rsidRPr="00902832">
        <w:rPr>
          <w:rFonts w:hint="eastAsia"/>
        </w:rPr>
        <w:t>尔时，世尊复语文殊师利菩萨言：“童子，若如是者，住于何所名为正住？”文殊师利菩萨言：“世尊，夫正住者无有所住，住无所住，是乃名为正住之耳！”佛言：“童子，岂不以住于正道为正住耶？”文殊师利菩萨言：“世尊，若住正道则住有为，若住有为则不住于平等法性。何以故？有为法有生灭故。”——乾隆大藏经第</w:t>
      </w:r>
      <w:r w:rsidRPr="00902832">
        <w:rPr>
          <w:rFonts w:hint="eastAsia"/>
        </w:rPr>
        <w:t>42</w:t>
      </w:r>
      <w:r w:rsidRPr="00902832">
        <w:rPr>
          <w:rFonts w:hint="eastAsia"/>
        </w:rPr>
        <w:t>部《</w:t>
      </w:r>
      <w:r w:rsidRPr="00902832">
        <w:rPr>
          <w:rFonts w:ascii="宋体" w:eastAsia="宋体" w:hAnsi="宋体" w:cs="宋体" w:hint="eastAsia"/>
          <w:kern w:val="0"/>
          <w:sz w:val="20"/>
          <w:szCs w:val="20"/>
        </w:rPr>
        <w:t>文殊师利所说不思议佛境界经</w:t>
      </w:r>
      <w:r w:rsidRPr="00902832">
        <w:rPr>
          <w:rFonts w:hint="eastAsia"/>
        </w:rPr>
        <w:t>》</w:t>
      </w:r>
    </w:p>
    <w:p w:rsidR="00445D4A" w:rsidRPr="00902832" w:rsidRDefault="00445D4A" w:rsidP="00445D4A"/>
    <w:p w:rsidR="00445D4A" w:rsidRPr="00902832" w:rsidRDefault="00445D4A" w:rsidP="00445D4A">
      <w:r w:rsidRPr="00902832">
        <w:rPr>
          <w:rFonts w:hint="eastAsia"/>
        </w:rPr>
        <w:t>何等一法？于一切法心无所住，是为一法。——乾隆大藏经第</w:t>
      </w:r>
      <w:r w:rsidRPr="00902832">
        <w:rPr>
          <w:rFonts w:hint="eastAsia"/>
        </w:rPr>
        <w:t>21</w:t>
      </w:r>
      <w:r w:rsidRPr="00902832">
        <w:rPr>
          <w:rFonts w:hint="eastAsia"/>
        </w:rPr>
        <w:t>部《大方广三戒经》</w:t>
      </w:r>
    </w:p>
    <w:p w:rsidR="00445D4A" w:rsidRPr="00902832" w:rsidRDefault="00445D4A" w:rsidP="00445D4A"/>
    <w:p w:rsidR="00445D4A" w:rsidRPr="00902832" w:rsidRDefault="00445D4A" w:rsidP="00445D4A"/>
    <w:p w:rsidR="00445D4A" w:rsidRPr="00902832" w:rsidRDefault="00445D4A" w:rsidP="00445D4A"/>
    <w:p w:rsidR="00445D4A" w:rsidRPr="00902832" w:rsidRDefault="00445D4A" w:rsidP="00445D4A"/>
    <w:p w:rsidR="00445D4A" w:rsidRPr="00902832" w:rsidRDefault="00445D4A" w:rsidP="00445D4A"/>
    <w:p w:rsidR="00445D4A" w:rsidRPr="00902832" w:rsidRDefault="00445D4A" w:rsidP="00445D4A"/>
    <w:p w:rsidR="00445D4A" w:rsidRPr="00902832" w:rsidRDefault="00445D4A" w:rsidP="00445D4A"/>
    <w:p w:rsidR="00445D4A" w:rsidRPr="00902832" w:rsidRDefault="00445D4A" w:rsidP="00445D4A"/>
    <w:p w:rsidR="00445D4A" w:rsidRPr="00902832" w:rsidRDefault="00445D4A" w:rsidP="00445D4A"/>
    <w:p w:rsidR="00445D4A" w:rsidRPr="00902832" w:rsidRDefault="00445D4A" w:rsidP="00445D4A"/>
    <w:p w:rsidR="00445D4A" w:rsidRPr="00902832" w:rsidRDefault="00445D4A" w:rsidP="00445D4A"/>
    <w:p w:rsidR="00445D4A" w:rsidRPr="00902832" w:rsidRDefault="00445D4A" w:rsidP="00445D4A"/>
    <w:p w:rsidR="00445D4A" w:rsidRPr="00902832" w:rsidRDefault="00445D4A" w:rsidP="00445D4A"/>
    <w:p w:rsidR="00445D4A" w:rsidRPr="00902832" w:rsidRDefault="00445D4A" w:rsidP="00445D4A">
      <w:pPr>
        <w:outlineLvl w:val="1"/>
        <w:rPr>
          <w:b/>
        </w:rPr>
      </w:pPr>
      <w:r w:rsidRPr="00902832">
        <w:rPr>
          <w:rFonts w:hint="eastAsia"/>
          <w:b/>
        </w:rPr>
        <w:lastRenderedPageBreak/>
        <w:t>无相正法</w:t>
      </w:r>
    </w:p>
    <w:p w:rsidR="00445D4A" w:rsidRPr="00902832" w:rsidRDefault="00445D4A" w:rsidP="00445D4A">
      <w:pPr>
        <w:rPr>
          <w:b/>
        </w:rPr>
      </w:pPr>
    </w:p>
    <w:p w:rsidR="00445D4A" w:rsidRPr="00902832" w:rsidRDefault="00445D4A" w:rsidP="00445D4A">
      <w:pPr>
        <w:rPr>
          <w:szCs w:val="21"/>
        </w:rPr>
      </w:pPr>
      <w:r w:rsidRPr="00902832">
        <w:rPr>
          <w:rFonts w:hint="eastAsia"/>
          <w:szCs w:val="21"/>
        </w:rPr>
        <w:t>妙吉祥言。为初地菩萨。当何所说令云何学。宝授菩萨言。当如是说。不断贪欲嗔恚。不舍愚痴不断烦恼。乃至五蕴六处等。又复于智慧愚痴不生疑惑。不心念佛不思惟法。不供养众。亦不持戒。不于朋友而求寂静。乃至诸难亦不越度。妙吉祥。当为初地菩萨说如是法令如是学。于意云何。亦复不应于是诸法而有住相。若住相者是为住法。彼即愚迷起生灭法。若于是法说无疑惑。即于法界知其性也。若能如是了法性者。是得名为说菩提也。妙吉祥。若有菩萨闻斯法已不惊不怖。当知是为得不退转。——乾隆大藏经第</w:t>
      </w:r>
      <w:r w:rsidRPr="00902832">
        <w:rPr>
          <w:rFonts w:hint="eastAsia"/>
          <w:szCs w:val="21"/>
        </w:rPr>
        <w:t>912</w:t>
      </w:r>
      <w:r w:rsidRPr="00902832">
        <w:rPr>
          <w:rFonts w:hint="eastAsia"/>
          <w:szCs w:val="21"/>
        </w:rPr>
        <w:t>部《宝授菩萨菩提行经》</w:t>
      </w:r>
    </w:p>
    <w:p w:rsidR="00445D4A" w:rsidRPr="00902832" w:rsidRDefault="00445D4A" w:rsidP="00445D4A"/>
    <w:p w:rsidR="00445D4A" w:rsidRPr="00902832" w:rsidRDefault="00445D4A" w:rsidP="00445D4A">
      <w:r w:rsidRPr="00902832">
        <w:rPr>
          <w:rFonts w:hint="eastAsia"/>
        </w:rPr>
        <w:t>尔时会中有八苾刍。忽闻说此无相正法心不爱乐。出于法会吐血命终。皆堕阿鼻大地狱中。尔时妙吉祥菩萨白佛言。世尊。云何此八苾刍闻此正法乃有如是大恶相耶。佛言。妙吉祥莫作是说。然此苾刍经十千劫。不曾闻法不近善友。是故今日闻此正法心不爱乐。妙吉祥。此八苾刍。当来之世于阿鼻狱中忽思正法。寻便命终生兜率陀天为彼天子。或生人间为转轮王。经六十八劫当得承事十那由他佛。于彼劫后有佛出世。号无垢光如来应供正等正觉。彼无垢光佛。如我今日住广严城广为人天说法授记时彼天子。天耳遥闻说法授记。即与八万天子同诣佛所。到佛所已散众天花遍广严城。供养瞻礼却坐一面。白佛言。世尊。我等随喜乐闻正法。愿佛为说菩提之行。时无垢光如来。为说正法便令发起大菩提心。彼诸天子才发心已。应时皆于阿耨多罗三藐三菩提得不退转。是时广严城中有八万四千人。亦于阿耨多罗三藐三菩提得不退转。复有千二百人。远尘离垢得法眼净。</w:t>
      </w:r>
      <w:r w:rsidRPr="00902832">
        <w:rPr>
          <w:rFonts w:hint="eastAsia"/>
          <w:szCs w:val="21"/>
        </w:rPr>
        <w:t>——乾隆大藏经第</w:t>
      </w:r>
      <w:r w:rsidRPr="00902832">
        <w:rPr>
          <w:rFonts w:hint="eastAsia"/>
          <w:szCs w:val="21"/>
        </w:rPr>
        <w:t>912</w:t>
      </w:r>
      <w:r w:rsidRPr="00902832">
        <w:rPr>
          <w:rFonts w:hint="eastAsia"/>
          <w:szCs w:val="21"/>
        </w:rPr>
        <w:t>部《宝授菩萨菩提行经》</w:t>
      </w:r>
    </w:p>
    <w:p w:rsidR="00445D4A" w:rsidRPr="00902832" w:rsidRDefault="00445D4A" w:rsidP="00445D4A"/>
    <w:p w:rsidR="00445D4A" w:rsidRPr="00902832" w:rsidRDefault="00445D4A" w:rsidP="00445D4A">
      <w:pPr>
        <w:rPr>
          <w:szCs w:val="21"/>
        </w:rPr>
      </w:pPr>
      <w:r w:rsidRPr="00902832">
        <w:rPr>
          <w:rFonts w:hint="eastAsia"/>
          <w:szCs w:val="21"/>
        </w:rPr>
        <w:t>尔时世尊告妙吉祥言。假使菩萨于百千劫。修行六波罗蜜无方便慧。不如暂时闻此正法。何以故。闻此正法功德无量。何况爱乐听受。乃至书写受持读诵为他广说。妙吉祥。若复有人乐求阿罗汉果。及乐求辟支佛者于此法中不应修学。若乐求阿耨多罗三藐三菩提者当学此法。——乾隆大藏经第</w:t>
      </w:r>
      <w:r w:rsidRPr="00902832">
        <w:rPr>
          <w:rFonts w:hint="eastAsia"/>
          <w:szCs w:val="21"/>
        </w:rPr>
        <w:t>912</w:t>
      </w:r>
      <w:r w:rsidRPr="00902832">
        <w:rPr>
          <w:rFonts w:hint="eastAsia"/>
          <w:szCs w:val="21"/>
        </w:rPr>
        <w:t>部《宝授菩萨菩提行经》</w:t>
      </w:r>
    </w:p>
    <w:p w:rsidR="00445D4A" w:rsidRPr="00902832" w:rsidRDefault="00445D4A" w:rsidP="00445D4A">
      <w:pPr>
        <w:rPr>
          <w:szCs w:val="21"/>
        </w:rPr>
      </w:pPr>
    </w:p>
    <w:p w:rsidR="00445D4A" w:rsidRPr="00902832" w:rsidRDefault="00445D4A" w:rsidP="00445D4A">
      <w:pPr>
        <w:rPr>
          <w:szCs w:val="21"/>
        </w:rPr>
      </w:pPr>
    </w:p>
    <w:p w:rsidR="00445D4A" w:rsidRPr="00902832" w:rsidRDefault="00445D4A" w:rsidP="00445D4A">
      <w:pPr>
        <w:rPr>
          <w:szCs w:val="21"/>
        </w:rPr>
      </w:pPr>
    </w:p>
    <w:p w:rsidR="00445D4A" w:rsidRPr="00902832" w:rsidRDefault="00445D4A" w:rsidP="00445D4A">
      <w:pPr>
        <w:rPr>
          <w:szCs w:val="21"/>
        </w:rPr>
      </w:pPr>
    </w:p>
    <w:p w:rsidR="00445D4A" w:rsidRPr="00902832" w:rsidRDefault="00445D4A" w:rsidP="00445D4A">
      <w:pPr>
        <w:rPr>
          <w:szCs w:val="21"/>
        </w:rPr>
      </w:pPr>
    </w:p>
    <w:p w:rsidR="00445D4A" w:rsidRPr="00902832" w:rsidRDefault="00445D4A" w:rsidP="00445D4A">
      <w:pPr>
        <w:rPr>
          <w:szCs w:val="21"/>
        </w:rPr>
      </w:pPr>
    </w:p>
    <w:p w:rsidR="00445D4A" w:rsidRPr="00902832" w:rsidRDefault="00445D4A" w:rsidP="00445D4A">
      <w:pPr>
        <w:rPr>
          <w:szCs w:val="21"/>
        </w:rPr>
      </w:pPr>
    </w:p>
    <w:p w:rsidR="00445D4A" w:rsidRPr="00902832" w:rsidRDefault="00445D4A" w:rsidP="00445D4A">
      <w:pPr>
        <w:rPr>
          <w:szCs w:val="21"/>
        </w:rPr>
      </w:pPr>
    </w:p>
    <w:p w:rsidR="00445D4A" w:rsidRPr="00902832" w:rsidRDefault="00445D4A" w:rsidP="00445D4A">
      <w:pPr>
        <w:rPr>
          <w:szCs w:val="21"/>
        </w:rPr>
      </w:pPr>
    </w:p>
    <w:p w:rsidR="00445D4A" w:rsidRPr="00902832" w:rsidRDefault="00445D4A" w:rsidP="00445D4A">
      <w:pPr>
        <w:rPr>
          <w:szCs w:val="21"/>
        </w:rPr>
      </w:pPr>
    </w:p>
    <w:p w:rsidR="00445D4A" w:rsidRPr="00902832" w:rsidRDefault="00445D4A" w:rsidP="00445D4A">
      <w:pPr>
        <w:rPr>
          <w:szCs w:val="21"/>
        </w:rPr>
      </w:pPr>
    </w:p>
    <w:p w:rsidR="00445D4A" w:rsidRPr="00902832" w:rsidRDefault="00445D4A" w:rsidP="00445D4A">
      <w:pPr>
        <w:rPr>
          <w:szCs w:val="21"/>
        </w:rPr>
      </w:pPr>
    </w:p>
    <w:p w:rsidR="00445D4A" w:rsidRPr="00902832" w:rsidRDefault="00445D4A" w:rsidP="00445D4A">
      <w:pPr>
        <w:rPr>
          <w:szCs w:val="21"/>
        </w:rPr>
      </w:pPr>
    </w:p>
    <w:p w:rsidR="00445D4A" w:rsidRPr="00902832" w:rsidRDefault="00445D4A" w:rsidP="00445D4A">
      <w:pPr>
        <w:rPr>
          <w:szCs w:val="21"/>
        </w:rPr>
      </w:pPr>
    </w:p>
    <w:p w:rsidR="00445D4A" w:rsidRPr="00902832" w:rsidRDefault="00445D4A" w:rsidP="00445D4A">
      <w:pPr>
        <w:rPr>
          <w:szCs w:val="21"/>
        </w:rPr>
      </w:pPr>
    </w:p>
    <w:p w:rsidR="00445D4A" w:rsidRPr="00902832" w:rsidRDefault="00445D4A" w:rsidP="00445D4A">
      <w:pPr>
        <w:rPr>
          <w:szCs w:val="21"/>
        </w:rPr>
      </w:pPr>
    </w:p>
    <w:p w:rsidR="00445D4A" w:rsidRPr="00902832" w:rsidRDefault="00445D4A" w:rsidP="00445D4A">
      <w:pPr>
        <w:rPr>
          <w:szCs w:val="21"/>
        </w:rPr>
      </w:pPr>
    </w:p>
    <w:p w:rsidR="00445D4A" w:rsidRPr="00902832" w:rsidRDefault="00445D4A" w:rsidP="00445D4A">
      <w:pPr>
        <w:rPr>
          <w:szCs w:val="21"/>
        </w:rPr>
      </w:pPr>
    </w:p>
    <w:p w:rsidR="00445D4A" w:rsidRPr="00902832" w:rsidRDefault="00445D4A" w:rsidP="00445D4A">
      <w:pPr>
        <w:rPr>
          <w:szCs w:val="21"/>
        </w:rPr>
      </w:pPr>
    </w:p>
    <w:p w:rsidR="00445D4A" w:rsidRPr="00902832" w:rsidRDefault="00445D4A" w:rsidP="00445D4A">
      <w:pPr>
        <w:outlineLvl w:val="1"/>
        <w:rPr>
          <w:b/>
        </w:rPr>
      </w:pPr>
      <w:r w:rsidRPr="00902832">
        <w:rPr>
          <w:rFonts w:hint="eastAsia"/>
          <w:b/>
        </w:rPr>
        <w:lastRenderedPageBreak/>
        <w:t>故事一则</w:t>
      </w:r>
    </w:p>
    <w:p w:rsidR="00445D4A" w:rsidRPr="00902832" w:rsidRDefault="00445D4A" w:rsidP="00445D4A"/>
    <w:p w:rsidR="00445D4A" w:rsidRPr="00902832" w:rsidRDefault="00445D4A" w:rsidP="00445D4A">
      <w:r w:rsidRPr="00902832">
        <w:rPr>
          <w:rFonts w:hint="eastAsia"/>
        </w:rPr>
        <w:t>有外道法，虽度众生，不如实度。何以故？种种邪见结使残故。二乘虽有所度，不如所应度。何以故？无一切智，方便心薄故。唯有菩萨能如实巧度。譬如渡师，一人以浮囊草栰渡之，一人以方舟而渡，二渡之中相降悬殊；菩萨巧度众生亦如是。复次，譬如治病，苦药针灸，痛而得差；如有妙药名苏陀扇陀，病人眼见，众疾皆愈；除病虽同，优劣法异。声闻、菩萨教化度人，亦复如是：苦行头陀，初、中、后夜，勤心坐禅，观苦而得道，声闻教也；观诸法相，无缚无解，心得清净，菩萨教也。如文殊师利本缘：文殊师利白佛：“大德，昔我先世过无量阿僧祇劫，尔时有佛名师子音王，佛及众生寿十万亿那由他岁，佛以三乘而度众生。国名千光明，其国中诸树皆七宝成，树出无量清净法音，空、无相、无作、不生不灭、无所有之音，众生闻之，心解得道。时师子音王佛初会说法，九十九亿人得阿罗汉道，菩萨众亦复如是。是诸菩萨，一切皆得无生法忍，入种种法门，见无量诸佛恭敬供养，能度无量无数众生，得无量陀罗尼门，能得无量种种三昧。初发心新入道门菩萨，不可称数。是佛土无量庄严，说不可尽。时佛教化已讫，入无余涅槃；法住六万岁，诸树法音亦不复出。尔时，有二菩萨比丘：一名喜根，二名胜意。是喜根法师，容仪质直，不舍世法，亦不分别善恶。喜根弟子聪明乐法，好闻深义；其师不赞少欲知足，不赞戒行头陀，但说诸法实相清净，语诸弟子：‘一切诸法淫欲相、瞋恚相、愚痴相，此诸法相即是诸法实相，无所挂碍。’以是方便，教诸弟子入一相智。时诸弟子于诸人中无瞋无悔，心不悔故得生忍，得生忍故得法忍，于实法中不动如山。胜意法师持戒清净，行十二头陀，得四禅、四无色定。胜意诸弟子钝根多求，为分别是净是不净，心即动转。胜意异时入聚落中，至喜根弟子家，于坐处坐，赞说持戒、少欲、知足，行头陀行，闲处禅寂；訾毁喜根言：‘是人说法教人入邪见中，是说淫欲、瞋恚、愚痴，无所挂碍相，是杂行人，非纯清净。’是弟子利根得法忍，问胜意言：‘大德，是淫欲法，名何等相？’答言：‘淫欲是烦恼相。’问言：‘是淫欲烦恼，在内耶？在外耶？’答言：‘是淫欲烦恼不在内，不在外。若在内，不应待外因缘生；若在外，于我无事，不应恼我。’居士言：‘若淫欲烦恼非内、非外，非东西南北、四维、上、下来，遍求实相不可得，是法即不生不灭；若无生灭，空无所有，云何能作烦恼？’胜意闻是语已，其心不悦，不能加答，从座而起，说如是言：‘喜根多诳众人，著邪道中。’是胜意菩萨未学音声陀罗尼，闻佛说便欢喜，闻外道语便瞋恚；闻三不善则不欢悦，闻三善则大欢喜；闻说生死则忧，闻涅槃则喜。从居士家至林树间，入精舍中，语诸比丘：‘当知喜根菩萨虚诳，多令人入恶邪中。何以故？其言淫、恚、痴相及一切诸法，皆无碍相。’是时，喜根作是念：‘此人大瞋，为恶业所覆，当堕大罪！我今当为说甚深法，虽今无所得，为作后世佛道因缘。’是时喜根集僧，一心说偈：“‘淫欲即是道，恚痴亦如是；如此三事中，无量诸佛道。若有人分别，淫怒痴及道，是人去佛远，譬如天与地。道及淫怒痴，是一法平等；若人闻怖畏，去佛道甚远。淫法不生灭，不能令心恼，若人计吾我，淫将入恶道。见有无法异，是不离有无；若知有无等，超胜成佛道。’说如是等七十余偈时，三万诸天子得无生法忍，万八千声闻人不著一切法故皆得解脱。是时，胜意菩萨身即陷入地狱，受无量千万亿岁苦；出生人中，七十四万世常被诽谤，无量劫中不闻佛名。是罪渐薄，得闻佛法，出家为道而复舍戒，如是六万二千世常舍戒；无量世中作沙门，虽不舍戒，诸根暗钝。是喜根菩萨于今东方过十万亿佛土作佛，其土号宝严，佛号光逾日明王。尔时，胜意比丘，我身是也。我观尔时受是无量苦。”文殊师利复白佛：“若有人求三乘道，不欲受诸苦者，不应破诸法相而怀瞋恚。”佛问文殊师利：“汝闻诸偈，得何等利？”答言：“我闻此偈，得毕众苦，世世得利根智慧，能解深法，巧说深义，于诸菩萨中最为第一。”如是等，名巧说诸法相，是名如实巧度。——乾隆大藏经第</w:t>
      </w:r>
      <w:r w:rsidRPr="00902832">
        <w:rPr>
          <w:rFonts w:hint="eastAsia"/>
        </w:rPr>
        <w:t>1163</w:t>
      </w:r>
      <w:r w:rsidRPr="00902832">
        <w:rPr>
          <w:rFonts w:hint="eastAsia"/>
        </w:rPr>
        <w:t>部《大智度论》第</w:t>
      </w:r>
      <w:r w:rsidRPr="00902832">
        <w:rPr>
          <w:rFonts w:hint="eastAsia"/>
        </w:rPr>
        <w:t>6</w:t>
      </w:r>
      <w:r w:rsidRPr="00902832">
        <w:rPr>
          <w:rFonts w:hint="eastAsia"/>
        </w:rPr>
        <w:t>卷</w:t>
      </w:r>
    </w:p>
    <w:p w:rsidR="007646A9" w:rsidRPr="00902832" w:rsidRDefault="007646A9" w:rsidP="007646A9">
      <w:pPr>
        <w:rPr>
          <w:b/>
        </w:rPr>
      </w:pPr>
    </w:p>
    <w:p w:rsidR="007646A9" w:rsidRPr="00902832" w:rsidRDefault="007646A9" w:rsidP="00445D4A">
      <w:pPr>
        <w:outlineLvl w:val="0"/>
        <w:rPr>
          <w:b/>
        </w:rPr>
      </w:pPr>
      <w:r w:rsidRPr="00902832">
        <w:rPr>
          <w:rFonts w:hint="eastAsia"/>
          <w:b/>
        </w:rPr>
        <w:lastRenderedPageBreak/>
        <w:t>心净土净圆觉妙心</w:t>
      </w:r>
    </w:p>
    <w:p w:rsidR="007646A9" w:rsidRPr="00902832" w:rsidRDefault="007646A9" w:rsidP="007646A9">
      <w:pPr>
        <w:rPr>
          <w:b/>
        </w:rPr>
      </w:pPr>
    </w:p>
    <w:p w:rsidR="00B35A3B" w:rsidRPr="00902832" w:rsidRDefault="00B35A3B" w:rsidP="00B35A3B">
      <w:pPr>
        <w:outlineLvl w:val="1"/>
        <w:rPr>
          <w:b/>
        </w:rPr>
      </w:pPr>
      <w:r w:rsidRPr="00902832">
        <w:rPr>
          <w:rFonts w:hint="eastAsia"/>
          <w:b/>
        </w:rPr>
        <w:t>心净土净</w:t>
      </w:r>
    </w:p>
    <w:p w:rsidR="00B35A3B" w:rsidRPr="00902832" w:rsidRDefault="00B35A3B" w:rsidP="00B35A3B"/>
    <w:p w:rsidR="00B35A3B" w:rsidRPr="00902832" w:rsidRDefault="00B35A3B" w:rsidP="00B35A3B">
      <w:r w:rsidRPr="00902832">
        <w:rPr>
          <w:rFonts w:hint="eastAsia"/>
        </w:rPr>
        <w:t>佛言：“宝积，众生之类是菩萨佛土。所以者何？菩萨随所化众生而取佛土，随所调伏众生而取佛土，随诸众生应以何国入佛智慧而取佛土，随诸众生应以何国起菩萨根而取佛土。所以者何？菩萨取于净国，皆为饶益诸众生故。譬如有人，欲于虚空庄严量度，终不能成；若欲庄严量度佛国者，亦复如是，不能成就。惟有菩萨达诸法性本无犹如虚空，如是饶益众生，即能成就严净国土。宝积当知，直心是菩萨净土，菩萨成佛时，不谄众生来生其国。深心是菩萨净土，菩萨成佛时，具足功德众生来生其国。善行是菩萨净土，菩萨成佛时，修善行众生来生其国。大乘心是菩萨净土，菩萨成佛时，大乘众生来生其国。布施是菩萨净土，菩萨成佛时，一切能舍众生来生其国。持戒是菩萨净土，菩萨成佛时，行十善道满愿众生来生其国。忍辱是菩萨净土，菩萨成佛时，具三十二相庄严之因、正直安忍众生来生其国。精进是菩萨净土，菩萨成佛时，勤修一切功德众生来生其国。禅定是菩萨净土，菩萨成佛时，摄心不乱众生来生其国。智慧是菩萨净土，菩萨成佛时，正定众生来生其国。四无量心是菩萨净土，菩萨成佛时，成就慈悲喜舍众生来生其国。四摄法是菩萨净土，菩萨成佛时，解脱所摄众生来生其国。方便是菩萨净土，菩萨成佛时，于一切法方便无碍众生来生其国。三十七道品是菩萨净土，菩萨成佛时，念、处、正勤、神足、根、力、觉、道众生来生其国。回向心是菩萨净土，菩萨成佛时，得一切具足功德国土。说除八难是菩萨净土，菩萨成佛时，国土无有三恶、八难。自守戒行、不讥彼阙是菩萨净土，菩萨成佛时，国土无有犯禁之名。十善是菩萨净土，菩萨成佛时，命不中夭、大富、梵行、所言诚谛、常以软语、眷属不离、善和诤讼、言必饶益、不嫉、不恚、正见众生来生其国。</w:t>
      </w:r>
      <w:r w:rsidRPr="00902832">
        <w:t>如是，宝积，菩萨随大乘心则能直心，随其直心则能发行，随其发行则得深心，随其深心则意调伏，随意调伏则如说行，随如说行则能回向，随其回向则有方便，随其方便则成就众生，随成就众生则佛土净，随佛土净则说法净，随说法净则智慧净，随智慧净则其心净，随其心净则一切功德净。是故，宝积，若菩萨欲得净土，当净其心；随其心净，则佛土净。</w:t>
      </w:r>
      <w:r w:rsidRPr="00902832">
        <w:rPr>
          <w:rFonts w:hint="eastAsia"/>
        </w:rPr>
        <w:t>”——乾隆大藏经第</w:t>
      </w:r>
      <w:r w:rsidRPr="00902832">
        <w:rPr>
          <w:rFonts w:hint="eastAsia"/>
        </w:rPr>
        <w:t>142</w:t>
      </w:r>
      <w:r w:rsidRPr="00902832">
        <w:rPr>
          <w:rFonts w:hint="eastAsia"/>
        </w:rPr>
        <w:t>部《维摩诘所说经》</w:t>
      </w:r>
    </w:p>
    <w:p w:rsidR="00B35A3B" w:rsidRPr="00902832" w:rsidRDefault="00B35A3B" w:rsidP="00B35A3B"/>
    <w:p w:rsidR="00B35A3B" w:rsidRPr="00902832" w:rsidRDefault="00B35A3B" w:rsidP="00B35A3B">
      <w:r w:rsidRPr="00902832">
        <w:rPr>
          <w:rFonts w:hint="eastAsia"/>
        </w:rPr>
        <w:t>尔时，舍利弗承佛威神作是念：“若菩萨心净则佛土净者，我世尊本为菩萨时意岂不净？而是佛土不净若此。”佛知其念，即告之言：“于意云何？日月岂不净耶？而盲者不见。”对曰：“不也，世尊。是盲者过，非日月咎。”“舍利弗，众生罪故，不见如来佛土严净，非如来咎。舍利弗，我此土净，而汝不见。”尔时，螺髻梵王语舍利弗：“勿作是意，谓此佛土以为不净。所以者何？我见释迦牟尼佛土清净，譬如自在天宫。”舍利弗言：“我见此土，丘陵、坑坎、荆棘、沙砾、土石诸山，秽恶充满。”螺髻梵王言：“仁者心有高下，不依佛慧，故见此土为不净耳！舍利弗，菩萨于一切众生悉皆平等，深心清净，依佛智慧则能见此佛土清净。”于是佛以足指按地，即时三千大千世界，若干百千珍宝严饰，譬如宝庄严佛无量功德宝庄严土。一切大众叹未曾有，而皆自见坐宝莲华。佛告舍利弗：“汝且观是佛土严净！”舍利弗言：“唯然！世尊。本所不见，本所不闻，今佛国土严净悉现。”佛语舍利弗：“我佛国土常净若此，为欲度斯下劣人故，示是众恶不净土耳！譬如诸天共宝器食，随其福德饭色有异。如是，舍利弗，随众生所修清净心量，见佛国功德庄严各异。”当佛现此国土严净之时，宝积所将五百长者子皆得无生法忍，八万四千人皆发阿耨多罗三藐三菩提心。佛摄神足，于是世界还复如故。求声闻乘者三万二千诸天及人，知有为法皆悉无常，远尘离垢，得法眼净。八千比丘不受诸法，漏尽意解。——乾隆大藏经第</w:t>
      </w:r>
      <w:r w:rsidRPr="00902832">
        <w:rPr>
          <w:rFonts w:hint="eastAsia"/>
        </w:rPr>
        <w:t>142</w:t>
      </w:r>
      <w:r w:rsidRPr="00902832">
        <w:rPr>
          <w:rFonts w:hint="eastAsia"/>
        </w:rPr>
        <w:t>部《维摩诘所说经》</w:t>
      </w:r>
    </w:p>
    <w:p w:rsidR="00B35A3B" w:rsidRPr="00902832" w:rsidRDefault="00B35A3B" w:rsidP="00B35A3B"/>
    <w:p w:rsidR="00B35A3B" w:rsidRPr="00902832" w:rsidRDefault="00B35A3B" w:rsidP="00B35A3B">
      <w:r w:rsidRPr="00902832">
        <w:rPr>
          <w:rFonts w:hint="eastAsia"/>
        </w:rPr>
        <w:t>阿难，有此四魔、八万四千诸烦恼门，而诸众生为之疲劳，诸佛即以此法而作佛事，是名入</w:t>
      </w:r>
      <w:r w:rsidRPr="00902832">
        <w:rPr>
          <w:rFonts w:hint="eastAsia"/>
        </w:rPr>
        <w:lastRenderedPageBreak/>
        <w:t>一切诸佛法门。菩萨入此门者，若见一切净好佛土，不以为喜，不贪不高。若见一切不净佛土，不以为忧，不礙不没。即于诸佛生清净心，欢喜恭敬，亦无有也。诸佛如来，功德平等，为教化众生故，而现佛土不同。阿难，汝见诸佛国土地有若干，而虚空无若干也；如是见诸佛色身有若干耳，其无碍慧无若干也。——乾隆大藏经第</w:t>
      </w:r>
      <w:r w:rsidRPr="00902832">
        <w:rPr>
          <w:rFonts w:hint="eastAsia"/>
        </w:rPr>
        <w:t>142</w:t>
      </w:r>
      <w:r w:rsidRPr="00902832">
        <w:rPr>
          <w:rFonts w:hint="eastAsia"/>
        </w:rPr>
        <w:t>部《维摩诘所说经》</w:t>
      </w:r>
    </w:p>
    <w:p w:rsidR="00B35A3B" w:rsidRPr="00902832" w:rsidRDefault="00B35A3B" w:rsidP="00B35A3B"/>
    <w:p w:rsidR="00B35A3B" w:rsidRPr="00902832" w:rsidRDefault="00B35A3B" w:rsidP="00B35A3B"/>
    <w:p w:rsidR="00B35A3B" w:rsidRPr="00902832" w:rsidRDefault="00B35A3B" w:rsidP="00B35A3B"/>
    <w:p w:rsidR="00B35A3B" w:rsidRPr="00902832" w:rsidRDefault="00B35A3B" w:rsidP="00B35A3B"/>
    <w:p w:rsidR="00B35A3B" w:rsidRPr="00902832" w:rsidRDefault="00B35A3B" w:rsidP="00B35A3B"/>
    <w:p w:rsidR="00B35A3B" w:rsidRPr="00902832" w:rsidRDefault="00B35A3B" w:rsidP="00B35A3B"/>
    <w:p w:rsidR="00B35A3B" w:rsidRPr="00902832" w:rsidRDefault="00B35A3B" w:rsidP="00B35A3B"/>
    <w:p w:rsidR="00B35A3B" w:rsidRPr="00902832" w:rsidRDefault="00B35A3B" w:rsidP="00B35A3B"/>
    <w:p w:rsidR="00B35A3B" w:rsidRPr="00902832" w:rsidRDefault="00B35A3B" w:rsidP="00B35A3B"/>
    <w:p w:rsidR="00B35A3B" w:rsidRPr="00902832" w:rsidRDefault="00B35A3B" w:rsidP="00B35A3B"/>
    <w:p w:rsidR="00B35A3B" w:rsidRPr="00902832" w:rsidRDefault="00B35A3B" w:rsidP="00B35A3B"/>
    <w:p w:rsidR="00B35A3B" w:rsidRPr="00902832" w:rsidRDefault="00B35A3B" w:rsidP="00B35A3B"/>
    <w:p w:rsidR="00B35A3B" w:rsidRPr="00902832" w:rsidRDefault="00B35A3B" w:rsidP="00B35A3B"/>
    <w:p w:rsidR="00B35A3B" w:rsidRPr="00902832" w:rsidRDefault="00B35A3B" w:rsidP="00B35A3B"/>
    <w:p w:rsidR="00B35A3B" w:rsidRPr="00902832" w:rsidRDefault="00B35A3B" w:rsidP="00B35A3B"/>
    <w:p w:rsidR="00B35A3B" w:rsidRPr="00902832" w:rsidRDefault="00B35A3B" w:rsidP="00B35A3B"/>
    <w:p w:rsidR="00B35A3B" w:rsidRPr="00902832" w:rsidRDefault="00B35A3B" w:rsidP="00B35A3B"/>
    <w:p w:rsidR="00B35A3B" w:rsidRPr="00902832" w:rsidRDefault="00B35A3B" w:rsidP="00B35A3B"/>
    <w:p w:rsidR="00B35A3B" w:rsidRPr="00902832" w:rsidRDefault="00B35A3B" w:rsidP="00B35A3B"/>
    <w:p w:rsidR="00B35A3B" w:rsidRPr="00902832" w:rsidRDefault="00B35A3B" w:rsidP="00B35A3B"/>
    <w:p w:rsidR="00B35A3B" w:rsidRPr="00902832" w:rsidRDefault="00B35A3B" w:rsidP="00B35A3B"/>
    <w:p w:rsidR="00B35A3B" w:rsidRPr="00902832" w:rsidRDefault="00B35A3B" w:rsidP="00B35A3B"/>
    <w:p w:rsidR="00B35A3B" w:rsidRPr="00902832" w:rsidRDefault="00B35A3B" w:rsidP="00B35A3B"/>
    <w:p w:rsidR="00B35A3B" w:rsidRPr="00902832" w:rsidRDefault="00B35A3B" w:rsidP="00B35A3B"/>
    <w:p w:rsidR="00B35A3B" w:rsidRPr="00902832" w:rsidRDefault="00B35A3B" w:rsidP="00B35A3B"/>
    <w:p w:rsidR="00B35A3B" w:rsidRPr="00902832" w:rsidRDefault="00B35A3B" w:rsidP="00B35A3B"/>
    <w:p w:rsidR="00B35A3B" w:rsidRPr="00902832" w:rsidRDefault="00B35A3B" w:rsidP="00B35A3B"/>
    <w:p w:rsidR="00B35A3B" w:rsidRPr="00902832" w:rsidRDefault="00B35A3B" w:rsidP="00B35A3B"/>
    <w:p w:rsidR="00B35A3B" w:rsidRPr="00902832" w:rsidRDefault="00B35A3B" w:rsidP="00B35A3B"/>
    <w:p w:rsidR="00B35A3B" w:rsidRPr="00902832" w:rsidRDefault="00B35A3B" w:rsidP="00B35A3B"/>
    <w:p w:rsidR="00B35A3B" w:rsidRPr="00902832" w:rsidRDefault="00B35A3B" w:rsidP="00B35A3B"/>
    <w:p w:rsidR="00B35A3B" w:rsidRPr="00902832" w:rsidRDefault="00B35A3B" w:rsidP="00B35A3B"/>
    <w:p w:rsidR="00B35A3B" w:rsidRPr="00902832" w:rsidRDefault="00B35A3B" w:rsidP="00B35A3B"/>
    <w:p w:rsidR="00B35A3B" w:rsidRPr="00902832" w:rsidRDefault="00B35A3B" w:rsidP="00B35A3B"/>
    <w:p w:rsidR="00B35A3B" w:rsidRPr="00902832" w:rsidRDefault="00B35A3B" w:rsidP="00B35A3B"/>
    <w:p w:rsidR="00B35A3B" w:rsidRPr="00902832" w:rsidRDefault="00B35A3B" w:rsidP="00B35A3B"/>
    <w:p w:rsidR="00B35A3B" w:rsidRPr="00902832" w:rsidRDefault="00B35A3B" w:rsidP="00B35A3B"/>
    <w:p w:rsidR="00B35A3B" w:rsidRPr="00902832" w:rsidRDefault="00B35A3B" w:rsidP="00B35A3B"/>
    <w:p w:rsidR="00B35A3B" w:rsidRPr="00902832" w:rsidRDefault="00B35A3B" w:rsidP="00B35A3B"/>
    <w:p w:rsidR="00B35A3B" w:rsidRPr="00902832" w:rsidRDefault="00B35A3B" w:rsidP="00B35A3B"/>
    <w:p w:rsidR="00B35A3B" w:rsidRPr="00902832" w:rsidRDefault="00B35A3B" w:rsidP="00B35A3B">
      <w:pPr>
        <w:outlineLvl w:val="1"/>
        <w:rPr>
          <w:b/>
        </w:rPr>
      </w:pPr>
      <w:r w:rsidRPr="00902832">
        <w:rPr>
          <w:rFonts w:hint="eastAsia"/>
          <w:b/>
        </w:rPr>
        <w:lastRenderedPageBreak/>
        <w:t>圆觉妙心</w:t>
      </w:r>
    </w:p>
    <w:p w:rsidR="00B35A3B" w:rsidRPr="00902832" w:rsidRDefault="00B35A3B" w:rsidP="00B35A3B">
      <w:pPr>
        <w:rPr>
          <w:b/>
        </w:rPr>
      </w:pPr>
    </w:p>
    <w:p w:rsidR="00B35A3B" w:rsidRPr="00902832" w:rsidRDefault="00B35A3B" w:rsidP="00B35A3B">
      <w:r w:rsidRPr="00902832">
        <w:rPr>
          <w:rFonts w:hint="eastAsia"/>
        </w:rPr>
        <w:t>善男子，一切如来妙圆觉心，本无菩提及与涅槃，亦无成佛及不成佛，无妄轮回及非轮回。——乾隆大藏经第</w:t>
      </w:r>
      <w:r w:rsidRPr="00902832">
        <w:rPr>
          <w:rFonts w:hint="eastAsia"/>
        </w:rPr>
        <w:t>423</w:t>
      </w:r>
      <w:r w:rsidRPr="00902832">
        <w:rPr>
          <w:rFonts w:hint="eastAsia"/>
        </w:rPr>
        <w:t>部《大方广圆觉修多罗了义经》</w:t>
      </w:r>
    </w:p>
    <w:p w:rsidR="00B35A3B" w:rsidRPr="00902832" w:rsidRDefault="00B35A3B" w:rsidP="00B35A3B"/>
    <w:p w:rsidR="00B35A3B" w:rsidRPr="00902832" w:rsidRDefault="00B35A3B" w:rsidP="00B35A3B">
      <w:r w:rsidRPr="00902832">
        <w:rPr>
          <w:rFonts w:ascii="宋体" w:eastAsia="宋体" w:hAnsi="宋体" w:hint="eastAsia"/>
          <w:szCs w:val="21"/>
        </w:rPr>
        <w:t>一切诸如来，觉遍十方界，成道亦无得，本性圆满故。</w:t>
      </w:r>
      <w:r w:rsidRPr="00902832">
        <w:rPr>
          <w:rFonts w:hint="eastAsia"/>
        </w:rPr>
        <w:t>——乾隆大藏经第</w:t>
      </w:r>
      <w:r w:rsidRPr="00902832">
        <w:rPr>
          <w:rFonts w:hint="eastAsia"/>
        </w:rPr>
        <w:t>423</w:t>
      </w:r>
      <w:r w:rsidRPr="00902832">
        <w:rPr>
          <w:rFonts w:hint="eastAsia"/>
        </w:rPr>
        <w:t>部《大方广圆觉修多罗了义经》</w:t>
      </w:r>
    </w:p>
    <w:p w:rsidR="00B35A3B" w:rsidRPr="00902832" w:rsidRDefault="00B35A3B" w:rsidP="00B35A3B"/>
    <w:p w:rsidR="00B35A3B" w:rsidRPr="00902832" w:rsidRDefault="00B35A3B" w:rsidP="00B35A3B">
      <w:r w:rsidRPr="00902832">
        <w:t>善男子，无上法王有大陀罗尼门，名为圆觉，流出一切清净真如、菩提、涅槃及波罗蜜，教授菩萨。一切如来本起因地，皆依圆照清净觉相，永断无明，方成佛道。云何无明？善男子，一切众生从无始来，种种颠倒，犹如迷人四方易处；妄认四大为自身相，六尘缘影为自心相，譬彼病目见空中华及第二月。善男子，空实无华，病者妄执，由妄执故，非唯惑此虚空自性，亦复迷彼实华生处，由此妄有轮转生死，故名无明。善男子，此无明者，非实有体。如梦中人，梦时非无，及至于醒，了无所得。如众空华，灭于虚空，不可说言有定灭处。何以故？无生处故。一切众生于无生中，妄见生灭，是故说名轮转生死。</w:t>
      </w:r>
      <w:r w:rsidRPr="00902832">
        <w:rPr>
          <w:rFonts w:hint="eastAsia"/>
        </w:rPr>
        <w:t>——乾隆大藏经第</w:t>
      </w:r>
      <w:r w:rsidRPr="00902832">
        <w:rPr>
          <w:rFonts w:hint="eastAsia"/>
        </w:rPr>
        <w:t>423</w:t>
      </w:r>
      <w:r w:rsidRPr="00902832">
        <w:rPr>
          <w:rFonts w:hint="eastAsia"/>
        </w:rPr>
        <w:t>部《大方广圆觉修多罗了义经》</w:t>
      </w:r>
    </w:p>
    <w:p w:rsidR="00B35A3B" w:rsidRPr="00902832" w:rsidRDefault="00B35A3B" w:rsidP="00B35A3B"/>
    <w:p w:rsidR="00B35A3B" w:rsidRPr="00902832" w:rsidRDefault="00B35A3B" w:rsidP="00B35A3B">
      <w:r w:rsidRPr="00902832">
        <w:rPr>
          <w:rFonts w:hint="eastAsia"/>
        </w:rPr>
        <w:t>善男子，一切众生从无始来，妄想执有我、人、众生及与寿命，认四颠倒为实我体，由此便生憎爱二境，于虚妄体重执虚妄，二妄相依生妄业道，有妄业故妄见流转，厌流转者妄见涅槃，由此不能入清净觉。——乾隆大藏经第</w:t>
      </w:r>
      <w:r w:rsidRPr="00902832">
        <w:rPr>
          <w:rFonts w:hint="eastAsia"/>
        </w:rPr>
        <w:t>423</w:t>
      </w:r>
      <w:r w:rsidRPr="00902832">
        <w:rPr>
          <w:rFonts w:hint="eastAsia"/>
        </w:rPr>
        <w:t>部《大方广圆觉修多罗了义经》</w:t>
      </w:r>
    </w:p>
    <w:p w:rsidR="00B35A3B" w:rsidRPr="00902832" w:rsidRDefault="00B35A3B" w:rsidP="00B35A3B"/>
    <w:p w:rsidR="00B35A3B" w:rsidRPr="00902832" w:rsidRDefault="00B35A3B" w:rsidP="00B35A3B">
      <w:r w:rsidRPr="00902832">
        <w:rPr>
          <w:rFonts w:hint="eastAsia"/>
        </w:rPr>
        <w:t>云何二障？一者、理障，礙正知见；二者、事障，续诸生死。——乾隆大藏经第</w:t>
      </w:r>
      <w:r w:rsidRPr="00902832">
        <w:rPr>
          <w:rFonts w:hint="eastAsia"/>
        </w:rPr>
        <w:t>423</w:t>
      </w:r>
      <w:r w:rsidRPr="00902832">
        <w:rPr>
          <w:rFonts w:hint="eastAsia"/>
        </w:rPr>
        <w:t>部《大方广圆觉修多罗了义经》</w:t>
      </w:r>
    </w:p>
    <w:p w:rsidR="00B35A3B" w:rsidRPr="00902832" w:rsidRDefault="00B35A3B" w:rsidP="00B35A3B"/>
    <w:p w:rsidR="00B35A3B" w:rsidRPr="00902832" w:rsidRDefault="00B35A3B" w:rsidP="00B35A3B">
      <w:r w:rsidRPr="00902832">
        <w:t>善男子，觉成就故，当知菩萨不与法缚、不求法脱，不厌生死、不爱涅槃，不敬持戒、不憎毁禁，不重久习、不轻初学。何以故？一切觉故</w:t>
      </w:r>
      <w:r w:rsidRPr="00902832">
        <w:rPr>
          <w:rFonts w:hint="eastAsia"/>
        </w:rPr>
        <w:t>。——乾隆大藏经第</w:t>
      </w:r>
      <w:r w:rsidRPr="00902832">
        <w:rPr>
          <w:rFonts w:hint="eastAsia"/>
        </w:rPr>
        <w:t>423</w:t>
      </w:r>
      <w:r w:rsidRPr="00902832">
        <w:rPr>
          <w:rFonts w:hint="eastAsia"/>
        </w:rPr>
        <w:t>部《大方广圆觉修多罗了义经》</w:t>
      </w:r>
    </w:p>
    <w:p w:rsidR="00B35A3B" w:rsidRPr="00902832" w:rsidRDefault="00B35A3B" w:rsidP="00B35A3B"/>
    <w:p w:rsidR="00B35A3B" w:rsidRPr="00902832" w:rsidRDefault="00B35A3B" w:rsidP="00B35A3B">
      <w:r w:rsidRPr="00902832">
        <w:t>善男子，此菩萨及末世众生，修习此心得成就者，于此无修亦无成就，圆觉普照，寂灭无二，于中百千万亿阿僧祇不可说恒河沙诸佛世界，犹如空华乱起乱灭，不即不离，无缚无脱，始知众生本来成佛，生死、涅槃犹如昨梦。善男子，如昨梦故，当知生死及与涅槃，无起无灭，无来无去。其所证者，无得无失，无取无舍；其能证者，无作无止，无任无灭；于此证中，无能无所；毕竟无证，亦无证者，一切法性平等不坏。善男子，彼诸菩萨如是修行，如是渐次，如是思惟，如是住持，如是方便，如是开悟，求如是法，亦不迷闷。</w:t>
      </w:r>
      <w:r w:rsidRPr="00902832">
        <w:rPr>
          <w:rFonts w:hint="eastAsia"/>
        </w:rPr>
        <w:t>——乾隆大藏经第</w:t>
      </w:r>
      <w:r w:rsidRPr="00902832">
        <w:rPr>
          <w:rFonts w:hint="eastAsia"/>
        </w:rPr>
        <w:t>423</w:t>
      </w:r>
      <w:r w:rsidRPr="00902832">
        <w:rPr>
          <w:rFonts w:hint="eastAsia"/>
        </w:rPr>
        <w:t>部《大方广圆觉修多罗了义经》</w:t>
      </w:r>
    </w:p>
    <w:p w:rsidR="00B35A3B" w:rsidRPr="00902832" w:rsidRDefault="00B35A3B" w:rsidP="00B35A3B"/>
    <w:p w:rsidR="00B35A3B" w:rsidRPr="00902832" w:rsidRDefault="00B35A3B" w:rsidP="00B35A3B">
      <w:r w:rsidRPr="00902832">
        <w:rPr>
          <w:rFonts w:hint="eastAsia"/>
        </w:rPr>
        <w:t>善男子，一切众生从无始来，由妄想我及爱我者，曾不自知念念生灭，故起憎爱，耽著五欲。若遇善友，教令开悟净圆觉性，发明起灭，即知此生性自劳虑。若复有人，劳虑永断，得法界净，即彼净解为自障礙，故于圆觉而不自在，此名凡夫随顺觉性。善男子，一切菩萨见解为礙，虽断解礙，犹住见觉，觉礙为礙而不自在，此名菩萨未入地者随顺觉性。善男子，有照有觉，俱名障礙，是故菩萨常觉不住，照与照者同时寂灭。譬如有人自断其首，首已断故，无能断者；则以礙心自灭诸礙，礙已断灭，无灭礙者。修多罗教如标月指，若复见月，了知所标毕竟非月；一切如来种种言说，开示菩萨亦复如是。此名菩萨已入地者随顺觉性。善男子，一切障礙即究竟觉，得念、失念，无非解脱；成法、破法，皆名涅槃；智慧、愚痴，通</w:t>
      </w:r>
      <w:r w:rsidRPr="00902832">
        <w:rPr>
          <w:rFonts w:hint="eastAsia"/>
        </w:rPr>
        <w:lastRenderedPageBreak/>
        <w:t>为般若；菩萨、外道所成就法，同是菩提；无明、真如，无异境界；诸戒定慧及淫怒痴，俱是梵行；众生、国土，同一法性；地狱、天宫，皆为净土；有性、无性，齐成佛道；一切烦恼，毕竟解脱；法界海慧，照了诸相，犹如虚空。此名如来随顺觉性。——乾隆大藏经第</w:t>
      </w:r>
      <w:r w:rsidRPr="00902832">
        <w:rPr>
          <w:rFonts w:hint="eastAsia"/>
        </w:rPr>
        <w:t>423</w:t>
      </w:r>
      <w:r w:rsidRPr="00902832">
        <w:rPr>
          <w:rFonts w:hint="eastAsia"/>
        </w:rPr>
        <w:t>部《大方广圆觉修多罗了义经》</w:t>
      </w:r>
    </w:p>
    <w:p w:rsidR="00B35A3B" w:rsidRPr="00902832" w:rsidRDefault="00B35A3B" w:rsidP="00B35A3B"/>
    <w:p w:rsidR="00B35A3B" w:rsidRPr="00902832" w:rsidRDefault="00B35A3B" w:rsidP="00B35A3B">
      <w:r w:rsidRPr="00902832">
        <w:t>善男子，如来因地修圆觉者，知是空华，即无轮转，亦无身心受彼生死。非作故无，本性无故。彼知觉者犹如虚空，知虚空者即空华相，亦不可说无知觉性，有、无俱遣，是则名为净觉随顺。何以故？虚空性故，常不动故，如来藏中无起灭故、无知见故，如法界性究竟圆满遍十方故，是则名为因地法行。菩萨因此于大乘中发清净心。末世众生依此修行，不堕邪见。</w:t>
      </w:r>
      <w:r w:rsidRPr="00902832">
        <w:rPr>
          <w:rFonts w:hint="eastAsia"/>
        </w:rPr>
        <w:t>——乾隆大藏经第</w:t>
      </w:r>
      <w:r w:rsidRPr="00902832">
        <w:rPr>
          <w:rFonts w:hint="eastAsia"/>
        </w:rPr>
        <w:t>423</w:t>
      </w:r>
      <w:r w:rsidRPr="00902832">
        <w:rPr>
          <w:rFonts w:hint="eastAsia"/>
        </w:rPr>
        <w:t>部《大方广圆觉修多罗了义经》</w:t>
      </w:r>
    </w:p>
    <w:p w:rsidR="00B35A3B" w:rsidRPr="00902832" w:rsidRDefault="00B35A3B" w:rsidP="00B35A3B"/>
    <w:p w:rsidR="00B35A3B" w:rsidRPr="00902832" w:rsidRDefault="00B35A3B" w:rsidP="00B35A3B">
      <w:r w:rsidRPr="00902832">
        <w:t>善男子，一切众生种种幻化，皆生如来圆觉妙心。犹如空华从空而有，幻华虽灭，空性不坏；众生幻心还依幻灭，诸幻尽灭，觉心不动。依幻说觉，亦名为幻；若说有觉，犹未离幻；说无觉者，亦复如是。是故幻灭，名为不动。善男子，一切菩萨及末世众生，应当远离一切幻化虚妄境界。由坚执持远离心故，心如幻者，亦复远离；远离为幻，亦复远离；离远离幻，亦复远离。得无所离，即除诸幻。譬如钻火，两木相因，火出木尽，灰飞烟灭；以幻修幻，亦复如是。诸幻虽尽，不入断灭。善男子，知幻即离，不作方便；离幻即觉，亦无渐次。一切菩萨及末世众生，依此修行，如是乃能永离诸幻。</w:t>
      </w:r>
      <w:r w:rsidRPr="00902832">
        <w:rPr>
          <w:rFonts w:hint="eastAsia"/>
        </w:rPr>
        <w:t>——乾隆大藏经第</w:t>
      </w:r>
      <w:r w:rsidRPr="00902832">
        <w:rPr>
          <w:rFonts w:hint="eastAsia"/>
        </w:rPr>
        <w:t>423</w:t>
      </w:r>
      <w:r w:rsidRPr="00902832">
        <w:rPr>
          <w:rFonts w:hint="eastAsia"/>
        </w:rPr>
        <w:t>部《大方广圆觉修多罗了义经》</w:t>
      </w:r>
    </w:p>
    <w:p w:rsidR="00B35A3B" w:rsidRPr="00902832" w:rsidRDefault="00B35A3B" w:rsidP="00B35A3B"/>
    <w:p w:rsidR="00B35A3B" w:rsidRPr="00902832" w:rsidRDefault="00B35A3B" w:rsidP="00B35A3B">
      <w:r w:rsidRPr="00902832">
        <w:t>善男子，彼新学菩萨及末世众生，欲求如来净圆觉心，应当正念，远离诸幻。先依如来奢摩他行，坚持禁戒，安处徒众，宴坐静室，恒作是念：</w:t>
      </w:r>
      <w:r w:rsidRPr="00902832">
        <w:t>‘</w:t>
      </w:r>
      <w:r w:rsidRPr="00902832">
        <w:t>我今此身四大和合，所谓发毛爪齿、皮肉筋骨、髓脑垢色皆归于地，唾涕脓血、津液涎沫、痰泪精气、大小便利皆归于水，暖气归火，动转归风。四大各离，今者妄身当在何处？即知此身毕竟无体，和合为相，实同幻化，四缘假合，妄有六根。六根四大中外合成，妄有缘气于中积聚，似有缘相，假名为心。善男子，此虚妄心，若无六尘则不能有。四大分解，无尘可得，于中缘尘各归散灭，毕竟无有缘心可见。善男子，彼之众生，幻身灭故，幻心亦灭；幻心灭故，幻尘亦灭；幻尘灭故，幻灭亦灭；幻灭灭故，非幻不灭。譬如磨镜，垢尽明现。善男子，当知身心皆为幻垢，垢相永灭，十方清净。善男子，譬如清净摩尼宝珠，映于五色随方各现，诸愚痴者见彼摩尼实有五色。善男子，圆觉净性现于身心随类各应，彼愚痴者说净圆觉实有如是身心自相亦复如是，由此不能远于幻化，是故我说身心幻垢。对离幻垢，说名菩萨。垢尽对除，即无对垢及说名者。</w:t>
      </w:r>
      <w:r w:rsidRPr="00902832">
        <w:rPr>
          <w:rFonts w:hint="eastAsia"/>
        </w:rPr>
        <w:t>——乾隆大藏经第</w:t>
      </w:r>
      <w:r w:rsidRPr="00902832">
        <w:rPr>
          <w:rFonts w:hint="eastAsia"/>
        </w:rPr>
        <w:t>423</w:t>
      </w:r>
      <w:r w:rsidRPr="00902832">
        <w:rPr>
          <w:rFonts w:hint="eastAsia"/>
        </w:rPr>
        <w:t>部《大方广圆觉修多罗了义经》</w:t>
      </w:r>
    </w:p>
    <w:p w:rsidR="00B35A3B" w:rsidRPr="00902832" w:rsidRDefault="00B35A3B" w:rsidP="00B35A3B"/>
    <w:p w:rsidR="00B35A3B" w:rsidRPr="00902832" w:rsidRDefault="00B35A3B" w:rsidP="00B35A3B">
      <w:r w:rsidRPr="00902832">
        <w:rPr>
          <w:rFonts w:hint="eastAsia"/>
        </w:rPr>
        <w:t>善男子，圆觉自性，非性性有，循诸性起，无取无证，于实相中，实无菩萨及诸众生。何以故？菩萨、众生皆是幻化，幻化灭故，无取证者。譬如眼根，不自见眼；性自平等，无平等者。众生迷倒，未能除灭一切幻化，于灭未灭妄功用中便显差别。若得如来寂灭随顺，实无寂灭及寂灭者。——乾隆大藏经第</w:t>
      </w:r>
      <w:r w:rsidRPr="00902832">
        <w:rPr>
          <w:rFonts w:hint="eastAsia"/>
        </w:rPr>
        <w:t>423</w:t>
      </w:r>
      <w:r w:rsidRPr="00902832">
        <w:rPr>
          <w:rFonts w:hint="eastAsia"/>
        </w:rPr>
        <w:t>部《大方广圆觉修多罗了义经》</w:t>
      </w:r>
    </w:p>
    <w:p w:rsidR="00B35A3B" w:rsidRPr="00902832" w:rsidRDefault="00B35A3B" w:rsidP="00B35A3B"/>
    <w:p w:rsidR="00B35A3B" w:rsidRPr="00902832" w:rsidRDefault="00B35A3B" w:rsidP="00B35A3B">
      <w:r w:rsidRPr="00902832">
        <w:t>善男子，但诸菩萨及末世众生，居一切时，不起妄念；于诸妄心，亦不息灭；住妄想境，不加了知；于无了知，不辨真实。彼诸众生闻是法门，信解受持，不生惊畏，是则名为随顺觉性。善男子，汝等当知，如是众生已曾供养百千万亿恒河沙诸佛及大菩萨，植众德本。佛说是人，名为成就一切种智。</w:t>
      </w:r>
      <w:r w:rsidRPr="00902832">
        <w:rPr>
          <w:rFonts w:hint="eastAsia"/>
        </w:rPr>
        <w:t>——乾隆大藏经第</w:t>
      </w:r>
      <w:r w:rsidRPr="00902832">
        <w:rPr>
          <w:rFonts w:hint="eastAsia"/>
        </w:rPr>
        <w:t>423</w:t>
      </w:r>
      <w:r w:rsidRPr="00902832">
        <w:rPr>
          <w:rFonts w:hint="eastAsia"/>
        </w:rPr>
        <w:t>部《大方广圆觉修多罗了义经》</w:t>
      </w:r>
    </w:p>
    <w:p w:rsidR="00B35A3B" w:rsidRPr="00902832" w:rsidRDefault="00B35A3B" w:rsidP="00B35A3B"/>
    <w:p w:rsidR="00B35A3B" w:rsidRPr="00902832" w:rsidRDefault="00B35A3B" w:rsidP="00B35A3B">
      <w:r w:rsidRPr="00902832">
        <w:rPr>
          <w:rFonts w:hint="eastAsia"/>
        </w:rPr>
        <w:t>善男子，若诸菩萨悟净圆觉，以净觉心，取静为行，由澄诸念，觉识烦动，静慧发生，身心</w:t>
      </w:r>
      <w:r w:rsidRPr="00902832">
        <w:rPr>
          <w:rFonts w:hint="eastAsia"/>
        </w:rPr>
        <w:lastRenderedPageBreak/>
        <w:t>客尘从此永灭，便能内发寂静轻安。由寂静故，十方世界诸如来心，于中显现如镜中像。此方便者，名奢摩他……善男子，若诸菩萨悟净圆觉，以净觉心，知觉心性及与根尘皆因幻化，即起诸幻以除幻者，变化诸幻而开幻众，由起幻故，便能内发大悲轻安。一切菩萨从此起行，渐次增进。彼观幻者，非同幻故，非同幻观；皆是幻故，幻相永离。是诸菩萨所圆妙行如土长苗。此方便者，名三摩钵提……善男子，若诸菩萨悟净圆觉，以净觉心，不取幻化及诸净相，了知身心皆为挂礙，无知觉明，不依诸礙，永得超过礙无礙境，受用世界及与身心。相在尘域，如器中锽，声出于外，烦恼、涅槃不相留礙，便能内发寂灭轻安。妙觉随顺寂灭境界，自他身心所不能及，众生寿命皆为浮想。此方便者，名为禅那……善男子，此三法门皆是圆觉，亲近随顺十方如来因此成佛。十方菩萨种种方便、一切同异，皆依如是三种事业，若得圆证，即成圆觉。善男子，假使有人修于圣道，教化成就百千万亿阿罗汉、辟支佛果，不如有人闻此圆觉无礙法门，一刹那顷随顺修习。——乾隆大藏经第</w:t>
      </w:r>
      <w:r w:rsidRPr="00902832">
        <w:rPr>
          <w:rFonts w:hint="eastAsia"/>
        </w:rPr>
        <w:t>423</w:t>
      </w:r>
      <w:r w:rsidRPr="00902832">
        <w:rPr>
          <w:rFonts w:hint="eastAsia"/>
        </w:rPr>
        <w:t>部《大方广圆觉修多罗了义经》</w:t>
      </w:r>
    </w:p>
    <w:p w:rsidR="00B35A3B" w:rsidRPr="00902832" w:rsidRDefault="00B35A3B" w:rsidP="00B35A3B"/>
    <w:p w:rsidR="00B35A3B" w:rsidRPr="00902832" w:rsidRDefault="00B35A3B" w:rsidP="00B35A3B">
      <w:r w:rsidRPr="00902832">
        <w:rPr>
          <w:rFonts w:hint="eastAsia"/>
        </w:rPr>
        <w:t>善男子，若诸众生修奢摩他，先取至静，不起思念，静极便觉。如是初静，从于一身至一世界觉亦如是。善男子，若觉遍满一世界者，一世界中有一众生起一念者皆悉能知，百千世界亦复如是。非彼所闻一切境界终不可取……善男子，若诸众生修三摩钵提，先当忆想十方如来、十方世界一切菩萨，依种种门渐次修行勤苦三昧，广发大愿，自熏成种。非彼所闻一切境界终不可取……善男子，若诸众生修于禅那，先取数门，心中了知生住灭念分齐头数，如是周遍四威仪中分别念数无不了知，渐次增进，乃至得知百千世界一滴之雨，犹如目睹所受用物。非彼所闻一切境界终不可取……是名三观初首方便。若诸众生遍修三种，勤行精进，即名如来出现于世。若后末世钝根众生，心欲求道不得成就，由昔业障，当勤忏悔，常起希望，先断憎爱、嫉妒、谄曲、求胜上心，三种净观随学一事，此观不得，复习彼观，心不放舍，渐次求证。——乾隆大藏经第</w:t>
      </w:r>
      <w:r w:rsidRPr="00902832">
        <w:rPr>
          <w:rFonts w:hint="eastAsia"/>
        </w:rPr>
        <w:t>423</w:t>
      </w:r>
      <w:r w:rsidRPr="00902832">
        <w:rPr>
          <w:rFonts w:hint="eastAsia"/>
        </w:rPr>
        <w:t>部《大方广圆觉修多罗了义经》</w:t>
      </w:r>
    </w:p>
    <w:p w:rsidR="00B35A3B" w:rsidRPr="00902832" w:rsidRDefault="00B35A3B" w:rsidP="00B35A3B"/>
    <w:p w:rsidR="00B35A3B" w:rsidRPr="00902832" w:rsidRDefault="00B35A3B" w:rsidP="00B35A3B">
      <w:r w:rsidRPr="00902832">
        <w:t>善男子，此菩萨及末世众生，证得诸幻灭影像故，尔时便得无方清净，无边虚空，觉所显发；觉圆明故，显心清净；心清净故，见尘清净；见清净故，眼根清净；根清净故，眼识清净；识清净故，闻尘清净；闻清净故，耳根清净；根清净故，耳识清净；识清净故，觉尘清净；如是乃至鼻、舌、身、意亦复如是。善男子，根清净故，色尘清净；色清净故，声尘清净；香、味、触、法亦复如是。善男子，六尘清净故，地大清净；地清净故，水大清净；火大、风大亦复如是。善男子，四大清净故，十二处、十八界、二十五有清净；彼清净故，十力、四无所畏、四无礙智、佛十八不共法、三十七助道品清净；如是乃至八万四千陀罗尼门一切清净。善男子，一切实相性清净故，一身清净；一身清净故，多身清净；多身清净故，如是乃至十方众生圆觉清净。善男子，一世界清净故，多世界清净；多世界清净故，如是乃至尽于虚空，圆裹三世，一切平等，清净不动。</w:t>
      </w:r>
      <w:r w:rsidRPr="00902832">
        <w:rPr>
          <w:rFonts w:hint="eastAsia"/>
        </w:rPr>
        <w:t>——乾隆大藏经第</w:t>
      </w:r>
      <w:r w:rsidRPr="00902832">
        <w:rPr>
          <w:rFonts w:hint="eastAsia"/>
        </w:rPr>
        <w:t>423</w:t>
      </w:r>
      <w:r w:rsidRPr="00902832">
        <w:rPr>
          <w:rFonts w:hint="eastAsia"/>
        </w:rPr>
        <w:t>部《大方广圆觉修多罗了义经》</w:t>
      </w:r>
    </w:p>
    <w:p w:rsidR="00B35A3B" w:rsidRPr="00902832" w:rsidRDefault="00B35A3B" w:rsidP="00B35A3B"/>
    <w:p w:rsidR="00B35A3B" w:rsidRPr="00902832" w:rsidRDefault="00B35A3B" w:rsidP="00B35A3B">
      <w:pPr>
        <w:rPr>
          <w:szCs w:val="21"/>
        </w:rPr>
      </w:pPr>
      <w:r w:rsidRPr="00902832">
        <w:rPr>
          <w:szCs w:val="21"/>
        </w:rPr>
        <w:t>善男子，虚空如是平等不动，当知觉性平等不动；四大不动故，当知觉性平等不动；如是乃至八万四千陀罗尼门平等不动，当知觉性平等不动。善男子，觉性遍满，清净不动，圆无际故，当知六根遍满法界；根遍满故，当知六尘遍满法界；尘遍满故，当知四大遍满法界；如是乃至陀罗尼门遍满法界。善男子，由彼妙觉性遍满故，根性、尘性无坏无杂；根、尘无坏故，如是乃至陀罗尼门无坏无杂；如百千灯光照一室，其光遍满，无坏无杂。</w:t>
      </w:r>
      <w:r w:rsidRPr="00902832">
        <w:rPr>
          <w:rFonts w:hint="eastAsia"/>
          <w:szCs w:val="21"/>
        </w:rPr>
        <w:t>——乾隆大藏经第</w:t>
      </w:r>
      <w:r w:rsidRPr="00902832">
        <w:rPr>
          <w:rFonts w:hint="eastAsia"/>
          <w:szCs w:val="21"/>
        </w:rPr>
        <w:t>423</w:t>
      </w:r>
      <w:r w:rsidRPr="00902832">
        <w:rPr>
          <w:rFonts w:hint="eastAsia"/>
          <w:szCs w:val="21"/>
        </w:rPr>
        <w:t>部《大方广圆觉修多罗了义经》</w:t>
      </w:r>
    </w:p>
    <w:p w:rsidR="007646A9" w:rsidRPr="00902832" w:rsidRDefault="007646A9" w:rsidP="007646A9">
      <w:pPr>
        <w:rPr>
          <w:b/>
        </w:rPr>
      </w:pPr>
    </w:p>
    <w:p w:rsidR="007646A9" w:rsidRPr="00902832" w:rsidRDefault="007646A9" w:rsidP="007646A9">
      <w:pPr>
        <w:rPr>
          <w:b/>
        </w:rPr>
      </w:pPr>
    </w:p>
    <w:p w:rsidR="007646A9" w:rsidRPr="00902832" w:rsidRDefault="007646A9" w:rsidP="00B35A3B">
      <w:pPr>
        <w:outlineLvl w:val="0"/>
        <w:rPr>
          <w:b/>
        </w:rPr>
      </w:pPr>
      <w:r w:rsidRPr="00902832">
        <w:rPr>
          <w:rFonts w:hint="eastAsia"/>
          <w:b/>
        </w:rPr>
        <w:lastRenderedPageBreak/>
        <w:t>三十七品菩提分法</w:t>
      </w:r>
    </w:p>
    <w:p w:rsidR="007646A9" w:rsidRPr="00902832" w:rsidRDefault="007646A9" w:rsidP="007646A9">
      <w:pPr>
        <w:rPr>
          <w:b/>
        </w:rPr>
      </w:pPr>
    </w:p>
    <w:p w:rsidR="00F8036F" w:rsidRPr="00902832" w:rsidRDefault="00F8036F" w:rsidP="00F8036F">
      <w:pPr>
        <w:outlineLvl w:val="1"/>
        <w:rPr>
          <w:b/>
        </w:rPr>
      </w:pPr>
      <w:r w:rsidRPr="00902832">
        <w:rPr>
          <w:rFonts w:hint="eastAsia"/>
          <w:b/>
        </w:rPr>
        <w:t>三十七品之八正道</w:t>
      </w:r>
    </w:p>
    <w:p w:rsidR="00F8036F" w:rsidRPr="00902832" w:rsidRDefault="00F8036F" w:rsidP="00F8036F">
      <w:pPr>
        <w:rPr>
          <w:b/>
        </w:rPr>
      </w:pPr>
    </w:p>
    <w:p w:rsidR="00F8036F" w:rsidRPr="00902832" w:rsidRDefault="00F8036F" w:rsidP="00F8036F">
      <w:r w:rsidRPr="00902832">
        <w:rPr>
          <w:rFonts w:hint="eastAsia"/>
        </w:rPr>
        <w:t>复次，普华幢天子白妙吉祥菩萨言：“云何名为八正道法？”妙吉祥菩萨言：“若菩萨观一切法，非境界相，无二无分别，无少法可取，是名正见。若菩萨观一切法，离诸分别及诸疑惑，与无所观正行相应，是名正思惟。若菩萨观一切法自性真实，非有边非无边，皆悉平等，如实宣说，是名正语。若菩萨观一切法，离所作性而不可得，若如所作若非所作，皆悉平等，住如实义，是名正业。若菩萨知一切法本不相续，即于诸法无嗔无喜亦无所著，安住真实平等法中，是名正命。若菩萨了一切法，无诸起作离种种相，于精进行如实相应，是名正精进。若菩萨于一切法不起诸念，了知诸业自性清净，住无所念，是名正念。若菩萨入一切法自性平等，于所缘相皆悉远离，毕竟观察了不可得，是名正定。天子，此等名为八正道法。”——乾隆大藏经第</w:t>
      </w:r>
      <w:r w:rsidRPr="00902832">
        <w:rPr>
          <w:rFonts w:hint="eastAsia"/>
        </w:rPr>
        <w:t>931</w:t>
      </w:r>
      <w:r w:rsidRPr="00902832">
        <w:rPr>
          <w:rFonts w:hint="eastAsia"/>
        </w:rPr>
        <w:t>部《佛说大乘不思议神通境界经》</w:t>
      </w:r>
    </w:p>
    <w:p w:rsidR="00F8036F" w:rsidRPr="00902832" w:rsidRDefault="00F8036F" w:rsidP="00F8036F">
      <w:pPr>
        <w:rPr>
          <w:b/>
        </w:rPr>
      </w:pPr>
    </w:p>
    <w:p w:rsidR="00F8036F" w:rsidRPr="00902832" w:rsidRDefault="00F8036F" w:rsidP="00F8036F">
      <w:r w:rsidRPr="00902832">
        <w:rPr>
          <w:rFonts w:hint="eastAsia"/>
        </w:rPr>
        <w:t>佛告文殊师利：“若行者见一切法平等无二无分别，是名正见。见一切法无思惟无分别，以是见故是名正思惟。见一切法无言说相，善修语言平等相故，是名正语。见一切法不作相，作者不可得故，是名正业。不分别正命邪命，善修习平等命故，是名正命。不发不起一切法，以无所行故，是名正精进。于一切法无所忆念，诸忆念性离故，是名正念。见一切法性常定，以不散不缘不可得故，是名正定。文殊师利，行者应如是观八圣道分。”——乾隆大藏经第</w:t>
      </w:r>
      <w:r w:rsidRPr="00902832">
        <w:rPr>
          <w:rFonts w:hint="eastAsia"/>
        </w:rPr>
        <w:t>160</w:t>
      </w:r>
      <w:r w:rsidRPr="00902832">
        <w:rPr>
          <w:rFonts w:hint="eastAsia"/>
        </w:rPr>
        <w:t>部《诸法无行经》</w:t>
      </w:r>
    </w:p>
    <w:p w:rsidR="00F8036F" w:rsidRPr="00902832" w:rsidRDefault="00F8036F" w:rsidP="00F8036F">
      <w:pPr>
        <w:rPr>
          <w:b/>
        </w:rPr>
      </w:pPr>
    </w:p>
    <w:p w:rsidR="00F8036F" w:rsidRPr="00902832" w:rsidRDefault="00F8036F" w:rsidP="00F8036F">
      <w:pPr>
        <w:rPr>
          <w:b/>
        </w:rPr>
      </w:pPr>
    </w:p>
    <w:p w:rsidR="00F8036F" w:rsidRPr="00902832" w:rsidRDefault="00F8036F" w:rsidP="00F8036F">
      <w:pPr>
        <w:rPr>
          <w:b/>
        </w:rPr>
      </w:pPr>
    </w:p>
    <w:p w:rsidR="00F8036F" w:rsidRPr="00902832" w:rsidRDefault="00F8036F" w:rsidP="00F8036F">
      <w:pPr>
        <w:rPr>
          <w:b/>
        </w:rPr>
      </w:pPr>
    </w:p>
    <w:p w:rsidR="00F8036F" w:rsidRPr="00902832" w:rsidRDefault="00F8036F" w:rsidP="00F8036F">
      <w:pPr>
        <w:rPr>
          <w:b/>
        </w:rPr>
      </w:pPr>
    </w:p>
    <w:p w:rsidR="00F8036F" w:rsidRPr="00902832" w:rsidRDefault="00F8036F" w:rsidP="00F8036F">
      <w:pPr>
        <w:rPr>
          <w:b/>
        </w:rPr>
      </w:pPr>
    </w:p>
    <w:p w:rsidR="00F8036F" w:rsidRPr="00902832" w:rsidRDefault="00F8036F" w:rsidP="00F8036F">
      <w:pPr>
        <w:rPr>
          <w:b/>
        </w:rPr>
      </w:pPr>
    </w:p>
    <w:p w:rsidR="00F8036F" w:rsidRPr="00902832" w:rsidRDefault="00F8036F" w:rsidP="00F8036F">
      <w:pPr>
        <w:rPr>
          <w:b/>
        </w:rPr>
      </w:pPr>
    </w:p>
    <w:p w:rsidR="00F8036F" w:rsidRPr="00902832" w:rsidRDefault="00F8036F" w:rsidP="00F8036F">
      <w:pPr>
        <w:rPr>
          <w:b/>
        </w:rPr>
      </w:pPr>
    </w:p>
    <w:p w:rsidR="00F8036F" w:rsidRPr="00902832" w:rsidRDefault="00F8036F" w:rsidP="00F8036F">
      <w:pPr>
        <w:rPr>
          <w:b/>
        </w:rPr>
      </w:pPr>
    </w:p>
    <w:p w:rsidR="00F8036F" w:rsidRPr="00902832" w:rsidRDefault="00F8036F" w:rsidP="00F8036F">
      <w:pPr>
        <w:rPr>
          <w:b/>
        </w:rPr>
      </w:pPr>
    </w:p>
    <w:p w:rsidR="00F8036F" w:rsidRPr="00902832" w:rsidRDefault="00F8036F" w:rsidP="00F8036F">
      <w:pPr>
        <w:rPr>
          <w:b/>
        </w:rPr>
      </w:pPr>
    </w:p>
    <w:p w:rsidR="00F8036F" w:rsidRPr="00902832" w:rsidRDefault="00F8036F" w:rsidP="00F8036F">
      <w:pPr>
        <w:rPr>
          <w:b/>
        </w:rPr>
      </w:pPr>
    </w:p>
    <w:p w:rsidR="00F8036F" w:rsidRPr="00902832" w:rsidRDefault="00F8036F" w:rsidP="00F8036F">
      <w:pPr>
        <w:rPr>
          <w:b/>
        </w:rPr>
      </w:pPr>
    </w:p>
    <w:p w:rsidR="00F8036F" w:rsidRPr="00902832" w:rsidRDefault="00F8036F" w:rsidP="00F8036F">
      <w:pPr>
        <w:rPr>
          <w:b/>
        </w:rPr>
      </w:pPr>
    </w:p>
    <w:p w:rsidR="00F8036F" w:rsidRPr="00902832" w:rsidRDefault="00F8036F" w:rsidP="00F8036F">
      <w:pPr>
        <w:rPr>
          <w:b/>
        </w:rPr>
      </w:pPr>
    </w:p>
    <w:p w:rsidR="00F8036F" w:rsidRPr="00902832" w:rsidRDefault="00F8036F" w:rsidP="00F8036F">
      <w:pPr>
        <w:rPr>
          <w:b/>
        </w:rPr>
      </w:pPr>
    </w:p>
    <w:p w:rsidR="00F8036F" w:rsidRPr="00902832" w:rsidRDefault="00F8036F" w:rsidP="00F8036F">
      <w:pPr>
        <w:rPr>
          <w:b/>
        </w:rPr>
      </w:pPr>
    </w:p>
    <w:p w:rsidR="00F8036F" w:rsidRPr="00902832" w:rsidRDefault="00F8036F" w:rsidP="00F8036F">
      <w:pPr>
        <w:rPr>
          <w:b/>
        </w:rPr>
      </w:pPr>
    </w:p>
    <w:p w:rsidR="00F8036F" w:rsidRPr="00902832" w:rsidRDefault="00F8036F" w:rsidP="00F8036F">
      <w:pPr>
        <w:rPr>
          <w:b/>
        </w:rPr>
      </w:pPr>
    </w:p>
    <w:p w:rsidR="00F8036F" w:rsidRPr="00902832" w:rsidRDefault="00F8036F" w:rsidP="00F8036F">
      <w:pPr>
        <w:rPr>
          <w:b/>
        </w:rPr>
      </w:pPr>
    </w:p>
    <w:p w:rsidR="00F8036F" w:rsidRPr="00902832" w:rsidRDefault="00F8036F" w:rsidP="00F8036F">
      <w:pPr>
        <w:rPr>
          <w:b/>
        </w:rPr>
      </w:pPr>
    </w:p>
    <w:p w:rsidR="00F8036F" w:rsidRPr="00902832" w:rsidRDefault="00F8036F" w:rsidP="00F8036F">
      <w:pPr>
        <w:rPr>
          <w:b/>
        </w:rPr>
      </w:pPr>
    </w:p>
    <w:p w:rsidR="00F8036F" w:rsidRPr="00902832" w:rsidRDefault="00F8036F" w:rsidP="00F8036F">
      <w:pPr>
        <w:rPr>
          <w:b/>
        </w:rPr>
      </w:pPr>
    </w:p>
    <w:p w:rsidR="00F8036F" w:rsidRPr="00902832" w:rsidRDefault="00F8036F" w:rsidP="00F8036F">
      <w:pPr>
        <w:outlineLvl w:val="2"/>
        <w:rPr>
          <w:b/>
        </w:rPr>
      </w:pPr>
      <w:r w:rsidRPr="00902832">
        <w:rPr>
          <w:rFonts w:hint="eastAsia"/>
          <w:b/>
        </w:rPr>
        <w:lastRenderedPageBreak/>
        <w:t>正见</w:t>
      </w:r>
    </w:p>
    <w:p w:rsidR="00F8036F" w:rsidRPr="00902832" w:rsidRDefault="00F8036F" w:rsidP="00F8036F">
      <w:pPr>
        <w:rPr>
          <w:rFonts w:asciiTheme="minorEastAsia" w:hAnsiTheme="minorEastAsia"/>
          <w:szCs w:val="21"/>
        </w:rPr>
      </w:pPr>
    </w:p>
    <w:p w:rsidR="00F8036F" w:rsidRPr="00902832" w:rsidRDefault="00F8036F" w:rsidP="00F8036F">
      <w:r w:rsidRPr="00902832">
        <w:t>夫正见者，见无分别，平等无二。云何名为平等见耶？若作是念：</w:t>
      </w:r>
      <w:r w:rsidRPr="00902832">
        <w:t>‘</w:t>
      </w:r>
      <w:r w:rsidRPr="00902832">
        <w:t>凡夫法下，学法为上。</w:t>
      </w:r>
      <w:r w:rsidRPr="00902832">
        <w:t>’</w:t>
      </w:r>
      <w:r w:rsidRPr="00902832">
        <w:t>如是名为非平等见。</w:t>
      </w:r>
      <w:r w:rsidRPr="00902832">
        <w:t>‘</w:t>
      </w:r>
      <w:r w:rsidRPr="00902832">
        <w:t>凡夫法漏，学法无漏。凡夫法食，缘觉无食。凡夫法垢，菩萨法净。凡夫有为，佛是无为。</w:t>
      </w:r>
      <w:r w:rsidRPr="00902832">
        <w:t>’</w:t>
      </w:r>
      <w:r w:rsidRPr="00902832">
        <w:t>如是见者非平等见。若能观察凡夫之法乃至佛法无有差别，乃名平等。若能观见凡夫法空至佛法空，是名正见。观凡夫法从因缘生，辟支佛法亦从缘生，乃名正见。若观凡夫法寂静、菩萨法寂静，是名正见。若观凡夫法不具足，乃至佛法亦不具足，是名正见。若观我与无我无有差别，无差别见，乃名正见。若如是见，则不见于上中下法，于一切法亦无觉观，是名正见。正见者名无所见，无所见者即是正见。若如是见，是人乃至不见一法、一法相貌、一法光明。善男子，若如是见，是名佛法之正见也。</w:t>
      </w:r>
      <w:r w:rsidRPr="00902832">
        <w:rPr>
          <w:rFonts w:hint="eastAsia"/>
        </w:rPr>
        <w:t>——乾隆大藏经第</w:t>
      </w:r>
      <w:r w:rsidRPr="00902832">
        <w:rPr>
          <w:rFonts w:hint="eastAsia"/>
        </w:rPr>
        <w:t>57</w:t>
      </w:r>
      <w:r w:rsidRPr="00902832">
        <w:rPr>
          <w:rFonts w:hint="eastAsia"/>
        </w:rPr>
        <w:t>部《大方等大集经》第</w:t>
      </w:r>
      <w:r w:rsidRPr="00902832">
        <w:rPr>
          <w:rFonts w:hint="eastAsia"/>
        </w:rPr>
        <w:t>27</w:t>
      </w:r>
      <w:r w:rsidRPr="00902832">
        <w:rPr>
          <w:rFonts w:hint="eastAsia"/>
        </w:rPr>
        <w:t>卷</w:t>
      </w:r>
    </w:p>
    <w:p w:rsidR="00F8036F" w:rsidRPr="00902832" w:rsidRDefault="00F8036F" w:rsidP="00F8036F"/>
    <w:p w:rsidR="00F8036F" w:rsidRPr="00902832" w:rsidRDefault="00F8036F" w:rsidP="00F8036F">
      <w:r w:rsidRPr="00902832">
        <w:rPr>
          <w:rFonts w:hint="eastAsia"/>
        </w:rPr>
        <w:t>云何正见？若见出世不起我见、众生寿命养育士夫、断见常见、有见无见，亦复不起善与不善无记等见，乃至不起生死涅槃二相之见，是名正见。——乾隆大藏经第</w:t>
      </w:r>
      <w:r w:rsidRPr="00902832">
        <w:rPr>
          <w:rFonts w:hint="eastAsia"/>
        </w:rPr>
        <w:t>73</w:t>
      </w:r>
      <w:r w:rsidRPr="00902832">
        <w:rPr>
          <w:rFonts w:hint="eastAsia"/>
        </w:rPr>
        <w:t>部《无尽意菩萨经》</w:t>
      </w:r>
    </w:p>
    <w:p w:rsidR="00F8036F" w:rsidRPr="00902832" w:rsidRDefault="00F8036F" w:rsidP="00F8036F"/>
    <w:p w:rsidR="00F8036F" w:rsidRPr="00902832" w:rsidRDefault="00F8036F" w:rsidP="00F8036F">
      <w:pPr>
        <w:rPr>
          <w:rFonts w:asciiTheme="minorEastAsia" w:hAnsiTheme="minorEastAsia"/>
          <w:szCs w:val="21"/>
        </w:rPr>
      </w:pPr>
      <w:r w:rsidRPr="00902832">
        <w:rPr>
          <w:rFonts w:asciiTheme="minorEastAsia" w:hAnsiTheme="minorEastAsia" w:hint="eastAsia"/>
          <w:szCs w:val="21"/>
        </w:rPr>
        <w:t>舍利弗，我今明了告汝，有所得者无有涅槃。有所得者若有涅槃，是则诸佛不出于世，一切凡夫皆入涅槃。何以故？一切凡夫皆有我见、人见，皆有所得，皆是邪见。——乾隆大藏经第1090部《佛藏经》</w:t>
      </w:r>
    </w:p>
    <w:p w:rsidR="00F8036F" w:rsidRPr="00902832" w:rsidRDefault="00F8036F" w:rsidP="00F8036F"/>
    <w:p w:rsidR="00F8036F" w:rsidRPr="00902832" w:rsidRDefault="00F8036F" w:rsidP="00F8036F">
      <w:r w:rsidRPr="00902832">
        <w:rPr>
          <w:rFonts w:hint="eastAsia"/>
        </w:rPr>
        <w:t>舍利弗，佛及弟子，不说有我，不说有人，不说众生，不说寿命，不说断常，是故佛及弟子，名为正见。何以故？正观不颠倒故。舍利弗，一切凡夫于此事中无能入者。何以故？一切凡夫都无正见，但有随顺正见得柔顺忍，不能如实。舍利弗，是名正见、邪见差别。如实见故，名为正见。——乾隆大藏经第</w:t>
      </w:r>
      <w:r w:rsidRPr="00902832">
        <w:rPr>
          <w:rFonts w:hint="eastAsia"/>
        </w:rPr>
        <w:t>1090</w:t>
      </w:r>
      <w:r w:rsidRPr="00902832">
        <w:rPr>
          <w:rFonts w:hint="eastAsia"/>
        </w:rPr>
        <w:t>部《佛藏经》</w:t>
      </w:r>
    </w:p>
    <w:p w:rsidR="00F8036F" w:rsidRPr="00902832" w:rsidRDefault="00F8036F" w:rsidP="00F8036F"/>
    <w:p w:rsidR="00F8036F" w:rsidRPr="00902832" w:rsidRDefault="00F8036F" w:rsidP="00F8036F">
      <w:r w:rsidRPr="00902832">
        <w:rPr>
          <w:rFonts w:hint="eastAsia"/>
        </w:rPr>
        <w:t>贤圣不作是念：‘此是正见，此是邪见。’所以者何？一切诸见皆从虚妄缘起。舍利弗，若作是念‘此是正见’，是人即是邪见。——乾隆大藏经第</w:t>
      </w:r>
      <w:r w:rsidRPr="00902832">
        <w:rPr>
          <w:rFonts w:hint="eastAsia"/>
        </w:rPr>
        <w:t>1090</w:t>
      </w:r>
      <w:r w:rsidRPr="00902832">
        <w:rPr>
          <w:rFonts w:hint="eastAsia"/>
        </w:rPr>
        <w:t>部《佛藏经》</w:t>
      </w:r>
    </w:p>
    <w:p w:rsidR="00F8036F" w:rsidRPr="00902832" w:rsidRDefault="00F8036F" w:rsidP="00F8036F"/>
    <w:p w:rsidR="00F8036F" w:rsidRPr="00902832" w:rsidRDefault="00F8036F" w:rsidP="00F8036F">
      <w:r w:rsidRPr="00902832">
        <w:rPr>
          <w:rFonts w:hint="eastAsia"/>
        </w:rPr>
        <w:t>菩萨摩诃萨得正见安住正见，为断一切见故行道，为断一切诸见故安住于道，乃至断涅槃见、佛见。何以故？持世，一切诸见皆名为邪，乃至涅槃见、佛见；破坏一切贪著诸见故，名为正见。又无诸见，无取诸见，不念不贪著不缘不行不分别一切诸见，是名正见。以是正见为见何等？见一切世间虚妄颠倒，为诸见所缚，如是见时，名为安住断一切见。于是正见亦不念不见，不贪著分别乃至涅槃见、佛见，为不起一切见故行。云何名为正见？一切法寂灭，念相不生不灭同于涅槃，如是亦不念不分别是一切法，不念不分别不现在前，不正不邪，不取不舍，是名出世间正见。何故名为出世间正见？是人不得世间，不得出世间，度世间已无所分别，是故名为出世间正见。正见者如知见世间，出世间亦如是，是人不复分别是世间、是出世间，断诸忆想分别，名为出世间正见。是人不见邪、不见正，断一切心所念，名为正见。又正见者，于诸法中更无差别，是故说名正见。又正见者，如实知诸邪见义。又正见者，观诸邪见即是平等，是名菩萨摩诃萨安住正见。——乾隆大藏经第</w:t>
      </w:r>
      <w:r w:rsidRPr="00902832">
        <w:rPr>
          <w:rFonts w:hint="eastAsia"/>
        </w:rPr>
        <w:t>162</w:t>
      </w:r>
      <w:r w:rsidRPr="00902832">
        <w:rPr>
          <w:rFonts w:hint="eastAsia"/>
        </w:rPr>
        <w:t>部《持世经》</w:t>
      </w:r>
    </w:p>
    <w:p w:rsidR="00F8036F" w:rsidRPr="00902832" w:rsidRDefault="00F8036F" w:rsidP="00F8036F"/>
    <w:p w:rsidR="00F8036F" w:rsidRPr="00902832" w:rsidRDefault="00F8036F" w:rsidP="00F8036F"/>
    <w:p w:rsidR="00F8036F" w:rsidRPr="00902832" w:rsidRDefault="00F8036F" w:rsidP="00F8036F"/>
    <w:p w:rsidR="00F8036F" w:rsidRPr="00902832" w:rsidRDefault="00F8036F" w:rsidP="00F8036F"/>
    <w:p w:rsidR="00F8036F" w:rsidRPr="00902832" w:rsidRDefault="00F8036F" w:rsidP="00F8036F"/>
    <w:p w:rsidR="00F8036F" w:rsidRPr="00902832" w:rsidRDefault="00F8036F" w:rsidP="00F8036F">
      <w:pPr>
        <w:outlineLvl w:val="2"/>
        <w:rPr>
          <w:b/>
        </w:rPr>
      </w:pPr>
      <w:r w:rsidRPr="00902832">
        <w:rPr>
          <w:rFonts w:hint="eastAsia"/>
          <w:b/>
        </w:rPr>
        <w:lastRenderedPageBreak/>
        <w:t>正思惟</w:t>
      </w:r>
    </w:p>
    <w:p w:rsidR="00F8036F" w:rsidRPr="00902832" w:rsidRDefault="00F8036F" w:rsidP="00F8036F">
      <w:pPr>
        <w:rPr>
          <w:b/>
        </w:rPr>
      </w:pPr>
    </w:p>
    <w:p w:rsidR="00F8036F" w:rsidRPr="00902832" w:rsidRDefault="00F8036F" w:rsidP="00F8036F">
      <w:r w:rsidRPr="00902832">
        <w:rPr>
          <w:rFonts w:hint="eastAsia"/>
        </w:rPr>
        <w:t>持世，菩萨摩诃萨住正见中，如实知正思惟，作是念：‘一切思惟皆为是邪！乃至涅槃思惟、佛思惟皆是邪思惟！何以故？断诸分别名为正思惟，无所分别名为正分别，断分别是正分别。’何以故？是人知见一切思惟相已则无有邪，是人更不分别是此是彼，住如是正分别中，更不得诸分别若正若邪。如是之人离诸分别，过诸分别故说名正思惟。正思惟者，即是分别知见一切分别皆虚诳不实从颠倒起，诸分别中无有分别。是人安住正思惟，更不得分别若正若邪，离诸分别，过诸分别，断诸分别故说名正分别。是人尔时于一切分别中无所系缚，知见诸分别性皆平等故，是名安住正思惟。——乾隆大藏经第</w:t>
      </w:r>
      <w:r w:rsidRPr="00902832">
        <w:rPr>
          <w:rFonts w:hint="eastAsia"/>
        </w:rPr>
        <w:t>162</w:t>
      </w:r>
      <w:r w:rsidRPr="00902832">
        <w:rPr>
          <w:rFonts w:hint="eastAsia"/>
        </w:rPr>
        <w:t>部《持世经》</w:t>
      </w:r>
    </w:p>
    <w:p w:rsidR="00F8036F" w:rsidRPr="00902832" w:rsidRDefault="00F8036F" w:rsidP="00F8036F">
      <w:pPr>
        <w:rPr>
          <w:b/>
        </w:rPr>
      </w:pPr>
    </w:p>
    <w:p w:rsidR="00F8036F" w:rsidRPr="00902832" w:rsidRDefault="00F8036F" w:rsidP="00F8036F">
      <w:pPr>
        <w:rPr>
          <w:b/>
        </w:rPr>
      </w:pPr>
    </w:p>
    <w:p w:rsidR="00F8036F" w:rsidRPr="00902832" w:rsidRDefault="00F8036F" w:rsidP="00F8036F">
      <w:pPr>
        <w:rPr>
          <w:b/>
        </w:rPr>
      </w:pPr>
    </w:p>
    <w:p w:rsidR="00F8036F" w:rsidRPr="00902832" w:rsidRDefault="00F8036F" w:rsidP="00F8036F">
      <w:pPr>
        <w:rPr>
          <w:b/>
        </w:rPr>
      </w:pPr>
    </w:p>
    <w:p w:rsidR="00F8036F" w:rsidRPr="00902832" w:rsidRDefault="00F8036F" w:rsidP="00F8036F">
      <w:pPr>
        <w:rPr>
          <w:b/>
        </w:rPr>
      </w:pPr>
    </w:p>
    <w:p w:rsidR="00F8036F" w:rsidRPr="00902832" w:rsidRDefault="00F8036F" w:rsidP="00F8036F">
      <w:pPr>
        <w:rPr>
          <w:b/>
        </w:rPr>
      </w:pPr>
    </w:p>
    <w:p w:rsidR="00F8036F" w:rsidRPr="00902832" w:rsidRDefault="00F8036F" w:rsidP="00F8036F">
      <w:pPr>
        <w:rPr>
          <w:b/>
        </w:rPr>
      </w:pPr>
    </w:p>
    <w:p w:rsidR="00F8036F" w:rsidRPr="00902832" w:rsidRDefault="00F8036F" w:rsidP="00F8036F">
      <w:pPr>
        <w:rPr>
          <w:b/>
        </w:rPr>
      </w:pPr>
    </w:p>
    <w:p w:rsidR="00F8036F" w:rsidRPr="00902832" w:rsidRDefault="00F8036F" w:rsidP="00F8036F">
      <w:pPr>
        <w:rPr>
          <w:b/>
        </w:rPr>
      </w:pPr>
    </w:p>
    <w:p w:rsidR="00F8036F" w:rsidRPr="00902832" w:rsidRDefault="00F8036F" w:rsidP="00F8036F">
      <w:pPr>
        <w:rPr>
          <w:b/>
        </w:rPr>
      </w:pPr>
    </w:p>
    <w:p w:rsidR="00F8036F" w:rsidRPr="00902832" w:rsidRDefault="00F8036F" w:rsidP="00F8036F">
      <w:pPr>
        <w:rPr>
          <w:b/>
        </w:rPr>
      </w:pPr>
    </w:p>
    <w:p w:rsidR="00F8036F" w:rsidRPr="00902832" w:rsidRDefault="00F8036F" w:rsidP="00F8036F">
      <w:pPr>
        <w:rPr>
          <w:b/>
        </w:rPr>
      </w:pPr>
    </w:p>
    <w:p w:rsidR="00F8036F" w:rsidRPr="00902832" w:rsidRDefault="00F8036F" w:rsidP="00F8036F">
      <w:pPr>
        <w:rPr>
          <w:b/>
        </w:rPr>
      </w:pPr>
    </w:p>
    <w:p w:rsidR="00F8036F" w:rsidRPr="00902832" w:rsidRDefault="00F8036F" w:rsidP="00F8036F">
      <w:pPr>
        <w:rPr>
          <w:b/>
        </w:rPr>
      </w:pPr>
    </w:p>
    <w:p w:rsidR="00F8036F" w:rsidRPr="00902832" w:rsidRDefault="00F8036F" w:rsidP="00F8036F">
      <w:pPr>
        <w:rPr>
          <w:b/>
        </w:rPr>
      </w:pPr>
    </w:p>
    <w:p w:rsidR="00F8036F" w:rsidRPr="00902832" w:rsidRDefault="00F8036F" w:rsidP="00F8036F">
      <w:pPr>
        <w:rPr>
          <w:b/>
        </w:rPr>
      </w:pPr>
    </w:p>
    <w:p w:rsidR="00F8036F" w:rsidRPr="00902832" w:rsidRDefault="00F8036F" w:rsidP="00F8036F">
      <w:pPr>
        <w:rPr>
          <w:b/>
        </w:rPr>
      </w:pPr>
    </w:p>
    <w:p w:rsidR="00F8036F" w:rsidRPr="00902832" w:rsidRDefault="00F8036F" w:rsidP="00F8036F">
      <w:pPr>
        <w:rPr>
          <w:b/>
        </w:rPr>
      </w:pPr>
    </w:p>
    <w:p w:rsidR="00F8036F" w:rsidRPr="00902832" w:rsidRDefault="00F8036F" w:rsidP="00F8036F">
      <w:pPr>
        <w:rPr>
          <w:b/>
        </w:rPr>
      </w:pPr>
    </w:p>
    <w:p w:rsidR="00F8036F" w:rsidRPr="00902832" w:rsidRDefault="00F8036F" w:rsidP="00F8036F">
      <w:pPr>
        <w:rPr>
          <w:b/>
        </w:rPr>
      </w:pPr>
    </w:p>
    <w:p w:rsidR="00F8036F" w:rsidRPr="00902832" w:rsidRDefault="00F8036F" w:rsidP="00F8036F">
      <w:pPr>
        <w:rPr>
          <w:b/>
        </w:rPr>
      </w:pPr>
    </w:p>
    <w:p w:rsidR="00F8036F" w:rsidRPr="00902832" w:rsidRDefault="00F8036F" w:rsidP="00F8036F">
      <w:pPr>
        <w:rPr>
          <w:b/>
        </w:rPr>
      </w:pPr>
    </w:p>
    <w:p w:rsidR="00F8036F" w:rsidRPr="00902832" w:rsidRDefault="00F8036F" w:rsidP="00F8036F">
      <w:pPr>
        <w:rPr>
          <w:b/>
        </w:rPr>
      </w:pPr>
    </w:p>
    <w:p w:rsidR="00F8036F" w:rsidRPr="00902832" w:rsidRDefault="00F8036F" w:rsidP="00F8036F">
      <w:pPr>
        <w:rPr>
          <w:b/>
        </w:rPr>
      </w:pPr>
    </w:p>
    <w:p w:rsidR="00F8036F" w:rsidRPr="00902832" w:rsidRDefault="00F8036F" w:rsidP="00F8036F">
      <w:pPr>
        <w:rPr>
          <w:b/>
        </w:rPr>
      </w:pPr>
    </w:p>
    <w:p w:rsidR="00F8036F" w:rsidRPr="00902832" w:rsidRDefault="00F8036F" w:rsidP="00F8036F">
      <w:pPr>
        <w:rPr>
          <w:b/>
        </w:rPr>
      </w:pPr>
    </w:p>
    <w:p w:rsidR="00F8036F" w:rsidRPr="00902832" w:rsidRDefault="00F8036F" w:rsidP="00F8036F">
      <w:pPr>
        <w:rPr>
          <w:b/>
        </w:rPr>
      </w:pPr>
    </w:p>
    <w:p w:rsidR="00F8036F" w:rsidRPr="00902832" w:rsidRDefault="00F8036F" w:rsidP="00F8036F">
      <w:pPr>
        <w:rPr>
          <w:b/>
        </w:rPr>
      </w:pPr>
    </w:p>
    <w:p w:rsidR="00F8036F" w:rsidRPr="00902832" w:rsidRDefault="00F8036F" w:rsidP="00F8036F">
      <w:pPr>
        <w:rPr>
          <w:b/>
        </w:rPr>
      </w:pPr>
    </w:p>
    <w:p w:rsidR="00F8036F" w:rsidRPr="00902832" w:rsidRDefault="00F8036F" w:rsidP="00F8036F">
      <w:pPr>
        <w:rPr>
          <w:b/>
        </w:rPr>
      </w:pPr>
    </w:p>
    <w:p w:rsidR="00F8036F" w:rsidRPr="00902832" w:rsidRDefault="00F8036F" w:rsidP="00F8036F">
      <w:pPr>
        <w:rPr>
          <w:b/>
        </w:rPr>
      </w:pPr>
    </w:p>
    <w:p w:rsidR="00F8036F" w:rsidRPr="00902832" w:rsidRDefault="00F8036F" w:rsidP="00F8036F">
      <w:pPr>
        <w:rPr>
          <w:b/>
        </w:rPr>
      </w:pPr>
    </w:p>
    <w:p w:rsidR="00F8036F" w:rsidRPr="00902832" w:rsidRDefault="00F8036F" w:rsidP="00F8036F">
      <w:pPr>
        <w:rPr>
          <w:b/>
        </w:rPr>
      </w:pPr>
    </w:p>
    <w:p w:rsidR="00F8036F" w:rsidRPr="00902832" w:rsidRDefault="00F8036F" w:rsidP="00F8036F">
      <w:pPr>
        <w:rPr>
          <w:b/>
        </w:rPr>
      </w:pPr>
    </w:p>
    <w:p w:rsidR="00F8036F" w:rsidRPr="00902832" w:rsidRDefault="00F8036F" w:rsidP="00F8036F">
      <w:pPr>
        <w:rPr>
          <w:b/>
        </w:rPr>
      </w:pPr>
    </w:p>
    <w:p w:rsidR="00F8036F" w:rsidRPr="00902832" w:rsidRDefault="00F8036F" w:rsidP="00F8036F">
      <w:pPr>
        <w:outlineLvl w:val="2"/>
        <w:rPr>
          <w:b/>
        </w:rPr>
      </w:pPr>
      <w:r w:rsidRPr="00902832">
        <w:rPr>
          <w:rFonts w:hint="eastAsia"/>
          <w:b/>
        </w:rPr>
        <w:lastRenderedPageBreak/>
        <w:t>正念</w:t>
      </w:r>
    </w:p>
    <w:p w:rsidR="00F8036F" w:rsidRPr="00902832" w:rsidRDefault="00F8036F" w:rsidP="00F8036F"/>
    <w:p w:rsidR="00F8036F" w:rsidRPr="00902832" w:rsidRDefault="00F8036F" w:rsidP="00F8036F">
      <w:r w:rsidRPr="00902832">
        <w:rPr>
          <w:rFonts w:hint="eastAsia"/>
        </w:rPr>
        <w:t>持世，何谓菩萨摩诃萨善知正念？菩萨摩诃萨知见一切念皆是邪念，有所念处皆是邪念。何以故？一切念是邪念。若于处所念生皆是邪念，无忆无念是名正念。何以故？一切念从虚妄因缘起，是故有生念处皆为邪念。若于处所无生无灭，是名正念；无有处所起念业，是名安住清净念中，无处生邪念。是人知见一切法皆为是邪，是正法中无念，是故说安住正念中。又正念者，于法无有分别是正念、是邪念。是人通达一切念皆无念相，常行六舍心故说名住正念。是人更无所贪乐，亦不分别是无念，以诸法平等通达一切念。是人如实知见一切念故，若念、若非念无取无舍，是故说安住正念中。是人所念更不分别是等、是不等，于念非念不随不缘，以无缘故知一切念非念，若念、若非念不复在心。是人安住正念故，不可说不可示，断一切语言，离一切语言，如实知一切语言，不分别此彼故，说名安住正念。——乾隆大藏经第</w:t>
      </w:r>
      <w:r w:rsidRPr="00902832">
        <w:rPr>
          <w:rFonts w:hint="eastAsia"/>
        </w:rPr>
        <w:t>162</w:t>
      </w:r>
      <w:r w:rsidRPr="00902832">
        <w:rPr>
          <w:rFonts w:hint="eastAsia"/>
        </w:rPr>
        <w:t>部《持世经》</w:t>
      </w:r>
    </w:p>
    <w:p w:rsidR="007646A9" w:rsidRPr="00902832" w:rsidRDefault="007646A9" w:rsidP="007646A9">
      <w:pPr>
        <w:rPr>
          <w:b/>
        </w:rPr>
      </w:pPr>
    </w:p>
    <w:p w:rsidR="007646A9" w:rsidRPr="00902832" w:rsidRDefault="007646A9" w:rsidP="007646A9">
      <w:pPr>
        <w:rPr>
          <w:b/>
        </w:rPr>
      </w:pPr>
    </w:p>
    <w:p w:rsidR="007646A9" w:rsidRPr="00902832" w:rsidRDefault="007646A9" w:rsidP="007646A9">
      <w:pPr>
        <w:rPr>
          <w:b/>
        </w:rPr>
      </w:pPr>
    </w:p>
    <w:p w:rsidR="00F8036F" w:rsidRPr="00902832" w:rsidRDefault="00F8036F" w:rsidP="007646A9">
      <w:pPr>
        <w:rPr>
          <w:b/>
        </w:rPr>
      </w:pPr>
    </w:p>
    <w:p w:rsidR="00F8036F" w:rsidRPr="00902832" w:rsidRDefault="00F8036F" w:rsidP="007646A9">
      <w:pPr>
        <w:rPr>
          <w:b/>
        </w:rPr>
      </w:pPr>
    </w:p>
    <w:p w:rsidR="00F8036F" w:rsidRPr="00902832" w:rsidRDefault="00F8036F" w:rsidP="007646A9">
      <w:pPr>
        <w:rPr>
          <w:b/>
        </w:rPr>
      </w:pPr>
    </w:p>
    <w:p w:rsidR="00F8036F" w:rsidRPr="00902832" w:rsidRDefault="00F8036F" w:rsidP="007646A9">
      <w:pPr>
        <w:rPr>
          <w:b/>
        </w:rPr>
      </w:pPr>
    </w:p>
    <w:p w:rsidR="00F8036F" w:rsidRPr="00902832" w:rsidRDefault="00F8036F" w:rsidP="007646A9">
      <w:pPr>
        <w:rPr>
          <w:b/>
        </w:rPr>
      </w:pPr>
    </w:p>
    <w:p w:rsidR="00F8036F" w:rsidRPr="00902832" w:rsidRDefault="00F8036F" w:rsidP="007646A9">
      <w:pPr>
        <w:rPr>
          <w:b/>
        </w:rPr>
      </w:pPr>
    </w:p>
    <w:p w:rsidR="00F8036F" w:rsidRPr="00902832" w:rsidRDefault="00F8036F" w:rsidP="007646A9">
      <w:pPr>
        <w:rPr>
          <w:b/>
        </w:rPr>
      </w:pPr>
    </w:p>
    <w:p w:rsidR="00F8036F" w:rsidRPr="00902832" w:rsidRDefault="00F8036F" w:rsidP="007646A9">
      <w:pPr>
        <w:rPr>
          <w:b/>
        </w:rPr>
      </w:pPr>
    </w:p>
    <w:p w:rsidR="00F8036F" w:rsidRPr="00902832" w:rsidRDefault="00F8036F" w:rsidP="007646A9">
      <w:pPr>
        <w:rPr>
          <w:b/>
        </w:rPr>
      </w:pPr>
    </w:p>
    <w:p w:rsidR="00F8036F" w:rsidRPr="00902832" w:rsidRDefault="00F8036F" w:rsidP="007646A9">
      <w:pPr>
        <w:rPr>
          <w:b/>
        </w:rPr>
      </w:pPr>
    </w:p>
    <w:p w:rsidR="00F8036F" w:rsidRPr="00902832" w:rsidRDefault="00F8036F" w:rsidP="007646A9">
      <w:pPr>
        <w:rPr>
          <w:b/>
        </w:rPr>
      </w:pPr>
    </w:p>
    <w:p w:rsidR="00F8036F" w:rsidRPr="00902832" w:rsidRDefault="00F8036F" w:rsidP="007646A9">
      <w:pPr>
        <w:rPr>
          <w:b/>
        </w:rPr>
      </w:pPr>
    </w:p>
    <w:p w:rsidR="00F8036F" w:rsidRPr="00902832" w:rsidRDefault="00F8036F" w:rsidP="007646A9">
      <w:pPr>
        <w:rPr>
          <w:b/>
        </w:rPr>
      </w:pPr>
    </w:p>
    <w:p w:rsidR="00F8036F" w:rsidRPr="00902832" w:rsidRDefault="00F8036F" w:rsidP="007646A9">
      <w:pPr>
        <w:rPr>
          <w:b/>
        </w:rPr>
      </w:pPr>
    </w:p>
    <w:p w:rsidR="00F8036F" w:rsidRPr="00902832" w:rsidRDefault="00F8036F" w:rsidP="007646A9">
      <w:pPr>
        <w:rPr>
          <w:b/>
        </w:rPr>
      </w:pPr>
    </w:p>
    <w:p w:rsidR="00F8036F" w:rsidRPr="00902832" w:rsidRDefault="00F8036F" w:rsidP="007646A9">
      <w:pPr>
        <w:rPr>
          <w:b/>
        </w:rPr>
      </w:pPr>
    </w:p>
    <w:p w:rsidR="00F8036F" w:rsidRPr="00902832" w:rsidRDefault="00F8036F" w:rsidP="007646A9">
      <w:pPr>
        <w:rPr>
          <w:b/>
        </w:rPr>
      </w:pPr>
    </w:p>
    <w:p w:rsidR="00F8036F" w:rsidRPr="00902832" w:rsidRDefault="00F8036F" w:rsidP="007646A9">
      <w:pPr>
        <w:rPr>
          <w:b/>
        </w:rPr>
      </w:pPr>
    </w:p>
    <w:p w:rsidR="00F8036F" w:rsidRPr="00902832" w:rsidRDefault="00F8036F" w:rsidP="007646A9">
      <w:pPr>
        <w:rPr>
          <w:b/>
        </w:rPr>
      </w:pPr>
    </w:p>
    <w:p w:rsidR="00F8036F" w:rsidRPr="00902832" w:rsidRDefault="00F8036F" w:rsidP="007646A9">
      <w:pPr>
        <w:rPr>
          <w:b/>
        </w:rPr>
      </w:pPr>
    </w:p>
    <w:p w:rsidR="00F8036F" w:rsidRPr="00902832" w:rsidRDefault="00F8036F" w:rsidP="007646A9">
      <w:pPr>
        <w:rPr>
          <w:b/>
        </w:rPr>
      </w:pPr>
    </w:p>
    <w:p w:rsidR="00F8036F" w:rsidRPr="00902832" w:rsidRDefault="00F8036F" w:rsidP="007646A9">
      <w:pPr>
        <w:rPr>
          <w:b/>
        </w:rPr>
      </w:pPr>
    </w:p>
    <w:p w:rsidR="00F8036F" w:rsidRPr="00902832" w:rsidRDefault="00F8036F" w:rsidP="007646A9">
      <w:pPr>
        <w:rPr>
          <w:b/>
        </w:rPr>
      </w:pPr>
    </w:p>
    <w:p w:rsidR="00F8036F" w:rsidRPr="00902832" w:rsidRDefault="00F8036F" w:rsidP="007646A9">
      <w:pPr>
        <w:rPr>
          <w:b/>
        </w:rPr>
      </w:pPr>
    </w:p>
    <w:p w:rsidR="00F8036F" w:rsidRPr="00902832" w:rsidRDefault="00F8036F" w:rsidP="007646A9">
      <w:pPr>
        <w:rPr>
          <w:b/>
        </w:rPr>
      </w:pPr>
    </w:p>
    <w:p w:rsidR="00F8036F" w:rsidRPr="00902832" w:rsidRDefault="00F8036F" w:rsidP="007646A9">
      <w:pPr>
        <w:rPr>
          <w:b/>
        </w:rPr>
      </w:pPr>
    </w:p>
    <w:p w:rsidR="00F8036F" w:rsidRPr="00902832" w:rsidRDefault="00F8036F" w:rsidP="007646A9">
      <w:pPr>
        <w:rPr>
          <w:b/>
        </w:rPr>
      </w:pPr>
    </w:p>
    <w:p w:rsidR="007646A9" w:rsidRPr="00902832" w:rsidRDefault="007646A9" w:rsidP="007646A9">
      <w:pPr>
        <w:rPr>
          <w:b/>
        </w:rPr>
      </w:pPr>
    </w:p>
    <w:p w:rsidR="007646A9" w:rsidRPr="00902832" w:rsidRDefault="007646A9" w:rsidP="007646A9">
      <w:pPr>
        <w:rPr>
          <w:b/>
        </w:rPr>
      </w:pPr>
    </w:p>
    <w:p w:rsidR="007646A9" w:rsidRPr="00902832" w:rsidRDefault="007646A9" w:rsidP="00F8036F">
      <w:pPr>
        <w:outlineLvl w:val="0"/>
        <w:rPr>
          <w:b/>
        </w:rPr>
      </w:pPr>
      <w:r w:rsidRPr="00902832">
        <w:rPr>
          <w:rFonts w:hint="eastAsia"/>
          <w:b/>
        </w:rPr>
        <w:lastRenderedPageBreak/>
        <w:t>八万四千法门平等</w:t>
      </w:r>
    </w:p>
    <w:p w:rsidR="007646A9" w:rsidRPr="00902832" w:rsidRDefault="007646A9" w:rsidP="007646A9">
      <w:pPr>
        <w:rPr>
          <w:b/>
        </w:rPr>
      </w:pPr>
    </w:p>
    <w:p w:rsidR="005D3B5F" w:rsidRPr="00902832" w:rsidRDefault="005D3B5F" w:rsidP="005D3B5F">
      <w:r w:rsidRPr="00902832">
        <w:rPr>
          <w:rFonts w:hint="eastAsia"/>
        </w:rPr>
        <w:t>白佛言：“云何菩萨本业清净化众生？”佛言：“从一地乃至后一地，自所行处，及佛行处，一切知见故。本业者：若菩萨住百佛国中，作阎浮四天王，修百法门，二谛平等心化一切众生（初地）。若菩萨住千佛国中，作忉利天王，修千法门，十善道化一切众生（二地）。若菩萨住十万佛国中，作焰天王，修十万法门，四禅定化一切众生（三地）。若菩萨住百亿佛国中，作兜率天王，修百亿法门，行道品化一切众生（四地）。若菩萨住千亿佛国中，作化乐天王，修千亿法门，二谛、四谛、八谛化一切众生（五地）。若菩萨住十万亿佛国中，作他化天王，修十万亿法门，十二因缘智化一切众生（六地）。若菩萨住百万亿佛国中，作初禅王，修百万亿法门，方便智、愿智化一切众生（七地）。若菩萨住百万微尘数佛国中，作二禅梵王，修百万微尘数法门，双照方便神通智化一切众生（八地）。若菩萨住百万亿阿僧祇微尘数佛国中，作三禅大梵王，修百万亿阿僧祇微尘数法门，四无碍智化一切众生（九地）。若菩萨住不可说不可说佛国中，作第四禅大静天王三界主，修不可说、不可说法门，得理尽三昧，同佛行处，尽三界原，教化一切众生，如佛境界，是故一切菩萨本业化行净（十地）。若十方诸如来，亦修是业，登萨婆若果，作三界王，化一切无量众生（佛地）。”——乾隆大藏经第</w:t>
      </w:r>
      <w:r w:rsidRPr="00902832">
        <w:rPr>
          <w:rFonts w:hint="eastAsia"/>
        </w:rPr>
        <w:t>14</w:t>
      </w:r>
      <w:r w:rsidRPr="00902832">
        <w:rPr>
          <w:rFonts w:hint="eastAsia"/>
        </w:rPr>
        <w:t>部《仁王护国般若波罗蜜经》</w:t>
      </w:r>
    </w:p>
    <w:p w:rsidR="005D3B5F" w:rsidRPr="00902832" w:rsidRDefault="005D3B5F" w:rsidP="005D3B5F"/>
    <w:p w:rsidR="005D3B5F" w:rsidRPr="00902832" w:rsidRDefault="005D3B5F" w:rsidP="005D3B5F">
      <w:r w:rsidRPr="00902832">
        <w:rPr>
          <w:rFonts w:hint="eastAsia"/>
        </w:rPr>
        <w:t>时，寂调伏音天子问文殊师利：“汝今修学何等毗尼？声闻毗尼，缘觉毗尼，菩萨毗尼？”文殊师利言：“天子，于意云何？颇有大海不纳众水？”天子答言：“文殊师利，无有大海不纳众水。”文殊师利言：“如是，天子，菩萨毗尼犹如大海，所有毗尼无不纳受，所谓声闻毗尼、缘觉毗尼、菩萨毗尼、一切毗尼。”天子言：“文殊师利，所言毗尼，毗尼者为何等义？”文殊师利言：“天子，毗尼毗尼者，调伏烦恼，为知烦恼故名毗尼。”——乾隆大藏经第</w:t>
      </w:r>
      <w:r w:rsidRPr="00902832">
        <w:rPr>
          <w:rFonts w:hint="eastAsia"/>
        </w:rPr>
        <w:t>1096</w:t>
      </w:r>
      <w:r w:rsidRPr="00902832">
        <w:rPr>
          <w:rFonts w:hint="eastAsia"/>
        </w:rPr>
        <w:t>部《清净毗尼方广经》</w:t>
      </w:r>
    </w:p>
    <w:p w:rsidR="005D3B5F" w:rsidRPr="00902832" w:rsidRDefault="005D3B5F" w:rsidP="005D3B5F"/>
    <w:p w:rsidR="005D3B5F" w:rsidRPr="00902832" w:rsidRDefault="005D3B5F" w:rsidP="005D3B5F">
      <w:pPr>
        <w:rPr>
          <w:rFonts w:asciiTheme="minorEastAsia" w:hAnsiTheme="minorEastAsia"/>
          <w:szCs w:val="21"/>
        </w:rPr>
      </w:pPr>
      <w:r w:rsidRPr="00902832">
        <w:rPr>
          <w:rFonts w:hint="eastAsia"/>
        </w:rPr>
        <w:t>善现，是菩萨摩诃萨如是教授教诫有情修诸善业常无懈废，所谓自常行十善业道，亦劝他常行十善业道；自常受持五戒，亦劝他常受持五戒；自常受持八戒，亦劝他常受持八戒；自常受持出家戒，亦劝他常受持出家戒；自常修四静虑，亦劝他常修四静虑；自常修四无量，亦劝他常修四无量；自常修四无色定，亦劝他常修四无色定；自常修四念住、四正断、四神足、五根、五力、七等觉支、八圣道支，亦劝他常修四念住、四正断、四神足、五根、五力、七等觉支、八圣道支；自常修空、无相、无愿解脱门，亦劝他常修空、无相、无愿解脱门；自常修布施、净戒、安忍、精进、静虑、般若、方便善巧、妙愿、力、智波罗蜜多，亦劝他常修布施、净戒、安忍、精进、静虑、般若、方便善巧、妙愿、力、智波罗蜜多；自常住内空、外空、内外空、空空、大空、胜义空、有为空、无为空、毕竟空、无际空、散空、无变异空、本性空、自相空、共相空、一切法空、不可得空、无性空、自性空、无性自性空，亦劝他常住内空乃至无性自性空；自常住真如、法界、法性、不虚妄性、不变异性、平等性、离生性、法定、法住、实际、虚空界、不思议界，亦劝他常住真如乃至不思议界；自常住苦、集、灭、道圣谛，亦劝他常住苦、集、灭、道圣谛；自常修八解脱、八胜处、九次第定、十遍处，亦劝他常修八解脱、八胜处、九次第定、十遍处；自常修一切陀罗尼门、三摩地门，亦劝他常修一切陀罗尼门、三摩地门；自常修诸菩萨地，亦劝他常修诸菩萨地；自常学五眼、六神通，亦劝他常学五眼、六神通；自常学佛十力、四无所畏、四无碍解、十八佛不共法，亦劝他常学佛十力、四无所畏、四无碍解、十八佛不共法；自常学大慈、大悲、大喜、大舍，亦劝他常学大慈、大悲、大喜、大舍；自常学三十二大士相、八十随好，亦劝他常学三十二大士相、八十随好；自常学无忘失法、恒住舍性，亦劝他常学无忘失法、恒住舍性；自常学一切智、道相智、一切相智；亦劝他常学一切智、道相智、一切相智；自常起预流果智而不住其中，</w:t>
      </w:r>
      <w:r w:rsidRPr="00902832">
        <w:rPr>
          <w:rFonts w:hint="eastAsia"/>
        </w:rPr>
        <w:lastRenderedPageBreak/>
        <w:t>亦常劝他起预流果智或令安住；自常起一来、不还、阿罗汉果智而不住其中，亦常劝他起一来、不还、阿罗汉果智或令安住；自常起独觉菩提智而不住其中，亦常劝他起独觉菩提智或令安住；自常起无上正等菩提行道，亦劝他常起无上正等菩提行道。</w:t>
      </w:r>
      <w:r w:rsidRPr="00902832">
        <w:rPr>
          <w:rFonts w:asciiTheme="minorEastAsia" w:hAnsiTheme="minorEastAsia" w:hint="eastAsia"/>
          <w:szCs w:val="21"/>
        </w:rPr>
        <w:t>——乾隆大藏经第1部《大般若波罗蜜多经》第387卷</w:t>
      </w:r>
    </w:p>
    <w:p w:rsidR="005D3B5F" w:rsidRPr="00902832" w:rsidRDefault="005D3B5F" w:rsidP="005D3B5F"/>
    <w:p w:rsidR="005D3B5F" w:rsidRPr="00902832" w:rsidRDefault="005D3B5F" w:rsidP="005D3B5F">
      <w:r w:rsidRPr="00902832">
        <w:rPr>
          <w:rFonts w:hint="eastAsia"/>
        </w:rPr>
        <w:t>佛言：“如是，如是，如汝等说。若人不得首楞严三昧，不得名为深行菩萨，如来不谓此人具足布施、持戒、忍辱、精进、禅定、智慧。是故汝等若欲遍行一切道者，当学得是首楞严三昧，不念一切诸所学故。”——乾隆大藏经第</w:t>
      </w:r>
      <w:r w:rsidRPr="00902832">
        <w:rPr>
          <w:rFonts w:hint="eastAsia"/>
        </w:rPr>
        <w:t>395</w:t>
      </w:r>
      <w:r w:rsidRPr="00902832">
        <w:rPr>
          <w:rFonts w:hint="eastAsia"/>
        </w:rPr>
        <w:t>部《佛说首楞严三昧经》</w:t>
      </w:r>
    </w:p>
    <w:p w:rsidR="005D3B5F" w:rsidRPr="00902832" w:rsidRDefault="005D3B5F" w:rsidP="005D3B5F"/>
    <w:p w:rsidR="005D3B5F" w:rsidRPr="00902832" w:rsidRDefault="005D3B5F" w:rsidP="005D3B5F">
      <w:r w:rsidRPr="00902832">
        <w:rPr>
          <w:rFonts w:hint="eastAsia"/>
        </w:rPr>
        <w:t>坚意菩萨白佛言：“世尊，菩萨欲学首楞严三昧，当云何学？”佛告坚意：“譬如学射先射大准，射大准已学射小准，射小准已次学射的，学射的已次学射杖，学射杖已学射百毛，射百毛已学射十毛，射十毛已学射一毛，射一毛已学射百分毛之一分，能射是已名为善射，随意不空。是人若欲于夜闇中，所闻音声若人非人，不用心力射之皆著。如是，坚意，菩萨欲学首楞严三昧，先当学爱乐心，学爱乐心已当学深心，学深心已当学大慈，学大慈已当学大悲，学大悲已当学四圣梵行所谓慈悲喜舍，学四圣梵行已当学报得最上五通常自随身，学是通已尔时便能成就六波罗蜜，成就六波罗蜜已便能通达方便，通达方便已得住第三柔顺忍，住第三柔顺忍已得无生法忍，得无生法忍已诸佛授记，诸佛授记已能入第八菩萨地，入第八菩萨地已得诸佛现前三昧，得诸佛现前三昧已常不离见诸佛，常不离见诸佛已能具足一切佛法因缘，具足一切佛法因缘已能起庄严佛土功德，能起庄严佛土功德已能具生王家种姓，入胎出生能具生王家种姓，入胎出生已能具十地，具十地已尔时便得受佛职号，受佛职号已便得一切菩萨三昧，得一切菩萨三昧已然后乃得首楞严三昧，得首楞严三昧已能为众生施作佛事，而亦不舍菩萨行法。坚意，菩萨若学如是诸法，则得首楞严三昧。菩萨已得首楞严三昧，则于诸法无所复学。何以故？先已善学一切法故。譬如学射，能射一毛分已，不复学余。所以者何？先已学故。如是，坚意，菩萨住首楞严三昧，于一切法无所复学，一切三昧一切功德皆已学故。”——乾隆大藏经第</w:t>
      </w:r>
      <w:r w:rsidRPr="00902832">
        <w:rPr>
          <w:rFonts w:hint="eastAsia"/>
        </w:rPr>
        <w:t>395</w:t>
      </w:r>
      <w:r w:rsidRPr="00902832">
        <w:rPr>
          <w:rFonts w:hint="eastAsia"/>
        </w:rPr>
        <w:t>部《佛说首楞严三昧经》</w:t>
      </w:r>
    </w:p>
    <w:p w:rsidR="005D3B5F" w:rsidRPr="00902832" w:rsidRDefault="005D3B5F" w:rsidP="005D3B5F"/>
    <w:p w:rsidR="005D3B5F" w:rsidRPr="00902832" w:rsidRDefault="005D3B5F" w:rsidP="005D3B5F">
      <w:r w:rsidRPr="00902832">
        <w:rPr>
          <w:rFonts w:hint="eastAsia"/>
        </w:rPr>
        <w:t>尔时，名意菩萨白佛言：“世尊，我谓菩萨若能通达首楞严三昧，当知通达一切道行，于声闻乘、辟支佛乘及佛大乘皆悉通达。”佛言：“如是，如是，如汝所说。菩萨若能通达首楞严三昧，则能通达一切道行。”——乾隆大藏经第</w:t>
      </w:r>
      <w:r w:rsidRPr="00902832">
        <w:rPr>
          <w:rFonts w:hint="eastAsia"/>
        </w:rPr>
        <w:t>395</w:t>
      </w:r>
      <w:r w:rsidRPr="00902832">
        <w:rPr>
          <w:rFonts w:hint="eastAsia"/>
        </w:rPr>
        <w:t>部《佛说首楞严三昧经》</w:t>
      </w:r>
    </w:p>
    <w:p w:rsidR="005D3B5F" w:rsidRPr="00902832" w:rsidRDefault="005D3B5F" w:rsidP="005D3B5F"/>
    <w:p w:rsidR="005D3B5F" w:rsidRPr="00902832" w:rsidRDefault="005D3B5F" w:rsidP="005D3B5F"/>
    <w:p w:rsidR="005D3B5F" w:rsidRPr="00902832" w:rsidRDefault="005D3B5F" w:rsidP="005D3B5F"/>
    <w:p w:rsidR="005D3B5F" w:rsidRPr="00902832" w:rsidRDefault="005D3B5F" w:rsidP="005D3B5F"/>
    <w:p w:rsidR="005D3B5F" w:rsidRPr="00902832" w:rsidRDefault="005D3B5F" w:rsidP="005D3B5F"/>
    <w:p w:rsidR="005D3B5F" w:rsidRPr="00902832" w:rsidRDefault="005D3B5F" w:rsidP="005D3B5F"/>
    <w:p w:rsidR="005D3B5F" w:rsidRPr="00902832" w:rsidRDefault="005D3B5F" w:rsidP="005D3B5F"/>
    <w:p w:rsidR="005D3B5F" w:rsidRPr="00902832" w:rsidRDefault="005D3B5F" w:rsidP="005D3B5F"/>
    <w:p w:rsidR="005D3B5F" w:rsidRPr="00902832" w:rsidRDefault="005D3B5F" w:rsidP="005D3B5F"/>
    <w:p w:rsidR="005D3B5F" w:rsidRPr="00902832" w:rsidRDefault="005D3B5F" w:rsidP="005D3B5F"/>
    <w:p w:rsidR="005D3B5F" w:rsidRPr="00902832" w:rsidRDefault="005D3B5F" w:rsidP="005D3B5F"/>
    <w:p w:rsidR="005D3B5F" w:rsidRPr="00902832" w:rsidRDefault="005D3B5F" w:rsidP="005D3B5F"/>
    <w:p w:rsidR="005D3B5F" w:rsidRPr="00902832" w:rsidRDefault="005D3B5F" w:rsidP="005D3B5F"/>
    <w:p w:rsidR="005D3B5F" w:rsidRPr="00902832" w:rsidRDefault="005D3B5F" w:rsidP="005D3B5F"/>
    <w:p w:rsidR="005D3B5F" w:rsidRPr="00902832" w:rsidRDefault="005D3B5F" w:rsidP="005D3B5F"/>
    <w:p w:rsidR="005D3B5F" w:rsidRPr="00902832" w:rsidRDefault="005D3B5F" w:rsidP="005D3B5F">
      <w:pPr>
        <w:outlineLvl w:val="1"/>
        <w:rPr>
          <w:b/>
        </w:rPr>
      </w:pPr>
      <w:r w:rsidRPr="00902832">
        <w:rPr>
          <w:rFonts w:hint="eastAsia"/>
          <w:b/>
        </w:rPr>
        <w:lastRenderedPageBreak/>
        <w:t>平等</w:t>
      </w:r>
    </w:p>
    <w:p w:rsidR="005D3B5F" w:rsidRPr="00902832" w:rsidRDefault="005D3B5F" w:rsidP="005D3B5F"/>
    <w:p w:rsidR="005D3B5F" w:rsidRPr="00902832" w:rsidRDefault="005D3B5F" w:rsidP="005D3B5F">
      <w:r w:rsidRPr="00902832">
        <w:rPr>
          <w:rFonts w:hint="eastAsia"/>
        </w:rPr>
        <w:t>三界平等，佛法平等，无有二相。——乾隆大藏经第</w:t>
      </w:r>
      <w:r w:rsidRPr="00902832">
        <w:rPr>
          <w:rFonts w:hint="eastAsia"/>
        </w:rPr>
        <w:t>57</w:t>
      </w:r>
      <w:r w:rsidRPr="00902832">
        <w:rPr>
          <w:rFonts w:hint="eastAsia"/>
        </w:rPr>
        <w:t>部《大方等大集经》第</w:t>
      </w:r>
      <w:r w:rsidRPr="00902832">
        <w:rPr>
          <w:rFonts w:hint="eastAsia"/>
        </w:rPr>
        <w:t>9</w:t>
      </w:r>
      <w:r w:rsidRPr="00902832">
        <w:rPr>
          <w:rFonts w:hint="eastAsia"/>
        </w:rPr>
        <w:t>卷</w:t>
      </w:r>
    </w:p>
    <w:p w:rsidR="005D3B5F" w:rsidRPr="00902832" w:rsidRDefault="005D3B5F" w:rsidP="005D3B5F"/>
    <w:p w:rsidR="005D3B5F" w:rsidRPr="00902832" w:rsidRDefault="005D3B5F" w:rsidP="005D3B5F">
      <w:pPr>
        <w:rPr>
          <w:rFonts w:ascii="宋体" w:eastAsia="宋体" w:hAnsi="宋体"/>
          <w:szCs w:val="21"/>
        </w:rPr>
      </w:pPr>
      <w:r w:rsidRPr="00902832">
        <w:rPr>
          <w:rFonts w:ascii="宋体" w:eastAsia="宋体" w:hAnsi="宋体" w:hint="eastAsia"/>
          <w:szCs w:val="21"/>
        </w:rPr>
        <w:t>一切诸法悉皆平等。——</w:t>
      </w:r>
      <w:r w:rsidRPr="00902832">
        <w:rPr>
          <w:rFonts w:hint="eastAsia"/>
        </w:rPr>
        <w:t>乾隆大藏经第</w:t>
      </w:r>
      <w:r w:rsidRPr="00902832">
        <w:rPr>
          <w:rFonts w:hint="eastAsia"/>
        </w:rPr>
        <w:t>52</w:t>
      </w:r>
      <w:r w:rsidRPr="00902832">
        <w:rPr>
          <w:rFonts w:hint="eastAsia"/>
        </w:rPr>
        <w:t>部</w:t>
      </w:r>
      <w:r w:rsidRPr="00902832">
        <w:rPr>
          <w:rFonts w:ascii="宋体" w:eastAsia="宋体" w:hAnsi="宋体" w:hint="eastAsia"/>
          <w:szCs w:val="21"/>
        </w:rPr>
        <w:t>《度一切诸佛境界智严经》</w:t>
      </w:r>
    </w:p>
    <w:p w:rsidR="005D3B5F" w:rsidRPr="00902832" w:rsidRDefault="005D3B5F" w:rsidP="005D3B5F">
      <w:pPr>
        <w:rPr>
          <w:rFonts w:ascii="宋体" w:eastAsia="宋体" w:hAnsi="宋体"/>
          <w:szCs w:val="21"/>
        </w:rPr>
      </w:pPr>
    </w:p>
    <w:p w:rsidR="005D3B5F" w:rsidRPr="00902832" w:rsidRDefault="005D3B5F" w:rsidP="005D3B5F">
      <w:pPr>
        <w:rPr>
          <w:rFonts w:ascii="宋体" w:eastAsia="宋体" w:hAnsi="宋体"/>
          <w:szCs w:val="21"/>
        </w:rPr>
      </w:pPr>
      <w:r w:rsidRPr="00902832">
        <w:rPr>
          <w:rFonts w:ascii="宋体" w:eastAsia="宋体" w:hAnsi="宋体" w:hint="eastAsia"/>
          <w:szCs w:val="21"/>
        </w:rPr>
        <w:t>一切有情平等平等。一切诸法平等平等。——</w:t>
      </w:r>
      <w:r w:rsidRPr="00902832">
        <w:rPr>
          <w:rFonts w:hint="eastAsia"/>
        </w:rPr>
        <w:t>乾隆大藏经第</w:t>
      </w:r>
      <w:r w:rsidRPr="00902832">
        <w:rPr>
          <w:rFonts w:hint="eastAsia"/>
        </w:rPr>
        <w:t>243</w:t>
      </w:r>
      <w:r w:rsidRPr="00902832">
        <w:rPr>
          <w:rFonts w:hint="eastAsia"/>
        </w:rPr>
        <w:t>部</w:t>
      </w:r>
      <w:r w:rsidRPr="00902832">
        <w:rPr>
          <w:rFonts w:ascii="宋体" w:eastAsia="宋体" w:hAnsi="宋体" w:hint="eastAsia"/>
          <w:szCs w:val="21"/>
        </w:rPr>
        <w:t>《解深密经》</w:t>
      </w:r>
    </w:p>
    <w:p w:rsidR="005D3B5F" w:rsidRPr="00902832" w:rsidRDefault="005D3B5F" w:rsidP="005D3B5F"/>
    <w:p w:rsidR="005D3B5F" w:rsidRPr="00902832" w:rsidRDefault="005D3B5F" w:rsidP="005D3B5F">
      <w:r w:rsidRPr="00902832">
        <w:rPr>
          <w:rFonts w:hint="eastAsia"/>
        </w:rPr>
        <w:t>诸菩萨言：“以何事故，一切世界等，一切佛等，一切法等，一切众生等？”文殊师利言：“诸善男子，一切刹土如虚空故等，诸佛法界不思议故等，一切诸法虚伪故等，一切众生无我故等，以是义故我如是说，一切世界等乃至一切诸众生等。”时文殊师利现神通力，以神力故令娑婆界，如宝主界等无差别，令世尊释迦牟尼如宝相如来等无差别。——乾隆大藏经第</w:t>
      </w:r>
      <w:r w:rsidRPr="00902832">
        <w:rPr>
          <w:rFonts w:hint="eastAsia"/>
        </w:rPr>
        <w:t>1096</w:t>
      </w:r>
      <w:r w:rsidRPr="00902832">
        <w:rPr>
          <w:rFonts w:hint="eastAsia"/>
        </w:rPr>
        <w:t>部《清净毗尼方广经》</w:t>
      </w:r>
    </w:p>
    <w:p w:rsidR="005D3B5F" w:rsidRPr="00902832" w:rsidRDefault="005D3B5F" w:rsidP="005D3B5F"/>
    <w:p w:rsidR="005D3B5F" w:rsidRPr="00902832" w:rsidRDefault="005D3B5F" w:rsidP="005D3B5F">
      <w:r w:rsidRPr="00902832">
        <w:rPr>
          <w:rFonts w:hint="eastAsia"/>
        </w:rPr>
        <w:t>阿难，有此四魔、八万四千诸烦恼门，而诸众生为之疲劳，诸佛即以此法而作佛事，是名入一切诸佛法门。菩萨入此门者，若见一切净好佛土，不以为喜，不贪不高。若见一切不净佛土，不以为忧，不礙不没。即于诸佛生清净心，欢喜恭敬，亦无有也。诸佛如来，功德平等，为教化众生故，而现佛土不同。阿难，汝见诸佛国土地有若干，而虚空无若干也；如是见诸佛色身有若干耳，其无碍慧无若干也。——乾隆大藏经第</w:t>
      </w:r>
      <w:r w:rsidRPr="00902832">
        <w:rPr>
          <w:rFonts w:hint="eastAsia"/>
        </w:rPr>
        <w:t>142</w:t>
      </w:r>
      <w:r w:rsidRPr="00902832">
        <w:rPr>
          <w:rFonts w:hint="eastAsia"/>
        </w:rPr>
        <w:t>部《维摩诘所说经》</w:t>
      </w:r>
    </w:p>
    <w:p w:rsidR="005D3B5F" w:rsidRPr="00902832" w:rsidRDefault="005D3B5F" w:rsidP="005D3B5F"/>
    <w:p w:rsidR="005D3B5F" w:rsidRPr="00902832" w:rsidRDefault="005D3B5F" w:rsidP="005D3B5F">
      <w:r w:rsidRPr="00902832">
        <w:t>如虚空平等无下中上，如来平等亦复如是，众生自见有下中上。</w:t>
      </w:r>
      <w:r w:rsidRPr="00902832">
        <w:rPr>
          <w:rFonts w:hint="eastAsia"/>
        </w:rPr>
        <w:t>……</w:t>
      </w:r>
      <w:r w:rsidRPr="00902832">
        <w:t>如来不作是念：</w:t>
      </w:r>
      <w:r w:rsidRPr="00902832">
        <w:t>‘</w:t>
      </w:r>
      <w:r w:rsidRPr="00902832">
        <w:t>此众生下意当现下身，此中上意现中上身，此众生下意当说下乘，此众生中意说缘觉、声闻乘，此众生上意为说大乘。</w:t>
      </w:r>
      <w:r w:rsidRPr="00902832">
        <w:t>’</w:t>
      </w:r>
      <w:r w:rsidRPr="00902832">
        <w:rPr>
          <w:rFonts w:hint="eastAsia"/>
        </w:rPr>
        <w:t>……</w:t>
      </w:r>
      <w:r w:rsidRPr="00902832">
        <w:t>如来无如是意：</w:t>
      </w:r>
      <w:r w:rsidRPr="00902832">
        <w:t>‘</w:t>
      </w:r>
      <w:r w:rsidRPr="00902832">
        <w:t>此众生乐施，我当说施。</w:t>
      </w:r>
      <w:r w:rsidRPr="00902832">
        <w:t>’</w:t>
      </w:r>
      <w:r w:rsidRPr="00902832">
        <w:t>戒、忍、精进、定、慧亦如是。何以故？如来法身平等，离心意识无分别故。</w:t>
      </w:r>
      <w:r w:rsidRPr="00902832">
        <w:rPr>
          <w:rFonts w:hint="eastAsia"/>
        </w:rPr>
        <w:t>……</w:t>
      </w:r>
      <w:r w:rsidRPr="00902832">
        <w:t>一切诸法悉皆平等，平等故无住，无住故无动，无动故无依，无依故无处，无处故不生，不生故不灭。若能如是见者，心不颠倒，不颠倒故如实，如实故无所行，无所行故无来，无来故无去，无去故如如，如如故随法性，随法性故不动。若随法性不动，则得法性；若得法性，则无希望。何以故？已得道故。若得道则不住一切诸法；不住一切诸法故，不生不灭无名无相。</w:t>
      </w:r>
      <w:r w:rsidRPr="00902832">
        <w:rPr>
          <w:rFonts w:hint="eastAsia"/>
        </w:rPr>
        <w:t>——乾隆大藏经第</w:t>
      </w:r>
      <w:r w:rsidRPr="00902832">
        <w:rPr>
          <w:rFonts w:hint="eastAsia"/>
        </w:rPr>
        <w:t>52</w:t>
      </w:r>
      <w:r w:rsidRPr="00902832">
        <w:rPr>
          <w:rFonts w:hint="eastAsia"/>
        </w:rPr>
        <w:t>部《度一切诸佛境界智严经》</w:t>
      </w:r>
    </w:p>
    <w:p w:rsidR="005D3B5F" w:rsidRPr="00902832" w:rsidRDefault="005D3B5F" w:rsidP="005D3B5F"/>
    <w:p w:rsidR="005D3B5F" w:rsidRPr="00902832" w:rsidRDefault="005D3B5F" w:rsidP="005D3B5F">
      <w:pPr>
        <w:rPr>
          <w:rFonts w:asciiTheme="minorEastAsia" w:hAnsiTheme="minorEastAsia"/>
          <w:szCs w:val="21"/>
        </w:rPr>
      </w:pPr>
      <w:r w:rsidRPr="00902832">
        <w:rPr>
          <w:rFonts w:hint="eastAsia"/>
        </w:rPr>
        <w:t>佛告曼殊室利童子：“诸佛妙法岂亦不胜？”曼殊室利白言：“世尊，诸佛妙法不可取故，亦不可言是胜是劣，如来岂不证诸法空？”世尊答言：“如是，童子。”曼殊室利复白佛言：“诸法空中何有胜劣？”世尊赞曰：“善哉！善哉！如是，如是，如汝所说。曼殊室利，佛法岂不是无上耶？”“如是，世尊，一切佛法虽实无上，而于其中无法可得，故不可说佛法无上。”——</w:t>
      </w:r>
      <w:r w:rsidRPr="00902832">
        <w:rPr>
          <w:rFonts w:asciiTheme="minorEastAsia" w:hAnsiTheme="minorEastAsia" w:hint="eastAsia"/>
          <w:szCs w:val="21"/>
        </w:rPr>
        <w:t>乾隆大藏经第1部《大般若波罗蜜多经》第574卷</w:t>
      </w:r>
    </w:p>
    <w:p w:rsidR="005D3B5F" w:rsidRPr="00902832" w:rsidRDefault="005D3B5F" w:rsidP="005D3B5F"/>
    <w:p w:rsidR="005D3B5F" w:rsidRPr="00902832" w:rsidRDefault="005D3B5F" w:rsidP="005D3B5F">
      <w:r w:rsidRPr="00902832">
        <w:t>夫正见者，见无分别，平等无二。云何名为平等见耶？若作是念：</w:t>
      </w:r>
      <w:r w:rsidRPr="00902832">
        <w:t>‘</w:t>
      </w:r>
      <w:r w:rsidRPr="00902832">
        <w:t>凡夫法下，学法为上。</w:t>
      </w:r>
      <w:r w:rsidRPr="00902832">
        <w:t>’</w:t>
      </w:r>
      <w:r w:rsidRPr="00902832">
        <w:t>如是名为非平等见。</w:t>
      </w:r>
      <w:r w:rsidRPr="00902832">
        <w:t>‘</w:t>
      </w:r>
      <w:r w:rsidRPr="00902832">
        <w:t>凡夫法漏，学法无漏。凡夫法食，缘觉无食。凡夫法垢，菩萨法净。凡夫有为，佛是无为。</w:t>
      </w:r>
      <w:r w:rsidRPr="00902832">
        <w:t>’</w:t>
      </w:r>
      <w:r w:rsidRPr="00902832">
        <w:t>如是见者非平等见。若能观察凡夫之法乃至佛法无有差别，乃名平等。若能观见凡夫法空至佛法空，是名正见。观凡夫法从因缘生，辟支佛法亦从缘生，乃名正见。若观凡夫法寂静、菩萨法寂静，是名正见。若观凡夫法不具足，乃至佛法亦不具足，是名正见。若观我与无我无有差别，无差别见，乃名正见。若如是见，则不见于上中下法，于一切法亦无觉观，是名正见。正见者名无所见，无所见者即是正见。若如是见，是人乃至不见一法、一法相貌、一法光明。善男子，若如是见，是名佛法之正见也。</w:t>
      </w:r>
      <w:r w:rsidRPr="00902832">
        <w:rPr>
          <w:rFonts w:hint="eastAsia"/>
        </w:rPr>
        <w:t>——乾隆大藏经</w:t>
      </w:r>
      <w:r w:rsidRPr="00902832">
        <w:rPr>
          <w:rFonts w:hint="eastAsia"/>
        </w:rPr>
        <w:lastRenderedPageBreak/>
        <w:t>第</w:t>
      </w:r>
      <w:r w:rsidRPr="00902832">
        <w:rPr>
          <w:rFonts w:hint="eastAsia"/>
        </w:rPr>
        <w:t>57</w:t>
      </w:r>
      <w:r w:rsidRPr="00902832">
        <w:rPr>
          <w:rFonts w:hint="eastAsia"/>
        </w:rPr>
        <w:t>部《大方等大集经》第</w:t>
      </w:r>
      <w:r w:rsidRPr="00902832">
        <w:rPr>
          <w:rFonts w:hint="eastAsia"/>
        </w:rPr>
        <w:t>27</w:t>
      </w:r>
      <w:r w:rsidRPr="00902832">
        <w:rPr>
          <w:rFonts w:hint="eastAsia"/>
        </w:rPr>
        <w:t>卷</w:t>
      </w:r>
    </w:p>
    <w:p w:rsidR="005D3B5F" w:rsidRPr="00902832" w:rsidRDefault="005D3B5F" w:rsidP="005D3B5F"/>
    <w:p w:rsidR="005D3B5F" w:rsidRPr="00902832" w:rsidRDefault="005D3B5F" w:rsidP="005D3B5F">
      <w:r w:rsidRPr="00902832">
        <w:rPr>
          <w:rFonts w:hint="eastAsia"/>
        </w:rPr>
        <w:t>佛告文殊师利：“若行者见一切法平等无二无分别，是名正见。见一切法无思惟无分别，以是见故是名正思惟。见一切法无言说相，善修语言平等相故，是名正语。见一切法不作相，作者不可得故，是名正业。不分别正命邪命，善修习平等命故，是名正命。不发不起一切法，以无所行故，是名正精进。于一切法无所忆念，诸忆念性离故，是名正念。见一切法性常定，以不散不缘不可得故，是名正定。文殊师利，行者应如是观八圣道分。”——乾隆大藏经第</w:t>
      </w:r>
      <w:r w:rsidRPr="00902832">
        <w:rPr>
          <w:rFonts w:hint="eastAsia"/>
        </w:rPr>
        <w:t>160</w:t>
      </w:r>
      <w:r w:rsidRPr="00902832">
        <w:rPr>
          <w:rFonts w:hint="eastAsia"/>
        </w:rPr>
        <w:t>部《诸法无行经》</w:t>
      </w:r>
    </w:p>
    <w:p w:rsidR="005D3B5F" w:rsidRPr="00902832" w:rsidRDefault="005D3B5F" w:rsidP="005D3B5F"/>
    <w:p w:rsidR="005D3B5F" w:rsidRPr="00902832" w:rsidRDefault="005D3B5F" w:rsidP="005D3B5F">
      <w:r w:rsidRPr="00902832">
        <w:rPr>
          <w:rFonts w:hint="eastAsia"/>
        </w:rPr>
        <w:t>须菩提白佛言：“世尊，若诸法平等中，皆不可得是凡夫人乃至是佛。世尊，凡夫人、须陀洹乃至佛为无有分别。”佛告须菩提：“如是，如是，诸法平等中，无有分别是凡夫人、是须陀洹乃至是佛。”——乾隆大藏经第</w:t>
      </w:r>
      <w:r w:rsidRPr="00902832">
        <w:rPr>
          <w:rFonts w:hint="eastAsia"/>
        </w:rPr>
        <w:t>3</w:t>
      </w:r>
      <w:r w:rsidRPr="00902832">
        <w:rPr>
          <w:rFonts w:hint="eastAsia"/>
        </w:rPr>
        <w:t>部《摩诃般若波罗蜜经》第</w:t>
      </w:r>
      <w:r w:rsidRPr="00902832">
        <w:rPr>
          <w:rFonts w:hint="eastAsia"/>
        </w:rPr>
        <w:t>29</w:t>
      </w:r>
      <w:r w:rsidRPr="00902832">
        <w:rPr>
          <w:rFonts w:hint="eastAsia"/>
        </w:rPr>
        <w:t>卷</w:t>
      </w:r>
    </w:p>
    <w:p w:rsidR="005D3B5F" w:rsidRPr="00902832" w:rsidRDefault="005D3B5F" w:rsidP="005D3B5F"/>
    <w:p w:rsidR="005D3B5F" w:rsidRPr="00902832" w:rsidRDefault="005D3B5F" w:rsidP="005D3B5F">
      <w:r w:rsidRPr="00902832">
        <w:rPr>
          <w:rFonts w:hint="eastAsia"/>
        </w:rPr>
        <w:t>舍利弗，若人于一切法无我，如实知无我；一切法本来无所有空，能如实知无所有空，是则不以持戒为上、多闻为上、禅定为上。何以故？舍利弗，诸法实相无生无起，于中无法可为上者。舍利弗，是诸法如实中，无持戒者、无破戒者，何况贪著而以为上？——乾隆大藏经第</w:t>
      </w:r>
      <w:r w:rsidRPr="00902832">
        <w:rPr>
          <w:rFonts w:hint="eastAsia"/>
        </w:rPr>
        <w:t>1090</w:t>
      </w:r>
      <w:r w:rsidRPr="00902832">
        <w:rPr>
          <w:rFonts w:hint="eastAsia"/>
        </w:rPr>
        <w:t>部《佛藏经》</w:t>
      </w:r>
    </w:p>
    <w:p w:rsidR="005D3B5F" w:rsidRPr="00902832" w:rsidRDefault="005D3B5F" w:rsidP="005D3B5F"/>
    <w:p w:rsidR="005D3B5F" w:rsidRPr="00902832" w:rsidRDefault="005D3B5F" w:rsidP="005D3B5F">
      <w:r w:rsidRPr="00902832">
        <w:rPr>
          <w:rFonts w:hint="eastAsia"/>
        </w:rPr>
        <w:t>尔时妙吉祥菩萨摩诃萨。告诸菩萨及天众言。诸菩萨摩诃萨。当于诸法离诸分别即证佛智。云何离分别。谓不分别三界。不分别诸见。不分别是内是外。不分别是声闻地是缘觉地是愚异生地。亦不分别是轮回是烦恼。是能观是所观。是因是果。是境界非境界。是增是减。是我见是我所见。是悭贪是布施。是毁戒是持戒。是嗔恚是忍辱。是懈怠是精进。是散乱是禅定。是愚痴是智慧。亦不分别是善根能生诸善法。是不善根能生诸不善法。不分别是世间法是出世间法住平等法。不分别是有为是无为。不分别是有着心是无著心。不分别是有漏是无漏。诸菩萨当知。是法无所分别住平等相应。即能趣证佛一切智。——乾隆大藏经第</w:t>
      </w:r>
      <w:r w:rsidRPr="00902832">
        <w:rPr>
          <w:rFonts w:hint="eastAsia"/>
        </w:rPr>
        <w:t>920</w:t>
      </w:r>
      <w:r w:rsidRPr="00902832">
        <w:rPr>
          <w:rFonts w:hint="eastAsia"/>
        </w:rPr>
        <w:t>部《佛说未曾有正法经》</w:t>
      </w:r>
    </w:p>
    <w:p w:rsidR="005D3B5F" w:rsidRPr="00902832" w:rsidRDefault="005D3B5F" w:rsidP="005D3B5F"/>
    <w:p w:rsidR="005D3B5F" w:rsidRPr="00902832" w:rsidRDefault="005D3B5F" w:rsidP="005D3B5F">
      <w:r w:rsidRPr="00902832">
        <w:rPr>
          <w:rFonts w:hint="eastAsia"/>
        </w:rPr>
        <w:t>须菩提白佛言：“世尊，是平等，为是有为法，为是无为法？”佛言：“非有为法，非无为法。何以故？离有为法，无为法不可得；离无为法，有为法不可得。须菩提，是有为性、无为性，是二法不合不散，无色、无形、无对、一相，所谓无相。佛亦以世谛故说，非以第一义。何以故？第一义中，无身行，无口行，无意行，亦不离身口意行得第一义。是诸有为法、无为法，平等相即是第一义。菩萨摩诃萨行般若波罗蜜时，第一义中不动，而行菩萨事饶益众生。”——乾隆大藏经第</w:t>
      </w:r>
      <w:r w:rsidRPr="00902832">
        <w:rPr>
          <w:rFonts w:hint="eastAsia"/>
        </w:rPr>
        <w:t>3</w:t>
      </w:r>
      <w:r w:rsidRPr="00902832">
        <w:rPr>
          <w:rFonts w:hint="eastAsia"/>
        </w:rPr>
        <w:t>部《摩诃般若波罗蜜经》第</w:t>
      </w:r>
      <w:r w:rsidRPr="00902832">
        <w:rPr>
          <w:rFonts w:hint="eastAsia"/>
        </w:rPr>
        <w:t>29</w:t>
      </w:r>
      <w:r w:rsidRPr="00902832">
        <w:rPr>
          <w:rFonts w:hint="eastAsia"/>
        </w:rPr>
        <w:t>卷</w:t>
      </w:r>
    </w:p>
    <w:p w:rsidR="005D3B5F" w:rsidRPr="00902832" w:rsidRDefault="005D3B5F" w:rsidP="005D3B5F"/>
    <w:p w:rsidR="005D3B5F" w:rsidRPr="00902832" w:rsidRDefault="005D3B5F" w:rsidP="005D3B5F">
      <w:r w:rsidRPr="00902832">
        <w:rPr>
          <w:rFonts w:hint="eastAsia"/>
        </w:rPr>
        <w:t>复次，须菩提，是法平等，无有高下，是名阿耨多罗三藐三菩提。以无众生、无人、无寿者，得平等阿耨多罗三藐三菩提，一切善法得阿耨多罗三藐三菩提。须菩提，所言善法善法者，如来说非善法，是名善法。——乾隆大藏经第</w:t>
      </w:r>
      <w:r w:rsidRPr="00902832">
        <w:rPr>
          <w:rFonts w:hint="eastAsia"/>
        </w:rPr>
        <w:t>10</w:t>
      </w:r>
      <w:r w:rsidRPr="00902832">
        <w:rPr>
          <w:rFonts w:hint="eastAsia"/>
        </w:rPr>
        <w:t>部《金刚般若波罗蜜经》元魏三藏留支译</w:t>
      </w:r>
    </w:p>
    <w:p w:rsidR="005D3B5F" w:rsidRPr="00902832" w:rsidRDefault="005D3B5F" w:rsidP="005D3B5F"/>
    <w:p w:rsidR="005D3B5F" w:rsidRPr="00902832" w:rsidRDefault="005D3B5F" w:rsidP="005D3B5F">
      <w:pPr>
        <w:rPr>
          <w:rFonts w:asciiTheme="minorEastAsia" w:hAnsiTheme="minorEastAsia"/>
          <w:szCs w:val="21"/>
        </w:rPr>
      </w:pPr>
      <w:r w:rsidRPr="00902832">
        <w:rPr>
          <w:rFonts w:hint="eastAsia"/>
        </w:rPr>
        <w:t>佛告曼殊室利童子：“诸佛妙法岂亦不胜？”曼殊室利白言：“世尊，诸佛妙法不可取故，亦不可言是胜是劣，如来岂不证诸法空？”世尊答言：“如是，童子。”曼殊室利复白佛言：“诸法空中何有胜劣？”世尊赞曰：“善哉！善哉！如是，如是，如汝所说。曼殊室利，佛法岂不是无上耶？”“如是，世尊，一切佛法虽实无上，而于其中无法可得，故不可说佛法无上。”——</w:t>
      </w:r>
      <w:r w:rsidRPr="00902832">
        <w:rPr>
          <w:rFonts w:asciiTheme="minorEastAsia" w:hAnsiTheme="minorEastAsia" w:hint="eastAsia"/>
          <w:szCs w:val="21"/>
        </w:rPr>
        <w:t>乾隆大藏经第1部《大般若波罗蜜多经》第574卷</w:t>
      </w:r>
    </w:p>
    <w:p w:rsidR="005D3B5F" w:rsidRPr="00902832" w:rsidRDefault="005D3B5F" w:rsidP="005D3B5F"/>
    <w:p w:rsidR="005D3B5F" w:rsidRPr="00902832" w:rsidRDefault="005D3B5F" w:rsidP="005D3B5F">
      <w:r w:rsidRPr="00902832">
        <w:rPr>
          <w:rFonts w:hint="eastAsia"/>
        </w:rPr>
        <w:lastRenderedPageBreak/>
        <w:t>舍利弗语文殊师利言：“佛于法界不证阿耨多罗三藐三菩提耶？”文殊师利言：“不也，舍利弗。何以故？世尊即是法界。若以法界证法界者，即是诤论。舍利弗，法界之相即是菩提。何以故？是法界中无众生相故，一切法空故，一切法空即是菩提，无二无分别故。舍利弗，无分别中则无知者，若无知者，即无言无说；无言说相，即非有非无，非知非不知，一切诸法亦复如是。何以故？一切诸法不见处所决定性故，如逆罪相不可思议。何以故？诸法实相不可坏故，如是逆罪亦无本性，不生天上，不堕地狱，亦不入涅槃。何以故？一切业缘皆住实际，不来不去，非因果非不因果。何以故？法界无边无前无后故。是故，舍利弗，若见犯重比丘不堕地狱，清净行者不入涅槃；如是，比丘，非应供、非不应供，非尽漏、非不尽漏。何以故？于诸法中住平等故。”——乾隆大藏经第</w:t>
      </w:r>
      <w:r w:rsidRPr="00902832">
        <w:rPr>
          <w:rFonts w:hint="eastAsia"/>
        </w:rPr>
        <w:t>20</w:t>
      </w:r>
      <w:r w:rsidRPr="00902832">
        <w:rPr>
          <w:rFonts w:hint="eastAsia"/>
        </w:rPr>
        <w:t>部《大宝积经》第</w:t>
      </w:r>
      <w:r w:rsidRPr="00902832">
        <w:rPr>
          <w:rFonts w:hint="eastAsia"/>
        </w:rPr>
        <w:t>116</w:t>
      </w:r>
      <w:r w:rsidRPr="00902832">
        <w:rPr>
          <w:rFonts w:hint="eastAsia"/>
        </w:rPr>
        <w:t>卷</w:t>
      </w:r>
    </w:p>
    <w:p w:rsidR="005D3B5F" w:rsidRPr="00902832" w:rsidRDefault="005D3B5F" w:rsidP="005D3B5F"/>
    <w:p w:rsidR="005D3B5F" w:rsidRPr="00902832" w:rsidRDefault="005D3B5F" w:rsidP="005D3B5F">
      <w:r w:rsidRPr="00902832">
        <w:rPr>
          <w:rFonts w:hint="eastAsia"/>
        </w:rPr>
        <w:t>舍利弗，若人于一切法无我，如实知无我；一切法本来无所有空，能如实知无所有空，是则不以持戒为上、多闻为上、禅定为上。何以故？舍利弗，诸法实相无生无起，于中无法可为上者。舍利弗，是诸法如实中，无持戒者、无破戒者，何况贪著而以为上？——乾隆大藏经第</w:t>
      </w:r>
      <w:r w:rsidRPr="00902832">
        <w:rPr>
          <w:rFonts w:hint="eastAsia"/>
        </w:rPr>
        <w:t>1090</w:t>
      </w:r>
      <w:r w:rsidRPr="00902832">
        <w:rPr>
          <w:rFonts w:hint="eastAsia"/>
        </w:rPr>
        <w:t>部《佛藏经》</w:t>
      </w:r>
    </w:p>
    <w:p w:rsidR="005D3B5F" w:rsidRPr="00902832" w:rsidRDefault="005D3B5F" w:rsidP="005D3B5F"/>
    <w:p w:rsidR="005D3B5F" w:rsidRPr="00902832" w:rsidRDefault="005D3B5F" w:rsidP="005D3B5F">
      <w:r w:rsidRPr="00902832">
        <w:rPr>
          <w:rFonts w:hint="eastAsia"/>
        </w:rPr>
        <w:t>佛言：“童子，如是，如是，如汝所说。贪嗔痴等一切烦恼，莫不皆住于空之中。”文殊师利菩萨复白佛言：“世尊，若修行者，离贪嗔等而求于空，当知是人未善修行，不得名为修行之者。何以故？贪嗔痴等一切烦恼即空故。”……文殊师利菩萨言：“世尊，贪嗔痴性即是平等，我常住于如是平等，是故我于贪嗔痴，非已出离亦非未离。世尊，若有沙门、婆罗门，自见离贪嗔痴，见他有贪嗔痴，即是二见。何谓二见？谓断见、常见。所以者何？若见自身离贪嗔痴即是断见，若见他身有贪嗔痴即是常见。世尊，如是之人非为正住。夫正住者，不应于己见胜、谓他为劣故。”——乾隆大藏经第</w:t>
      </w:r>
      <w:r w:rsidRPr="00902832">
        <w:rPr>
          <w:rFonts w:hint="eastAsia"/>
        </w:rPr>
        <w:t>42</w:t>
      </w:r>
      <w:r w:rsidRPr="00902832">
        <w:rPr>
          <w:rFonts w:hint="eastAsia"/>
        </w:rPr>
        <w:t>部《文殊师利所说不思议佛境界经》</w:t>
      </w:r>
    </w:p>
    <w:p w:rsidR="005D3B5F" w:rsidRPr="00902832" w:rsidRDefault="005D3B5F" w:rsidP="005D3B5F">
      <w:pPr>
        <w:rPr>
          <w:b/>
        </w:rPr>
      </w:pPr>
    </w:p>
    <w:p w:rsidR="005D3B5F" w:rsidRPr="00902832" w:rsidRDefault="005D3B5F" w:rsidP="005D3B5F">
      <w:pPr>
        <w:rPr>
          <w:b/>
        </w:rPr>
      </w:pPr>
      <w:r w:rsidRPr="00902832">
        <w:rPr>
          <w:rFonts w:hint="eastAsia"/>
        </w:rPr>
        <w:t>佛言：“善男子，菩提、众生一切法性等无差别，一味一性。如来坐于菩提树下见如是法，是故名为逮得菩提。我都不见离菩提外别有一法，见一切法皆悉平等。而是平等不入于数，是故平等名为无碍，以是因缘，如来名为一切无碍。善男子，若能如是见如来者，是人即得如来解脱；得解脱已，则能如是真实知见。”——乾隆大藏经第</w:t>
      </w:r>
      <w:r w:rsidRPr="00902832">
        <w:rPr>
          <w:rFonts w:hint="eastAsia"/>
        </w:rPr>
        <w:t>57</w:t>
      </w:r>
      <w:r w:rsidRPr="00902832">
        <w:rPr>
          <w:rFonts w:hint="eastAsia"/>
        </w:rPr>
        <w:t>部《大方等大集经》第</w:t>
      </w:r>
      <w:r w:rsidRPr="00902832">
        <w:rPr>
          <w:rFonts w:hint="eastAsia"/>
        </w:rPr>
        <w:t>9</w:t>
      </w:r>
      <w:r w:rsidRPr="00902832">
        <w:rPr>
          <w:rFonts w:hint="eastAsia"/>
        </w:rPr>
        <w:t>卷</w:t>
      </w:r>
    </w:p>
    <w:p w:rsidR="005D3B5F" w:rsidRPr="00902832" w:rsidRDefault="005D3B5F" w:rsidP="005D3B5F"/>
    <w:p w:rsidR="005D3B5F" w:rsidRPr="00902832" w:rsidRDefault="005D3B5F" w:rsidP="005D3B5F">
      <w:r w:rsidRPr="00902832">
        <w:rPr>
          <w:rFonts w:hint="eastAsia"/>
        </w:rPr>
        <w:t>复次，普华幢天子白妙吉祥菩萨言：“云何名为八正道法？”妙吉祥菩萨言：“若菩萨观一切法，非境界相，无二无分别，无少法可取，是名正见。若菩萨观一切法，离诸分别及诸疑惑，与无所观正行相应，是名正思惟。若菩萨观一切法自性真实，非有边非无边，皆悉平等，如实宣说，是名正语。若菩萨观一切法，离所作性而不可得，若如所作若非所作，皆悉平等，住如实义，是名正业。若菩萨知一切法本不相续，即于诸法无嗔无喜亦无所著，安住真实平等法中，是名正命。若菩萨了一切法，无诸起作离种种相，于精进行如实相应，是名正精进。若菩萨于一切法不起诸念，了知诸业自性清净，住无所念，是名正念。若菩萨入一切法自性平等，于所缘相皆悉远离，毕竟观察了不可得，是名正定。天子，此等名为八正道法。”——乾隆大藏经第</w:t>
      </w:r>
      <w:r w:rsidRPr="00902832">
        <w:rPr>
          <w:rFonts w:hint="eastAsia"/>
        </w:rPr>
        <w:t>931</w:t>
      </w:r>
      <w:r w:rsidRPr="00902832">
        <w:rPr>
          <w:rFonts w:hint="eastAsia"/>
        </w:rPr>
        <w:t>部《佛说大乘不思议神通境界经》</w:t>
      </w:r>
    </w:p>
    <w:p w:rsidR="005D3B5F" w:rsidRPr="00902832" w:rsidRDefault="005D3B5F" w:rsidP="005D3B5F"/>
    <w:p w:rsidR="005D3B5F" w:rsidRPr="00902832" w:rsidRDefault="005D3B5F" w:rsidP="005D3B5F">
      <w:r w:rsidRPr="00902832">
        <w:rPr>
          <w:rFonts w:hint="eastAsia"/>
        </w:rPr>
        <w:t>云何正见？若见出世不起我见、众生寿命养育士夫、断见常见、有见无见，亦复不起善与不善无记等见，乃至不起生死涅槃二相之见，是名正见。——乾隆大藏经第</w:t>
      </w:r>
      <w:r w:rsidRPr="00902832">
        <w:rPr>
          <w:rFonts w:hint="eastAsia"/>
        </w:rPr>
        <w:t>73</w:t>
      </w:r>
      <w:r w:rsidRPr="00902832">
        <w:rPr>
          <w:rFonts w:hint="eastAsia"/>
        </w:rPr>
        <w:t>部《无尽意菩萨经》</w:t>
      </w:r>
    </w:p>
    <w:p w:rsidR="005D3B5F" w:rsidRPr="00902832" w:rsidRDefault="005D3B5F" w:rsidP="005D3B5F"/>
    <w:p w:rsidR="005D3B5F" w:rsidRPr="00902832" w:rsidRDefault="005D3B5F" w:rsidP="005D3B5F">
      <w:r w:rsidRPr="00902832">
        <w:rPr>
          <w:rFonts w:hint="eastAsia"/>
        </w:rPr>
        <w:t>尔时，文殊师利菩萨白佛言：“世尊，如来于何等境界而得菩提？”佛言：“童子，我于空境</w:t>
      </w:r>
      <w:r w:rsidRPr="00902832">
        <w:rPr>
          <w:rFonts w:hint="eastAsia"/>
        </w:rPr>
        <w:lastRenderedPageBreak/>
        <w:t>界得菩提，诸见平等故；无相境界得菩提，诸相平等故；无愿境界得菩提，三界平等故；无作境界得菩提，诸行平等故。童子，我于无生无起无为境界得菩提，一切有为平等故。”——乾隆大藏经第</w:t>
      </w:r>
      <w:r w:rsidRPr="00902832">
        <w:rPr>
          <w:rFonts w:hint="eastAsia"/>
        </w:rPr>
        <w:t>42</w:t>
      </w:r>
      <w:r w:rsidRPr="00902832">
        <w:rPr>
          <w:rFonts w:hint="eastAsia"/>
        </w:rPr>
        <w:t>部《文殊师利所说不思议佛境界经》</w:t>
      </w:r>
    </w:p>
    <w:p w:rsidR="005D3B5F" w:rsidRPr="00902832" w:rsidRDefault="005D3B5F" w:rsidP="005D3B5F"/>
    <w:p w:rsidR="005D3B5F" w:rsidRPr="00902832" w:rsidRDefault="005D3B5F" w:rsidP="005D3B5F">
      <w:pPr>
        <w:rPr>
          <w:szCs w:val="21"/>
        </w:rPr>
      </w:pPr>
      <w:r w:rsidRPr="00902832">
        <w:rPr>
          <w:rFonts w:hint="eastAsia"/>
          <w:szCs w:val="21"/>
        </w:rPr>
        <w:t>尔时大悲思惟大梵天王白海意菩萨言。善男子。所言佛法是何等增语。海意菩萨言。大梵。此言佛法者。是一切法增语。何以故。如来以无分别相。如量取证菩提。无分别相者。即一切法平等相。如来是中如量取证菩提。大梵。若了一切法平等。即是菩提。是故此说一切法即是佛法。若一切法如是即佛法。亦如是所有一切法自性。即佛法自性。一切法离故。应知佛法亦离。一切法空故。应知佛法亦空。大梵。一切法缘生。若能觉了。诸法缘生即是菩提。如如来于一切法如是见而彼佛法亦如是见。梵天言。善男子。岂非佛法越三界邪。菩萨言。大梵。三界自性即是佛法。何以故。大梵。而彼佛法平等相中无高无下。犹如虚空亦无高下。佛法亦复如是。同彼虚空无高无下。大梵。一切法亦然。自性空中等无高下。大梵。若善男子及善女人。欲知佛法者。应如是知。然于所知方便不应取着。——乾隆大藏经第</w:t>
      </w:r>
      <w:r w:rsidRPr="00902832">
        <w:rPr>
          <w:rFonts w:hint="eastAsia"/>
          <w:szCs w:val="21"/>
        </w:rPr>
        <w:t>971</w:t>
      </w:r>
      <w:r w:rsidRPr="00902832">
        <w:rPr>
          <w:rFonts w:hint="eastAsia"/>
          <w:szCs w:val="21"/>
        </w:rPr>
        <w:t>部《海意菩萨所问净印法门经》</w:t>
      </w:r>
    </w:p>
    <w:p w:rsidR="005D3B5F" w:rsidRPr="00902832" w:rsidRDefault="005D3B5F" w:rsidP="005D3B5F"/>
    <w:p w:rsidR="005D3B5F" w:rsidRPr="00902832" w:rsidRDefault="005D3B5F" w:rsidP="005D3B5F">
      <w:r w:rsidRPr="00902832">
        <w:rPr>
          <w:rFonts w:hint="eastAsia"/>
        </w:rPr>
        <w:t>佛告文殊师利：“若行者能见一切法即是无生性，是名见苦。若能见一切法不集不起，是名断集。若能见一切法毕竟灭相，是名证灭。若能见一切法无所有性，是名修道。文殊师利，若行者能如是见四圣谛，是人不作如是分别：是法善、是法不善，是法应见、是法应断，是法应证、是法应修，所谓苦应见、集应断、灭应证、道应修。所以者何？凡夫所行贪欲、瞋恚、愚痴，行者见是法皆空、无生、无所有、不可分别，但积集虚妄。尔时于法无所取无所舍，于三界中心无所碍，见一切三界毕竟不生，见一切善不善法虚诳不实，如幻如梦如影如响如焰。行者见贪欲性即是涅槃性，瞋恚性即是涅槃性，愚痴性即是涅槃性。若能见一切法性如是，便于一切众生之中不起憎爱。所以者何？是行者不得是法，若生爱处、若生憎处，安住虚空心中，乃至不见佛、不见法、不见僧，是则不见一切法。若不见一切法于诸法中则不生疑，不生疑故则不受一切法，不受一切法故则自寂灭。文殊师利，长老须菩提，知如是法故不来礼佛足。须菩提尚不得自身，何况得如来身？不得自身而得如来身者，无有是处。”——乾隆大藏经第</w:t>
      </w:r>
      <w:r w:rsidRPr="00902832">
        <w:rPr>
          <w:rFonts w:hint="eastAsia"/>
        </w:rPr>
        <w:t>160</w:t>
      </w:r>
      <w:r w:rsidRPr="00902832">
        <w:rPr>
          <w:rFonts w:hint="eastAsia"/>
        </w:rPr>
        <w:t>部《诸法无行经》</w:t>
      </w:r>
    </w:p>
    <w:p w:rsidR="005D3B5F" w:rsidRPr="00902832" w:rsidRDefault="005D3B5F" w:rsidP="005D3B5F"/>
    <w:p w:rsidR="005D3B5F" w:rsidRPr="00902832" w:rsidRDefault="005D3B5F" w:rsidP="005D3B5F">
      <w:r w:rsidRPr="00902832">
        <w:rPr>
          <w:rFonts w:hint="eastAsia"/>
        </w:rPr>
        <w:t>佛告迦葉：“若诸众生，求佛智慧力无畏者，是等众生，无有少法为其可得，无所依倚种诸善根。迦葉，菩萨乃至求于阿耨多罗三藐三菩提时，有所得者即为著想。若著想者，于佛法外起有为想，于有为外起无为想，即于佛法而生想著及起解执。起解执时，于佛法中坚住不舍，当知是人不名为向无上佛道。何以故？以于佛法起想执我而作勤修，则与我执数相应故而不舍离，则分别所分别。由是分别所分别处，则为所害，若为所害则便驰骋，若驰骋者则有流转，若流转者则有贯穿，有贯穿者则有妄想，有妄想者则有分别，有分别者则增妄想，若增妄想则有遍计，若有遍计则离寂静，若离寂静则有随逐，若有随逐则有游行，若有游行则便失坏。云何失坏？谓失安隐。云何安隐？谓无分别。若失坏者则便常入，若常入者则便亲近，若亲近者则有随眠，若有随眠则有相续，若有相续则增相续，若增相续则遍相续，若遍相续语则狂乱，语若狂乱则便诳惑，若有诳惑则便忧恼，有忧恼者则有悔恨，若有悔恨则依倚无明，为忧喜损害。而于是中，无有少法可为依倚。然从妄想流澍生故，为想系缚；从想系缚则想相续故名想缚，无有实处。一切贪处、忿瞋痴处，皆是虚妄遍计分别增分别，计度增计度，是故彼人不能速得阿耨多罗三藐三菩提。”——乾隆大藏经第</w:t>
      </w:r>
      <w:r w:rsidRPr="00902832">
        <w:rPr>
          <w:rFonts w:hint="eastAsia"/>
        </w:rPr>
        <w:t>20</w:t>
      </w:r>
      <w:r w:rsidRPr="00902832">
        <w:rPr>
          <w:rFonts w:hint="eastAsia"/>
        </w:rPr>
        <w:t>部《大宝积经》第</w:t>
      </w:r>
      <w:r w:rsidRPr="00902832">
        <w:rPr>
          <w:rFonts w:hint="eastAsia"/>
        </w:rPr>
        <w:t>1</w:t>
      </w:r>
      <w:r w:rsidRPr="00902832">
        <w:rPr>
          <w:rFonts w:hint="eastAsia"/>
        </w:rPr>
        <w:t>卷</w:t>
      </w:r>
    </w:p>
    <w:p w:rsidR="005D3B5F" w:rsidRPr="00902832" w:rsidRDefault="005D3B5F" w:rsidP="005D3B5F"/>
    <w:p w:rsidR="005D3B5F" w:rsidRPr="00902832" w:rsidRDefault="005D3B5F" w:rsidP="005D3B5F">
      <w:r w:rsidRPr="00902832">
        <w:rPr>
          <w:rFonts w:hint="eastAsia"/>
        </w:rPr>
        <w:t>时，文殊师利语优波离言：“一切诸法究竟无垢，能自调心，乃能得见究竟毗尼。一切诸法</w:t>
      </w:r>
      <w:r w:rsidRPr="00902832">
        <w:rPr>
          <w:rFonts w:hint="eastAsia"/>
        </w:rPr>
        <w:lastRenderedPageBreak/>
        <w:t>无有诸缠，净其本性，乃能得见究竟毗尼。一切诸法无有染污，我不可得，乃能得见无悔毗尼。如如真实亿万法门欣乐修学，乃能得见清净学戒。一切诸法无有分别，无缚无解不作思惟，乃能得见无有缚著。一切诸法无住无染不作留住，乃能得见诸法清净。一切诸法住虚空际离诸处所，乃能得见所作清净。一切诸法逮无斗诤，前际后际不可得故，乃能得见三世平等一切诸法离诸施设心无所行，乃能得见断于疑结。优波离，是则名为究竟毗尼法界，诸佛世尊从此得道。若能筹量观察此法，是名善学逮最胜戒。若不观此法，是则不名深入如来所学之戒。”——乾隆大藏经第</w:t>
      </w:r>
      <w:r w:rsidRPr="00902832">
        <w:rPr>
          <w:rFonts w:hint="eastAsia"/>
        </w:rPr>
        <w:t>33</w:t>
      </w:r>
      <w:r w:rsidRPr="00902832">
        <w:rPr>
          <w:rFonts w:hint="eastAsia"/>
        </w:rPr>
        <w:t>部《佛说决定毗尼经》</w:t>
      </w:r>
    </w:p>
    <w:p w:rsidR="005D3B5F" w:rsidRPr="00902832" w:rsidRDefault="005D3B5F" w:rsidP="005D3B5F"/>
    <w:p w:rsidR="005D3B5F" w:rsidRPr="00902832" w:rsidRDefault="005D3B5F" w:rsidP="005D3B5F">
      <w:r w:rsidRPr="00902832">
        <w:rPr>
          <w:rFonts w:hint="eastAsia"/>
        </w:rPr>
        <w:t>复次，须菩提，过去、当来、现在凡夫亦不可得，三世平等故，故凡夫等。所以者何？推求人永不可得，须陀洹、斯陀含、阿那含、阿罗汉、辟支佛、菩萨怛萨阿竭亦不可得，当来、现在亦复如是。三世平等故，诸声闻、辟支佛、菩萨、怛萨阿竭亦不可得，推极人本不可得故。——乾隆大藏经第</w:t>
      </w:r>
      <w:r w:rsidRPr="00902832">
        <w:rPr>
          <w:rFonts w:hint="eastAsia"/>
        </w:rPr>
        <w:t>4</w:t>
      </w:r>
      <w:r w:rsidRPr="00902832">
        <w:rPr>
          <w:rFonts w:hint="eastAsia"/>
        </w:rPr>
        <w:t>部《光赞般若波罗蜜经》第</w:t>
      </w:r>
      <w:r w:rsidRPr="00902832">
        <w:rPr>
          <w:rFonts w:hint="eastAsia"/>
        </w:rPr>
        <w:t>10</w:t>
      </w:r>
      <w:r w:rsidRPr="00902832">
        <w:rPr>
          <w:rFonts w:hint="eastAsia"/>
        </w:rPr>
        <w:t>卷</w:t>
      </w:r>
    </w:p>
    <w:p w:rsidR="005D3B5F" w:rsidRPr="00902832" w:rsidRDefault="005D3B5F" w:rsidP="005D3B5F"/>
    <w:p w:rsidR="005D3B5F" w:rsidRPr="00902832" w:rsidRDefault="005D3B5F" w:rsidP="005D3B5F">
      <w:r w:rsidRPr="00902832">
        <w:rPr>
          <w:rFonts w:hint="eastAsia"/>
        </w:rPr>
        <w:t>如须菩提所言，摩诃衍者，不得过去，不得当来，不得中间，三世平等，摩诃衍者但有字耳。如是须菩提所言，摩诃衍者，无去来今，三世平等，摩诃衍者但有字耳。所以者何？须菩提，过去亦空，当来亦空，现在亦空，三世平等，三世空等。摩诃衍者，亦复空等，菩萨亦空。其以空者，无一，无二，无三，无四，不多不少，是故名曰三世平等，为摩诃衍。——乾隆大藏经第</w:t>
      </w:r>
      <w:r w:rsidRPr="00902832">
        <w:rPr>
          <w:rFonts w:hint="eastAsia"/>
        </w:rPr>
        <w:t>4</w:t>
      </w:r>
      <w:r w:rsidRPr="00902832">
        <w:rPr>
          <w:rFonts w:hint="eastAsia"/>
        </w:rPr>
        <w:t>部《光赞般若波罗蜜经》第</w:t>
      </w:r>
      <w:r w:rsidRPr="00902832">
        <w:rPr>
          <w:rFonts w:hint="eastAsia"/>
        </w:rPr>
        <w:t>10</w:t>
      </w:r>
      <w:r w:rsidRPr="00902832">
        <w:rPr>
          <w:rFonts w:hint="eastAsia"/>
        </w:rPr>
        <w:t>卷</w:t>
      </w:r>
    </w:p>
    <w:p w:rsidR="005D3B5F" w:rsidRPr="00902832" w:rsidRDefault="005D3B5F" w:rsidP="005D3B5F"/>
    <w:p w:rsidR="005D3B5F" w:rsidRPr="00902832" w:rsidRDefault="005D3B5F" w:rsidP="005D3B5F">
      <w:r w:rsidRPr="00902832">
        <w:rPr>
          <w:rFonts w:hint="eastAsia"/>
        </w:rPr>
        <w:t>复次，须菩提，其三十七品、十力无畏、十八不共诸佛之法亦不可得，过去、当来、现在三世平等故，三十七品、十力无畏、诸佛之地亦不可得。其平等者，无去来今。十力无畏、十八不共诸佛之法无去来今，以平等故，故曰平等，何况平等去来今三十七品、十力无畏、十八不共诸佛之法而可得乎？——乾隆大藏经第</w:t>
      </w:r>
      <w:r w:rsidRPr="00902832">
        <w:rPr>
          <w:rFonts w:hint="eastAsia"/>
        </w:rPr>
        <w:t>4</w:t>
      </w:r>
      <w:r w:rsidRPr="00902832">
        <w:rPr>
          <w:rFonts w:hint="eastAsia"/>
        </w:rPr>
        <w:t>部《光赞般若波罗蜜经》第</w:t>
      </w:r>
      <w:r w:rsidRPr="00902832">
        <w:rPr>
          <w:rFonts w:hint="eastAsia"/>
        </w:rPr>
        <w:t>10</w:t>
      </w:r>
      <w:r w:rsidRPr="00902832">
        <w:rPr>
          <w:rFonts w:hint="eastAsia"/>
        </w:rPr>
        <w:t>卷</w:t>
      </w:r>
    </w:p>
    <w:p w:rsidR="005D3B5F" w:rsidRPr="00902832" w:rsidRDefault="005D3B5F" w:rsidP="005D3B5F"/>
    <w:p w:rsidR="005D3B5F" w:rsidRPr="00902832" w:rsidRDefault="005D3B5F" w:rsidP="005D3B5F">
      <w:r w:rsidRPr="00902832">
        <w:rPr>
          <w:rFonts w:hint="eastAsia"/>
        </w:rPr>
        <w:t>佛告胜天王言：“大王，等观诸法不生不灭，自性寂静名为平等；一切烦恼虚妄分别不生不灭，自性寂静名为平等；名相妄想不生不灭，自性寂静名为平等；灭诸颠倒不起攀缘，名为平等；能缘心灭，无明有爱即皆寂静，痴爱灭故不起我、我所，名为平等；我、我所灭，名色寂静，名为平等；名色灭故边见不生，名为平等；灭断常故，身见寂静，名为平等。”——乾隆大藏经第</w:t>
      </w:r>
      <w:r w:rsidRPr="00902832">
        <w:rPr>
          <w:rFonts w:hint="eastAsia"/>
        </w:rPr>
        <w:t>9</w:t>
      </w:r>
      <w:r w:rsidRPr="00902832">
        <w:rPr>
          <w:rFonts w:hint="eastAsia"/>
        </w:rPr>
        <w:t>部《胜天王般若波罗蜜经》第</w:t>
      </w:r>
      <w:r w:rsidRPr="00902832">
        <w:rPr>
          <w:rFonts w:hint="eastAsia"/>
        </w:rPr>
        <w:t>3</w:t>
      </w:r>
      <w:r w:rsidRPr="00902832">
        <w:rPr>
          <w:rFonts w:hint="eastAsia"/>
        </w:rPr>
        <w:t>卷</w:t>
      </w:r>
    </w:p>
    <w:p w:rsidR="005D3B5F" w:rsidRPr="00902832" w:rsidRDefault="005D3B5F" w:rsidP="005D3B5F"/>
    <w:p w:rsidR="005D3B5F" w:rsidRPr="00902832" w:rsidRDefault="005D3B5F" w:rsidP="005D3B5F">
      <w:r w:rsidRPr="00902832">
        <w:rPr>
          <w:rFonts w:hint="eastAsia"/>
        </w:rPr>
        <w:t>复次，须菩提，是法平等，无有高下，是名阿耨多罗三藐三菩提。以无我、无人、无众生、无寿者，修一切善法，则得阿耨多罗三藐三菩提。须菩提，所言善法者，如来说即非善法，是名善法。——乾隆大藏经第</w:t>
      </w:r>
      <w:r w:rsidRPr="00902832">
        <w:rPr>
          <w:rFonts w:hint="eastAsia"/>
        </w:rPr>
        <w:t>10</w:t>
      </w:r>
      <w:r w:rsidRPr="00902832">
        <w:rPr>
          <w:rFonts w:hint="eastAsia"/>
        </w:rPr>
        <w:t>部《金刚般若波罗蜜经》姚秦三藏法师鸠摩罗什译</w:t>
      </w:r>
    </w:p>
    <w:p w:rsidR="005D3B5F" w:rsidRPr="00902832" w:rsidRDefault="005D3B5F" w:rsidP="005D3B5F"/>
    <w:p w:rsidR="005D3B5F" w:rsidRPr="00902832" w:rsidRDefault="005D3B5F" w:rsidP="005D3B5F">
      <w:r w:rsidRPr="00902832">
        <w:rPr>
          <w:rFonts w:hint="eastAsia"/>
        </w:rPr>
        <w:t>复次，须菩提，是法平等，无有高下，是名阿耨多罗三藐三菩提。以无众生、无人、无寿者，得平等阿耨多罗三藐三菩提，一切善法得阿耨多罗三藐三菩提。须菩提，所言善法善法者，如来说非善法，是名善法。——乾隆大藏经第</w:t>
      </w:r>
      <w:r w:rsidRPr="00902832">
        <w:rPr>
          <w:rFonts w:hint="eastAsia"/>
        </w:rPr>
        <w:t>10</w:t>
      </w:r>
      <w:r w:rsidRPr="00902832">
        <w:rPr>
          <w:rFonts w:hint="eastAsia"/>
        </w:rPr>
        <w:t>部《金刚般若波罗蜜经》元魏三藏留支译</w:t>
      </w:r>
    </w:p>
    <w:p w:rsidR="005D3B5F" w:rsidRPr="00902832" w:rsidRDefault="005D3B5F" w:rsidP="005D3B5F"/>
    <w:p w:rsidR="005D3B5F" w:rsidRPr="00902832" w:rsidRDefault="005D3B5F" w:rsidP="005D3B5F">
      <w:r w:rsidRPr="00902832">
        <w:rPr>
          <w:rFonts w:hint="eastAsia"/>
        </w:rPr>
        <w:t>天子问言：“文殊师利，云何诤讼等烦恼亦等？”文殊师利言：“空故等，无相故等，无愿故等。何以故？空无分异故。天子，如宝器空、泥器空，其中空界等无有异，无有种种以无二故。如是，天子，如烦恼空及诤讼空，无有别异等无有二。”——乾隆大藏经第</w:t>
      </w:r>
      <w:r w:rsidRPr="00902832">
        <w:rPr>
          <w:rFonts w:hint="eastAsia"/>
        </w:rPr>
        <w:t>1096</w:t>
      </w:r>
      <w:r w:rsidRPr="00902832">
        <w:rPr>
          <w:rFonts w:hint="eastAsia"/>
        </w:rPr>
        <w:t>部《清净毗尼方广经》</w:t>
      </w:r>
    </w:p>
    <w:p w:rsidR="005D3B5F" w:rsidRPr="00902832" w:rsidRDefault="005D3B5F" w:rsidP="005D3B5F"/>
    <w:p w:rsidR="005D3B5F" w:rsidRPr="00902832" w:rsidRDefault="005D3B5F" w:rsidP="005D3B5F">
      <w:r w:rsidRPr="00902832">
        <w:t>佛告文殊师利：</w:t>
      </w:r>
      <w:r w:rsidRPr="00902832">
        <w:rPr>
          <w:rFonts w:hint="eastAsia"/>
        </w:rPr>
        <w:t>“</w:t>
      </w:r>
      <w:r w:rsidRPr="00902832">
        <w:t>有四平等法，菩萨当学。云何为四？一者、菩萨于一切众生平等，二者、</w:t>
      </w:r>
      <w:r w:rsidRPr="00902832">
        <w:lastRenderedPageBreak/>
        <w:t>于一切法平等，三者、于菩提平等，四者、于说法平等。如是等四法。菩萨当知是四种法，菩萨知已为众生说，若有信者远离恶趣，若不信者当堕恶道。若善男子、善女人住此四法，当知是人不堕恶趣。复有四法。云何为四？一者、于诸众生心无退转，二者、于诸法师而不轻毁，三者、于诸智人心不生谤，四者、于诸如来一切所说恒生尊重。如是四法，若有善男子、善女人能善修学，终不堕于诸恶趣中。</w:t>
      </w:r>
      <w:r w:rsidRPr="00902832">
        <w:rPr>
          <w:rFonts w:hint="eastAsia"/>
        </w:rPr>
        <w:t>”——乾隆大藏经第</w:t>
      </w:r>
      <w:r w:rsidRPr="00902832">
        <w:rPr>
          <w:rFonts w:hint="eastAsia"/>
        </w:rPr>
        <w:t>249</w:t>
      </w:r>
      <w:r w:rsidRPr="00902832">
        <w:rPr>
          <w:rFonts w:hint="eastAsia"/>
        </w:rPr>
        <w:t>部《大乘方广总持经》</w:t>
      </w:r>
    </w:p>
    <w:p w:rsidR="005D3B5F" w:rsidRPr="00902832" w:rsidRDefault="005D3B5F" w:rsidP="005D3B5F"/>
    <w:p w:rsidR="005D3B5F" w:rsidRPr="00902832" w:rsidRDefault="005D3B5F" w:rsidP="005D3B5F"/>
    <w:p w:rsidR="005D3B5F" w:rsidRPr="00902832" w:rsidRDefault="005D3B5F" w:rsidP="005D3B5F"/>
    <w:p w:rsidR="005D3B5F" w:rsidRPr="00902832" w:rsidRDefault="005D3B5F" w:rsidP="005D3B5F"/>
    <w:p w:rsidR="005D3B5F" w:rsidRPr="00902832" w:rsidRDefault="005D3B5F" w:rsidP="005D3B5F"/>
    <w:p w:rsidR="005D3B5F" w:rsidRPr="00902832" w:rsidRDefault="005D3B5F" w:rsidP="005D3B5F"/>
    <w:p w:rsidR="005D3B5F" w:rsidRPr="00902832" w:rsidRDefault="005D3B5F" w:rsidP="005D3B5F"/>
    <w:p w:rsidR="005D3B5F" w:rsidRPr="00902832" w:rsidRDefault="005D3B5F" w:rsidP="005D3B5F"/>
    <w:p w:rsidR="005D3B5F" w:rsidRPr="00902832" w:rsidRDefault="005D3B5F" w:rsidP="005D3B5F"/>
    <w:p w:rsidR="005D3B5F" w:rsidRPr="00902832" w:rsidRDefault="005D3B5F" w:rsidP="005D3B5F"/>
    <w:p w:rsidR="005D3B5F" w:rsidRPr="00902832" w:rsidRDefault="005D3B5F" w:rsidP="005D3B5F"/>
    <w:p w:rsidR="005D3B5F" w:rsidRPr="00902832" w:rsidRDefault="005D3B5F" w:rsidP="005D3B5F"/>
    <w:p w:rsidR="005D3B5F" w:rsidRPr="00902832" w:rsidRDefault="005D3B5F" w:rsidP="005D3B5F"/>
    <w:p w:rsidR="005D3B5F" w:rsidRPr="00902832" w:rsidRDefault="005D3B5F" w:rsidP="005D3B5F"/>
    <w:p w:rsidR="005D3B5F" w:rsidRPr="00902832" w:rsidRDefault="005D3B5F" w:rsidP="005D3B5F"/>
    <w:p w:rsidR="005D3B5F" w:rsidRPr="00902832" w:rsidRDefault="005D3B5F" w:rsidP="005D3B5F"/>
    <w:p w:rsidR="005D3B5F" w:rsidRPr="00902832" w:rsidRDefault="005D3B5F" w:rsidP="005D3B5F"/>
    <w:p w:rsidR="005D3B5F" w:rsidRPr="00902832" w:rsidRDefault="005D3B5F" w:rsidP="005D3B5F"/>
    <w:p w:rsidR="005D3B5F" w:rsidRPr="00902832" w:rsidRDefault="005D3B5F" w:rsidP="005D3B5F"/>
    <w:p w:rsidR="005D3B5F" w:rsidRPr="00902832" w:rsidRDefault="005D3B5F" w:rsidP="005D3B5F"/>
    <w:p w:rsidR="005D3B5F" w:rsidRPr="00902832" w:rsidRDefault="005D3B5F" w:rsidP="005D3B5F"/>
    <w:p w:rsidR="005D3B5F" w:rsidRPr="00902832" w:rsidRDefault="005D3B5F" w:rsidP="005D3B5F"/>
    <w:p w:rsidR="005D3B5F" w:rsidRPr="00902832" w:rsidRDefault="005D3B5F" w:rsidP="005D3B5F"/>
    <w:p w:rsidR="005D3B5F" w:rsidRPr="00902832" w:rsidRDefault="005D3B5F" w:rsidP="005D3B5F"/>
    <w:p w:rsidR="005D3B5F" w:rsidRPr="00902832" w:rsidRDefault="005D3B5F" w:rsidP="005D3B5F"/>
    <w:p w:rsidR="005D3B5F" w:rsidRPr="00902832" w:rsidRDefault="005D3B5F" w:rsidP="005D3B5F"/>
    <w:p w:rsidR="005D3B5F" w:rsidRPr="00902832" w:rsidRDefault="005D3B5F" w:rsidP="005D3B5F"/>
    <w:p w:rsidR="005D3B5F" w:rsidRPr="00902832" w:rsidRDefault="005D3B5F" w:rsidP="005D3B5F"/>
    <w:p w:rsidR="005D3B5F" w:rsidRPr="00902832" w:rsidRDefault="005D3B5F" w:rsidP="005D3B5F"/>
    <w:p w:rsidR="005D3B5F" w:rsidRPr="00902832" w:rsidRDefault="005D3B5F" w:rsidP="005D3B5F"/>
    <w:p w:rsidR="005D3B5F" w:rsidRPr="00902832" w:rsidRDefault="005D3B5F" w:rsidP="005D3B5F"/>
    <w:p w:rsidR="005D3B5F" w:rsidRPr="00902832" w:rsidRDefault="005D3B5F" w:rsidP="005D3B5F"/>
    <w:p w:rsidR="005D3B5F" w:rsidRPr="00902832" w:rsidRDefault="005D3B5F" w:rsidP="005D3B5F"/>
    <w:p w:rsidR="005D3B5F" w:rsidRPr="00902832" w:rsidRDefault="005D3B5F" w:rsidP="005D3B5F"/>
    <w:p w:rsidR="005D3B5F" w:rsidRPr="00902832" w:rsidRDefault="005D3B5F" w:rsidP="005D3B5F"/>
    <w:p w:rsidR="005D3B5F" w:rsidRPr="00902832" w:rsidRDefault="005D3B5F" w:rsidP="005D3B5F"/>
    <w:p w:rsidR="005D3B5F" w:rsidRPr="00902832" w:rsidRDefault="005D3B5F" w:rsidP="005D3B5F"/>
    <w:p w:rsidR="005D3B5F" w:rsidRPr="00902832" w:rsidRDefault="005D3B5F" w:rsidP="005D3B5F"/>
    <w:p w:rsidR="005D3B5F" w:rsidRPr="00902832" w:rsidRDefault="005D3B5F" w:rsidP="005D3B5F"/>
    <w:p w:rsidR="005D3B5F" w:rsidRPr="00902832" w:rsidRDefault="005D3B5F" w:rsidP="005D3B5F">
      <w:pPr>
        <w:outlineLvl w:val="1"/>
        <w:rPr>
          <w:b/>
        </w:rPr>
      </w:pPr>
      <w:r w:rsidRPr="00902832">
        <w:rPr>
          <w:rFonts w:hint="eastAsia"/>
          <w:b/>
        </w:rPr>
        <w:lastRenderedPageBreak/>
        <w:t>般若波罗蜜多</w:t>
      </w:r>
    </w:p>
    <w:p w:rsidR="005D3B5F" w:rsidRPr="00902832" w:rsidRDefault="005D3B5F" w:rsidP="005D3B5F">
      <w:pPr>
        <w:rPr>
          <w:b/>
        </w:rPr>
      </w:pPr>
    </w:p>
    <w:p w:rsidR="005D3B5F" w:rsidRPr="00902832" w:rsidRDefault="005D3B5F" w:rsidP="005D3B5F">
      <w:r w:rsidRPr="00902832">
        <w:rPr>
          <w:rFonts w:ascii="宋体" w:eastAsia="宋体" w:hAnsi="宋体" w:hint="eastAsia"/>
          <w:szCs w:val="21"/>
        </w:rPr>
        <w:t>法无好丑离诸相故，法无高下等法性故，法无取舍住实际故，是修般若波罗蜜。</w:t>
      </w:r>
      <w:r w:rsidRPr="00902832">
        <w:rPr>
          <w:rFonts w:hint="eastAsia"/>
        </w:rPr>
        <w:t>——乾隆大藏经大乘般若部第</w:t>
      </w:r>
      <w:r w:rsidRPr="00902832">
        <w:rPr>
          <w:rFonts w:hint="eastAsia"/>
        </w:rPr>
        <w:t>18</w:t>
      </w:r>
      <w:r w:rsidRPr="00902832">
        <w:rPr>
          <w:rFonts w:hint="eastAsia"/>
        </w:rPr>
        <w:t>部《文殊师利所说摩诃般若波罗蜜经》</w:t>
      </w:r>
    </w:p>
    <w:p w:rsidR="005D3B5F" w:rsidRPr="00902832" w:rsidRDefault="005D3B5F" w:rsidP="005D3B5F"/>
    <w:p w:rsidR="005D3B5F" w:rsidRPr="00902832" w:rsidRDefault="005D3B5F" w:rsidP="005D3B5F">
      <w:r w:rsidRPr="00902832">
        <w:rPr>
          <w:rFonts w:hint="eastAsia"/>
        </w:rPr>
        <w:t>世尊，如是修般若波罗蜜，则不舍凡夫法，亦不取贤圣法。何以故？般若波罗蜜不见有法可取可舍。如是修般若波罗蜜，亦不见涅槃可乐、生死可厌。何以故？不见生死，况复厌离？不见涅槃，何况乐著？如是修般若波罗蜜，不见垢恼可舍，亦不见功德可取，于一切法心无增减。何以故？不见法界有增减故。世尊，若能如是，是名修般若波罗蜜。——乾隆大藏经大乘般若部第</w:t>
      </w:r>
      <w:r w:rsidRPr="00902832">
        <w:rPr>
          <w:rFonts w:hint="eastAsia"/>
        </w:rPr>
        <w:t>18</w:t>
      </w:r>
      <w:r w:rsidRPr="00902832">
        <w:rPr>
          <w:rFonts w:hint="eastAsia"/>
        </w:rPr>
        <w:t>部《文殊师利所说摩诃般若波罗蜜经》</w:t>
      </w:r>
    </w:p>
    <w:p w:rsidR="005D3B5F" w:rsidRPr="00902832" w:rsidRDefault="005D3B5F" w:rsidP="005D3B5F">
      <w:pPr>
        <w:rPr>
          <w:b/>
        </w:rPr>
      </w:pPr>
    </w:p>
    <w:p w:rsidR="005D3B5F" w:rsidRPr="00902832" w:rsidRDefault="005D3B5F" w:rsidP="005D3B5F">
      <w:r w:rsidRPr="00902832">
        <w:rPr>
          <w:rFonts w:hint="eastAsia"/>
        </w:rPr>
        <w:t>佛告文殊师利：“如是修般若波罗蜜时，当云何住般若波罗蜜？”文殊师利言：“以不住法，为住般若波罗蜜。”佛复问文殊师利言：“云何不住法名住般若波罗蜜？”文殊师利言：“以无住相，即住般若波罗蜜。”佛复告文殊师利：“如是住般若波罗蜜时，是诸善根云何增长？云何损减？”文殊师利言：“若能如是住般若波罗蜜，于诸善根无增无减，于一切法亦无增无减，是般若波罗蜜性相亦无增无减。世尊，如是修般若波罗蜜，则不舍凡夫法，亦不取贤圣法。何以故？般若波罗蜜不见有法可取可舍。如是修般若波罗蜜，亦不见涅槃可乐、生死可厌。何以故？不见生死，况复厌离？不见涅槃，何况乐著？如是修般若波罗蜜，不见垢恼可舍，亦不见功德可取，于一切法心无增减。何以故？不见法界有增减故。世尊，若能如是，是名修般若波罗蜜。世尊，不见诸法有生有灭，是修般若波罗蜜。世尊，不见诸法有增有减，是修般若波罗蜜。世尊，心无希取，不见法相有可求者，是修般若波罗蜜。世尊，不见好丑，不生高下，不作取舍。何以故？法无好丑离诸相故，法无高下等法性故，法无取舍住实际故，是修般若波罗蜜。”——乾隆大藏经第</w:t>
      </w:r>
      <w:r w:rsidRPr="00902832">
        <w:rPr>
          <w:rFonts w:hint="eastAsia"/>
        </w:rPr>
        <w:t>18</w:t>
      </w:r>
      <w:r w:rsidRPr="00902832">
        <w:rPr>
          <w:rFonts w:hint="eastAsia"/>
        </w:rPr>
        <w:t>部《文殊师利所说摩诃般若波罗蜜经》</w:t>
      </w:r>
    </w:p>
    <w:p w:rsidR="005D3B5F" w:rsidRPr="00902832" w:rsidRDefault="005D3B5F" w:rsidP="005D3B5F">
      <w:pPr>
        <w:rPr>
          <w:b/>
        </w:rPr>
      </w:pPr>
    </w:p>
    <w:p w:rsidR="005D3B5F" w:rsidRPr="00902832" w:rsidRDefault="005D3B5F" w:rsidP="005D3B5F">
      <w:r w:rsidRPr="00902832">
        <w:rPr>
          <w:rFonts w:hint="eastAsia"/>
        </w:rPr>
        <w:t>佛复谓文殊师利言：“阿耨多罗是佛法不？”文殊师利言：“如佛所说，阿耨多罗是名佛法。何以故？无法可得名阿耨多罗。”文殊师利言：“如是修般若波罗蜜，不名法器，非化凡夫法，亦非佛法，非增长法，是修般若波罗蜜。复次，世尊，修般若波罗蜜时，不见有法可分别思惟。”佛告文殊师利：“汝于佛法不思惟耶？”文殊师利言：“不也，世尊。如我思惟，不见佛法，亦不可分别是凡夫法、是声闻法、是辟支佛法，如是名为无上佛法。复次，修般若波罗蜜时，不见凡夫相，不见佛法相，不见诸法有决定相，是为修般若波罗蜜。复次，修般若波罗蜜时，不见欲界，不见色界，不见无色界，不见寂灭界。何以故？不见有法是尽灭相，是修般若波罗蜜。复次，修般若波罗蜜时，不见作恩者，不见报恩者，思惟二相心无分别，是修般若波罗蜜。复次，修般若波罗蜜时，不见是佛法可取，不见是凡夫法可舍，是修般若波罗蜜。复次，修般若波罗蜜时，不见凡夫法可灭，亦不见佛法而心证知，是修般若波罗蜜。”佛告文殊师利：“善哉！善哉！汝能如是善说甚深般若波罗蜜相，是诸菩萨摩诃萨所学法印，乃至声闻、缘觉、学、无学人亦当不离是印而修道果。”——乾隆大藏经第</w:t>
      </w:r>
      <w:r w:rsidRPr="00902832">
        <w:rPr>
          <w:rFonts w:hint="eastAsia"/>
        </w:rPr>
        <w:t>18</w:t>
      </w:r>
      <w:r w:rsidRPr="00902832">
        <w:rPr>
          <w:rFonts w:hint="eastAsia"/>
        </w:rPr>
        <w:t>部《文殊师利所说摩诃般若波罗蜜经》</w:t>
      </w:r>
    </w:p>
    <w:p w:rsidR="005D3B5F" w:rsidRPr="00902832" w:rsidRDefault="005D3B5F" w:rsidP="005D3B5F">
      <w:pPr>
        <w:rPr>
          <w:b/>
        </w:rPr>
      </w:pPr>
    </w:p>
    <w:p w:rsidR="005D3B5F" w:rsidRPr="00902832" w:rsidRDefault="005D3B5F" w:rsidP="005D3B5F">
      <w:r w:rsidRPr="00902832">
        <w:rPr>
          <w:rFonts w:hint="eastAsia"/>
        </w:rPr>
        <w:t>文殊师利白佛言：“世尊，我今更说般若波罗蜜义。”佛言：“便说。”“世尊，修般若波罗蜜时，不见法是应住、是不应住，亦不见境界可取舍相。何以故？如诸如来不见一切法境界相故。乃至不见诸佛境界，况取声闻、缘觉、凡夫境界？不取思议相，亦不取不思议相，不见诸法有若干相，自证空法不可思议。如是菩萨摩诃萨皆已供养无量百千万亿诸佛种诸善根，乃能于是甚深般若波罗蜜不惊不怖。复次，修般若波罗蜜时，不见缚，不见解，而于凡夫乃至三乘不见差别相，是修般若波罗蜜。”——乾隆大藏经第</w:t>
      </w:r>
      <w:r w:rsidRPr="00902832">
        <w:rPr>
          <w:rFonts w:hint="eastAsia"/>
        </w:rPr>
        <w:t>18</w:t>
      </w:r>
      <w:r w:rsidRPr="00902832">
        <w:rPr>
          <w:rFonts w:hint="eastAsia"/>
        </w:rPr>
        <w:t>部《文殊师利所说摩诃般若波</w:t>
      </w:r>
      <w:r w:rsidRPr="00902832">
        <w:rPr>
          <w:rFonts w:hint="eastAsia"/>
        </w:rPr>
        <w:lastRenderedPageBreak/>
        <w:t>罗蜜经》</w:t>
      </w:r>
    </w:p>
    <w:p w:rsidR="005D3B5F" w:rsidRPr="00902832" w:rsidRDefault="005D3B5F" w:rsidP="005D3B5F"/>
    <w:p w:rsidR="005D3B5F" w:rsidRPr="00902832" w:rsidRDefault="005D3B5F" w:rsidP="005D3B5F">
      <w:r w:rsidRPr="00902832">
        <w:rPr>
          <w:rFonts w:hint="eastAsia"/>
        </w:rPr>
        <w:t>文殊师利白佛言：“世尊，菩提即五逆，五逆即菩提。何以故？菩提、五逆无二相故。无觉、无觉者，无见、无见者，无知、无知者，无分别、无分别者，如是之相名为菩提，见五逆相亦复如是。若言见有菩提而取证者，当知此辈即是增上慢人。”——乾隆大藏经第</w:t>
      </w:r>
      <w:r w:rsidRPr="00902832">
        <w:rPr>
          <w:rFonts w:hint="eastAsia"/>
        </w:rPr>
        <w:t>18</w:t>
      </w:r>
      <w:r w:rsidRPr="00902832">
        <w:rPr>
          <w:rFonts w:hint="eastAsia"/>
        </w:rPr>
        <w:t>部《文殊师利所说摩诃般若波罗蜜经》</w:t>
      </w:r>
    </w:p>
    <w:p w:rsidR="005D3B5F" w:rsidRPr="00902832" w:rsidRDefault="005D3B5F" w:rsidP="005D3B5F"/>
    <w:p w:rsidR="005D3B5F" w:rsidRPr="00902832" w:rsidRDefault="005D3B5F" w:rsidP="005D3B5F">
      <w:r w:rsidRPr="00902832">
        <w:rPr>
          <w:rFonts w:hint="eastAsia"/>
        </w:rPr>
        <w:t>佛告文殊师利：“汝修学般若时，有善根增减不？”文殊师利白佛言：“世尊，无有善根可增可减；若有增减，则非修般若波罗蜜。世尊，不为法增，不为法减，是修般若波罗蜜。不断凡夫法，不取如来法，是修般若波罗蜜。何以故？世尊，般若波罗蜜不为得法故修，不为不得法故修，不为修法故修，不为不修法故修。世尊，无得无舍，是修般若波罗蜜。何以故？不为生死过患，不为涅槃功德故。世尊，若如是修，是修般若波罗蜜，不取不受、不舍不放、不增不减、不起不灭故。世尊，若善男子、善女人作是思惟‘此法上，此法中，此法下’，非修般若波罗蜜。何以故？无上中下法故。世尊，我如是修般若波罗蜜。”——乾隆大藏经第</w:t>
      </w:r>
      <w:r w:rsidRPr="00902832">
        <w:rPr>
          <w:rFonts w:hint="eastAsia"/>
        </w:rPr>
        <w:t>19</w:t>
      </w:r>
      <w:r w:rsidRPr="00902832">
        <w:rPr>
          <w:rFonts w:hint="eastAsia"/>
        </w:rPr>
        <w:t>部《文殊师利所说般若波罗蜜经》</w:t>
      </w:r>
    </w:p>
    <w:p w:rsidR="005D3B5F" w:rsidRPr="00902832" w:rsidRDefault="005D3B5F" w:rsidP="005D3B5F"/>
    <w:p w:rsidR="005D3B5F" w:rsidRPr="00902832" w:rsidRDefault="005D3B5F" w:rsidP="005D3B5F">
      <w:r w:rsidRPr="00902832">
        <w:rPr>
          <w:rFonts w:hint="eastAsia"/>
        </w:rPr>
        <w:t>文殊师利复白佛言：“世尊，若不见垢法、不见净法，不见生死果，不见涅槃果，不见佛，不见菩萨，不见缘觉，不见声闻，不见凡夫，是修般若波罗蜜。何以故？一切诸法无垢无净，乃至无凡夫故。……</w:t>
      </w:r>
      <w:r w:rsidRPr="00902832">
        <w:t>世尊，若见垢净乃至见凡夫，非修般若波罗蜜。世尊，若见垢法差别、净法差别，乃至见佛差别、凡夫差别，非修般若波罗蜜。何以故？般若波罗蜜无差别故。</w:t>
      </w:r>
      <w:r w:rsidRPr="00902832">
        <w:rPr>
          <w:rFonts w:hint="eastAsia"/>
        </w:rPr>
        <w:t>”——乾隆大藏经第</w:t>
      </w:r>
      <w:r w:rsidRPr="00902832">
        <w:rPr>
          <w:rFonts w:hint="eastAsia"/>
        </w:rPr>
        <w:t>19</w:t>
      </w:r>
      <w:r w:rsidRPr="00902832">
        <w:rPr>
          <w:rFonts w:hint="eastAsia"/>
        </w:rPr>
        <w:t>部《文殊师利所说般若波罗蜜经》</w:t>
      </w:r>
    </w:p>
    <w:p w:rsidR="005D3B5F" w:rsidRPr="00902832" w:rsidRDefault="005D3B5F" w:rsidP="005D3B5F"/>
    <w:p w:rsidR="005D3B5F" w:rsidRPr="00902832" w:rsidRDefault="005D3B5F" w:rsidP="005D3B5F">
      <w:r w:rsidRPr="00902832">
        <w:rPr>
          <w:rFonts w:hint="eastAsia"/>
        </w:rPr>
        <w:t>佛告文殊师利：“如是修般若波罗蜜时，当云何住般若波罗蜜？”文殊师利言：“以不住法为住般若波罗蜜。”佛复问文殊师利：“云何不住法名住般若波罗蜜？”文殊师利言：“以无住相即住般若波罗蜜。”佛复告文殊师利：“如是住般若波罗蜜时，是诸善根，云何增长？云何损减？”文殊师利言：“若能如是住般若波罗蜜，于诸善根无增无减，于一切法亦无增无减，是般若波罗蜜性相亦无增无减。世尊，如是修般若波罗蜜，则不舍凡夫法，亦不取贤圣法。何以故？般若波罗蜜不见有法可取可舍。如是修般若波罗蜜，亦不见涅槃可乐、生死可厌。何以故？不见生死，况复厌离？不见涅槃，何况乐著？如是修般若波罗蜜，不见垢恼可舍，亦不见功德可取，于一切法心无增减。何以故？不见法界有增减故。世尊，若能如是，是名修般若波罗蜜。世尊，不见诸法有生有灭，是修般若波罗蜜。世尊，不见诸法有增有减，是修般若波罗蜜。世尊，心无希取，不见法相有可取者，是修般若波罗蜜。世尊，不见好丑，不生高下，不作取舍。何以故？法无好丑，离诸相故；法无高下，等法性故；法无取舍，住实际故，是修般若波罗蜜。”——乾隆大藏经第</w:t>
      </w:r>
      <w:r w:rsidRPr="00902832">
        <w:rPr>
          <w:rFonts w:hint="eastAsia"/>
        </w:rPr>
        <w:t>20</w:t>
      </w:r>
      <w:r w:rsidRPr="00902832">
        <w:rPr>
          <w:rFonts w:hint="eastAsia"/>
        </w:rPr>
        <w:t>部《大宝积经》第</w:t>
      </w:r>
      <w:r w:rsidRPr="00902832">
        <w:rPr>
          <w:rFonts w:hint="eastAsia"/>
        </w:rPr>
        <w:t>115</w:t>
      </w:r>
      <w:r w:rsidRPr="00902832">
        <w:rPr>
          <w:rFonts w:hint="eastAsia"/>
        </w:rPr>
        <w:t>卷</w:t>
      </w:r>
    </w:p>
    <w:p w:rsidR="005D3B5F" w:rsidRPr="00902832" w:rsidRDefault="005D3B5F" w:rsidP="005D3B5F"/>
    <w:p w:rsidR="005D3B5F" w:rsidRPr="00902832" w:rsidRDefault="005D3B5F" w:rsidP="005D3B5F">
      <w:r w:rsidRPr="00902832">
        <w:rPr>
          <w:rFonts w:hint="eastAsia"/>
        </w:rPr>
        <w:t>文殊师利言：“如佛所说，阿耨多罗是名佛法。何以故？无法可得名阿耨多罗。”文殊师利言：“如是修般若波罗蜜，不名法器，非化凡夫法，亦非佛法，非增长法，是修般若波罗蜜。复次，世尊，修般若波罗蜜时，不见有法可分别思惟。”佛告文殊师利：“汝于佛法不思惟耶？”文殊师利言：“不也，世尊。如我思惟不见佛法，亦不可分别是凡夫法、是声闻法、是辟支佛法，如是名为无上佛法。复次，修般若波罗蜜时，不见凡夫相，不见佛法相，不见诸法有决定相，是为修般若波罗蜜。复次，修般若波罗蜜时，不见欲界，不见色界，不见无色界，不见寂灭界。何以故？不见有法是尽灭相，是修般若波罗蜜。复次，修般若波罗蜜时，不见作恩者，不见报恩者，思惟二相心无分别，是修般若波罗蜜。复次，修般若波罗蜜时，不见般若波罗蜜。复次，修般若波罗蜜时，不见是佛法可取，不见是凡夫法可舍，是修般若波罗</w:t>
      </w:r>
      <w:r w:rsidRPr="00902832">
        <w:rPr>
          <w:rFonts w:hint="eastAsia"/>
        </w:rPr>
        <w:lastRenderedPageBreak/>
        <w:t>蜜。复次，修般若波罗蜜时，不见凡夫法可灭，亦不见佛法而心证知，是修般若波罗蜜。”——乾隆大藏经第</w:t>
      </w:r>
      <w:r w:rsidRPr="00902832">
        <w:rPr>
          <w:rFonts w:hint="eastAsia"/>
        </w:rPr>
        <w:t>20</w:t>
      </w:r>
      <w:r w:rsidRPr="00902832">
        <w:rPr>
          <w:rFonts w:hint="eastAsia"/>
        </w:rPr>
        <w:t>部《大宝积经》第</w:t>
      </w:r>
      <w:r w:rsidRPr="00902832">
        <w:rPr>
          <w:rFonts w:hint="eastAsia"/>
        </w:rPr>
        <w:t>115</w:t>
      </w:r>
      <w:r w:rsidRPr="00902832">
        <w:rPr>
          <w:rFonts w:hint="eastAsia"/>
        </w:rPr>
        <w:t>卷</w:t>
      </w:r>
    </w:p>
    <w:p w:rsidR="005D3B5F" w:rsidRPr="00902832" w:rsidRDefault="005D3B5F" w:rsidP="005D3B5F"/>
    <w:p w:rsidR="005D3B5F" w:rsidRPr="00902832" w:rsidRDefault="005D3B5F" w:rsidP="005D3B5F">
      <w:pPr>
        <w:rPr>
          <w:rFonts w:asciiTheme="minorEastAsia" w:hAnsiTheme="minorEastAsia"/>
          <w:szCs w:val="21"/>
        </w:rPr>
      </w:pPr>
      <w:r w:rsidRPr="00902832">
        <w:rPr>
          <w:rFonts w:hint="eastAsia"/>
        </w:rPr>
        <w:t>复次，世尊，善男子等勤修般若波罗蜜多，不作是念：‘此是欲界，此是色界，此无色界，此是灭界。’所以者何？甚深般若波罗蜜多不见有法是可灭者。若如是修，名真修学甚深般若波罗蜜多。——</w:t>
      </w:r>
      <w:r w:rsidRPr="00902832">
        <w:rPr>
          <w:rFonts w:asciiTheme="minorEastAsia" w:hAnsiTheme="minorEastAsia" w:hint="eastAsia"/>
          <w:szCs w:val="21"/>
        </w:rPr>
        <w:t>乾隆大藏经第1部《大般若波罗蜜多经》第574卷</w:t>
      </w:r>
    </w:p>
    <w:p w:rsidR="005D3B5F" w:rsidRPr="00902832" w:rsidRDefault="005D3B5F" w:rsidP="005D3B5F">
      <w:pPr>
        <w:rPr>
          <w:rFonts w:asciiTheme="minorEastAsia" w:hAnsiTheme="minorEastAsia"/>
          <w:szCs w:val="21"/>
        </w:rPr>
      </w:pPr>
    </w:p>
    <w:p w:rsidR="005D3B5F" w:rsidRPr="00902832" w:rsidRDefault="005D3B5F" w:rsidP="005D3B5F">
      <w:r w:rsidRPr="00902832">
        <w:rPr>
          <w:rFonts w:hint="eastAsia"/>
        </w:rPr>
        <w:t>菩萨摩诃萨善巧方便行般若波罗蜜，能如实知诸烦恼灭，为增善法断除烦恼，不见可生，不见可灭，名为平等；修波罗蜜远离魔障，不见可修，不见可离，名为平等；菩萨常缘助菩提法，不起声闻、辟支佛心，于助菩提、声闻、缘觉不见异相，名为平等；缘萨婆若，心不休息常修空行，以大悲力不舍众生，名为平等。——乾隆大藏经第</w:t>
      </w:r>
      <w:r w:rsidRPr="00902832">
        <w:rPr>
          <w:rFonts w:hint="eastAsia"/>
        </w:rPr>
        <w:t>9</w:t>
      </w:r>
      <w:r w:rsidRPr="00902832">
        <w:rPr>
          <w:rFonts w:hint="eastAsia"/>
        </w:rPr>
        <w:t>部《胜天王般若波罗蜜经》第</w:t>
      </w:r>
      <w:r w:rsidRPr="00902832">
        <w:rPr>
          <w:rFonts w:hint="eastAsia"/>
        </w:rPr>
        <w:t>4</w:t>
      </w:r>
      <w:r w:rsidRPr="00902832">
        <w:rPr>
          <w:rFonts w:hint="eastAsia"/>
        </w:rPr>
        <w:t>卷</w:t>
      </w:r>
    </w:p>
    <w:p w:rsidR="007646A9" w:rsidRPr="00902832" w:rsidRDefault="007646A9" w:rsidP="007646A9">
      <w:pPr>
        <w:rPr>
          <w:b/>
        </w:rPr>
      </w:pPr>
    </w:p>
    <w:p w:rsidR="007646A9" w:rsidRPr="00902832" w:rsidRDefault="007646A9" w:rsidP="007646A9">
      <w:pPr>
        <w:rPr>
          <w:b/>
        </w:rPr>
      </w:pPr>
    </w:p>
    <w:p w:rsidR="007646A9" w:rsidRPr="00902832" w:rsidRDefault="007646A9" w:rsidP="007646A9">
      <w:pPr>
        <w:rPr>
          <w:b/>
        </w:rPr>
      </w:pPr>
    </w:p>
    <w:p w:rsidR="007646A9" w:rsidRPr="00902832" w:rsidRDefault="007646A9" w:rsidP="007646A9">
      <w:pPr>
        <w:rPr>
          <w:b/>
        </w:rPr>
      </w:pPr>
    </w:p>
    <w:p w:rsidR="005D3B5F" w:rsidRPr="00902832" w:rsidRDefault="005D3B5F" w:rsidP="007646A9">
      <w:pPr>
        <w:rPr>
          <w:b/>
        </w:rPr>
      </w:pPr>
    </w:p>
    <w:p w:rsidR="005D3B5F" w:rsidRPr="00902832" w:rsidRDefault="005D3B5F" w:rsidP="007646A9">
      <w:pPr>
        <w:rPr>
          <w:b/>
        </w:rPr>
      </w:pPr>
    </w:p>
    <w:p w:rsidR="005D3B5F" w:rsidRPr="00902832" w:rsidRDefault="005D3B5F" w:rsidP="007646A9">
      <w:pPr>
        <w:rPr>
          <w:b/>
        </w:rPr>
      </w:pPr>
    </w:p>
    <w:p w:rsidR="005D3B5F" w:rsidRPr="00902832" w:rsidRDefault="005D3B5F" w:rsidP="007646A9">
      <w:pPr>
        <w:rPr>
          <w:b/>
        </w:rPr>
      </w:pPr>
    </w:p>
    <w:p w:rsidR="005D3B5F" w:rsidRPr="00902832" w:rsidRDefault="005D3B5F" w:rsidP="007646A9">
      <w:pPr>
        <w:rPr>
          <w:b/>
        </w:rPr>
      </w:pPr>
    </w:p>
    <w:p w:rsidR="005D3B5F" w:rsidRPr="00902832" w:rsidRDefault="005D3B5F" w:rsidP="007646A9">
      <w:pPr>
        <w:rPr>
          <w:b/>
        </w:rPr>
      </w:pPr>
    </w:p>
    <w:p w:rsidR="005D3B5F" w:rsidRPr="00902832" w:rsidRDefault="005D3B5F" w:rsidP="007646A9">
      <w:pPr>
        <w:rPr>
          <w:b/>
        </w:rPr>
      </w:pPr>
    </w:p>
    <w:p w:rsidR="005D3B5F" w:rsidRPr="00902832" w:rsidRDefault="005D3B5F" w:rsidP="007646A9">
      <w:pPr>
        <w:rPr>
          <w:b/>
        </w:rPr>
      </w:pPr>
    </w:p>
    <w:p w:rsidR="005D3B5F" w:rsidRPr="00902832" w:rsidRDefault="005D3B5F" w:rsidP="007646A9">
      <w:pPr>
        <w:rPr>
          <w:b/>
        </w:rPr>
      </w:pPr>
    </w:p>
    <w:p w:rsidR="005D3B5F" w:rsidRPr="00902832" w:rsidRDefault="005D3B5F" w:rsidP="007646A9">
      <w:pPr>
        <w:rPr>
          <w:b/>
        </w:rPr>
      </w:pPr>
    </w:p>
    <w:p w:rsidR="005D3B5F" w:rsidRPr="00902832" w:rsidRDefault="005D3B5F" w:rsidP="007646A9">
      <w:pPr>
        <w:rPr>
          <w:b/>
        </w:rPr>
      </w:pPr>
    </w:p>
    <w:p w:rsidR="005D3B5F" w:rsidRPr="00902832" w:rsidRDefault="005D3B5F" w:rsidP="007646A9">
      <w:pPr>
        <w:rPr>
          <w:b/>
        </w:rPr>
      </w:pPr>
    </w:p>
    <w:p w:rsidR="005D3B5F" w:rsidRPr="00902832" w:rsidRDefault="005D3B5F" w:rsidP="007646A9">
      <w:pPr>
        <w:rPr>
          <w:b/>
        </w:rPr>
      </w:pPr>
    </w:p>
    <w:p w:rsidR="005D3B5F" w:rsidRPr="00902832" w:rsidRDefault="005D3B5F" w:rsidP="007646A9">
      <w:pPr>
        <w:rPr>
          <w:b/>
        </w:rPr>
      </w:pPr>
    </w:p>
    <w:p w:rsidR="005D3B5F" w:rsidRPr="00902832" w:rsidRDefault="005D3B5F" w:rsidP="007646A9">
      <w:pPr>
        <w:rPr>
          <w:b/>
        </w:rPr>
      </w:pPr>
    </w:p>
    <w:p w:rsidR="005D3B5F" w:rsidRPr="00902832" w:rsidRDefault="005D3B5F" w:rsidP="007646A9">
      <w:pPr>
        <w:rPr>
          <w:b/>
        </w:rPr>
      </w:pPr>
    </w:p>
    <w:p w:rsidR="005D3B5F" w:rsidRPr="00902832" w:rsidRDefault="005D3B5F" w:rsidP="007646A9">
      <w:pPr>
        <w:rPr>
          <w:b/>
        </w:rPr>
      </w:pPr>
    </w:p>
    <w:p w:rsidR="005D3B5F" w:rsidRPr="00902832" w:rsidRDefault="005D3B5F" w:rsidP="007646A9">
      <w:pPr>
        <w:rPr>
          <w:b/>
        </w:rPr>
      </w:pPr>
    </w:p>
    <w:p w:rsidR="005D3B5F" w:rsidRPr="00902832" w:rsidRDefault="005D3B5F" w:rsidP="007646A9">
      <w:pPr>
        <w:rPr>
          <w:b/>
        </w:rPr>
      </w:pPr>
    </w:p>
    <w:p w:rsidR="005D3B5F" w:rsidRPr="00902832" w:rsidRDefault="005D3B5F" w:rsidP="007646A9">
      <w:pPr>
        <w:rPr>
          <w:b/>
        </w:rPr>
      </w:pPr>
    </w:p>
    <w:p w:rsidR="005D3B5F" w:rsidRPr="00902832" w:rsidRDefault="005D3B5F" w:rsidP="007646A9">
      <w:pPr>
        <w:rPr>
          <w:b/>
        </w:rPr>
      </w:pPr>
    </w:p>
    <w:p w:rsidR="005D3B5F" w:rsidRPr="00902832" w:rsidRDefault="005D3B5F" w:rsidP="007646A9">
      <w:pPr>
        <w:rPr>
          <w:b/>
        </w:rPr>
      </w:pPr>
    </w:p>
    <w:p w:rsidR="005D3B5F" w:rsidRPr="00902832" w:rsidRDefault="005D3B5F" w:rsidP="007646A9">
      <w:pPr>
        <w:rPr>
          <w:b/>
        </w:rPr>
      </w:pPr>
    </w:p>
    <w:p w:rsidR="005D3B5F" w:rsidRPr="00902832" w:rsidRDefault="005D3B5F" w:rsidP="007646A9">
      <w:pPr>
        <w:rPr>
          <w:b/>
        </w:rPr>
      </w:pPr>
    </w:p>
    <w:p w:rsidR="005D3B5F" w:rsidRPr="00902832" w:rsidRDefault="005D3B5F" w:rsidP="007646A9">
      <w:pPr>
        <w:rPr>
          <w:b/>
        </w:rPr>
      </w:pPr>
    </w:p>
    <w:p w:rsidR="005D3B5F" w:rsidRPr="00902832" w:rsidRDefault="005D3B5F" w:rsidP="007646A9">
      <w:pPr>
        <w:rPr>
          <w:b/>
        </w:rPr>
      </w:pPr>
    </w:p>
    <w:p w:rsidR="007646A9" w:rsidRPr="00902832" w:rsidRDefault="007646A9" w:rsidP="007646A9">
      <w:pPr>
        <w:rPr>
          <w:b/>
        </w:rPr>
      </w:pPr>
    </w:p>
    <w:p w:rsidR="007646A9" w:rsidRPr="00902832" w:rsidRDefault="007646A9" w:rsidP="007646A9">
      <w:pPr>
        <w:rPr>
          <w:b/>
        </w:rPr>
      </w:pPr>
    </w:p>
    <w:p w:rsidR="007646A9" w:rsidRPr="00902832" w:rsidRDefault="007646A9" w:rsidP="005D3B5F">
      <w:pPr>
        <w:outlineLvl w:val="0"/>
        <w:rPr>
          <w:b/>
        </w:rPr>
      </w:pPr>
      <w:r w:rsidRPr="00902832">
        <w:rPr>
          <w:rFonts w:hint="eastAsia"/>
          <w:b/>
        </w:rPr>
        <w:lastRenderedPageBreak/>
        <w:t>六波罗蜜六度四摄</w:t>
      </w:r>
    </w:p>
    <w:p w:rsidR="007646A9" w:rsidRPr="00902832" w:rsidRDefault="007646A9" w:rsidP="007646A9">
      <w:pPr>
        <w:rPr>
          <w:b/>
        </w:rPr>
      </w:pPr>
    </w:p>
    <w:p w:rsidR="00625000" w:rsidRPr="00902832" w:rsidRDefault="00625000" w:rsidP="00625000">
      <w:pPr>
        <w:outlineLvl w:val="1"/>
        <w:rPr>
          <w:b/>
        </w:rPr>
      </w:pPr>
      <w:r w:rsidRPr="00902832">
        <w:rPr>
          <w:rFonts w:hint="eastAsia"/>
          <w:b/>
        </w:rPr>
        <w:t>六度四摄</w:t>
      </w:r>
    </w:p>
    <w:p w:rsidR="00625000" w:rsidRPr="00902832" w:rsidRDefault="00625000" w:rsidP="00625000">
      <w:pPr>
        <w:rPr>
          <w:b/>
        </w:rPr>
      </w:pPr>
    </w:p>
    <w:p w:rsidR="00625000" w:rsidRPr="00902832" w:rsidRDefault="00625000" w:rsidP="00625000">
      <w:pPr>
        <w:outlineLvl w:val="2"/>
        <w:rPr>
          <w:b/>
        </w:rPr>
      </w:pPr>
      <w:r w:rsidRPr="00902832">
        <w:rPr>
          <w:rFonts w:hint="eastAsia"/>
          <w:b/>
        </w:rPr>
        <w:t>常以四摄成就众生</w:t>
      </w:r>
    </w:p>
    <w:p w:rsidR="00625000" w:rsidRPr="00902832" w:rsidRDefault="00625000" w:rsidP="00625000">
      <w:pPr>
        <w:rPr>
          <w:b/>
        </w:rPr>
      </w:pPr>
    </w:p>
    <w:p w:rsidR="00625000" w:rsidRPr="00902832" w:rsidRDefault="00625000" w:rsidP="00625000">
      <w:r w:rsidRPr="00902832">
        <w:rPr>
          <w:rFonts w:hint="eastAsia"/>
        </w:rPr>
        <w:t>彼诸菩萨闻说是已，皆曰：“未曾有也！如世尊释迦牟尼佛，隐其无量自在之力，乃以贫所乐法度脱众生。斯诸菩萨亦能劳谦，以无量大悲生是佛土。”维摩诘言：“此土菩萨，于诸众生大悲坚固，诚如所言。然其一世饶益众生，多于香积百千劫行。所以者何？此娑婆世界，有十事善法，诸余净土之所无有。何等为十？以布施摄贫穷，以净戒摄毁禁，以忍辱摄瞋恚，以精进摄懈怠，以禅定摄乱意，以智慧摄愚痴，说除难法度八难者，以大乘法度乐小乘者，以诸善根济无德者，常以四摄成就众生，是为十。”彼菩萨曰：“菩萨成就几法，于此世界行无疮疣，生于净土？”维摩诘言：“菩萨成就八法，于此世界行无疮疣，生于净土。何等为八？饶益众生而不望报；代一切众生受诸苦恼，所作功德，尽以施之；等心众生，谦下无碍；于诸菩萨，视之如佛；所未闻经，闻之不疑；不与声闻而相违背；不嫉彼供，不高己利，而于其中调伏其心；常省己过，不讼彼短，恒以一心求诸功德，是为八法。”——乾隆大藏经第</w:t>
      </w:r>
      <w:r w:rsidRPr="00902832">
        <w:rPr>
          <w:rFonts w:hint="eastAsia"/>
        </w:rPr>
        <w:t>142</w:t>
      </w:r>
      <w:r w:rsidRPr="00902832">
        <w:rPr>
          <w:rFonts w:hint="eastAsia"/>
        </w:rPr>
        <w:t>部《维摩诘所说经》</w:t>
      </w:r>
    </w:p>
    <w:p w:rsidR="00625000" w:rsidRPr="00902832" w:rsidRDefault="00625000" w:rsidP="00625000">
      <w:pPr>
        <w:rPr>
          <w:b/>
        </w:rPr>
      </w:pPr>
    </w:p>
    <w:p w:rsidR="00625000" w:rsidRPr="00902832" w:rsidRDefault="00625000" w:rsidP="00625000">
      <w:r w:rsidRPr="00902832">
        <w:rPr>
          <w:rFonts w:hint="eastAsia"/>
        </w:rPr>
        <w:t>佛告婆罗门言：如我今说，当如是行。婆罗门，汝今当知，若有修大乘法者，自发阿耨多罗三藐三菩提心已，复劝他人发如是心，于此经法广为他人宣说教示，如是等人应当亲近尊重恭敬。是人以四摄法普摄众生。何等为四？所谓布施、爱语、利行、同事。此中何名布施？所谓于财施中若少若多，随其自力起广大心，以此所施摄彼悭贪，如是名为修大乘者布施所摄。何名爱语？所谓于一切处见诸众生，应当面目熙怡，语言柔顺，以诸方便安慰善来，以此爱语摄彼粗恶，如是名为修大乘者爱语所摄。何名利行？所谓见诸善法昼夜勤作，于诸众生起慈愍心，以生净信摄诸无信，以持净戒摄诸毁禁，于一切处常乐利益，如是名为修大乘者利行所摄。何名同事？所谓于一切处先同其事，复以方便教令精进坚固菩提。诸有智者于如是法当如是行，如是行者是为菩萨所修正行。若如是勇猛乃名最胜，得到彼岸，悉能通达最上法门。如是名为修大乘者同事所摄。——乾隆大藏经第</w:t>
      </w:r>
      <w:r w:rsidRPr="00902832">
        <w:rPr>
          <w:rFonts w:hint="eastAsia"/>
        </w:rPr>
        <w:t>929</w:t>
      </w:r>
      <w:r w:rsidRPr="00902832">
        <w:rPr>
          <w:rFonts w:hint="eastAsia"/>
        </w:rPr>
        <w:t>部《佛说发菩提心破诸魔经》</w:t>
      </w:r>
    </w:p>
    <w:p w:rsidR="00625000" w:rsidRPr="00902832" w:rsidRDefault="00625000" w:rsidP="00625000">
      <w:pPr>
        <w:rPr>
          <w:b/>
        </w:rPr>
      </w:pPr>
    </w:p>
    <w:p w:rsidR="00625000" w:rsidRPr="00902832" w:rsidRDefault="00625000" w:rsidP="00625000">
      <w:pPr>
        <w:outlineLvl w:val="2"/>
        <w:rPr>
          <w:b/>
        </w:rPr>
      </w:pPr>
      <w:r w:rsidRPr="00902832">
        <w:rPr>
          <w:rFonts w:hint="eastAsia"/>
          <w:b/>
        </w:rPr>
        <w:t>六度本无形</w:t>
      </w:r>
    </w:p>
    <w:p w:rsidR="00625000" w:rsidRPr="00902832" w:rsidRDefault="00625000" w:rsidP="00625000">
      <w:pPr>
        <w:rPr>
          <w:b/>
        </w:rPr>
      </w:pPr>
    </w:p>
    <w:p w:rsidR="00625000" w:rsidRPr="00902832" w:rsidRDefault="00625000" w:rsidP="00625000">
      <w:pPr>
        <w:widowControl/>
      </w:pPr>
      <w:r w:rsidRPr="00902832">
        <w:rPr>
          <w:rFonts w:hint="eastAsia"/>
        </w:rPr>
        <w:t>六度本无形，行者因有名。——乾隆大藏经第</w:t>
      </w:r>
      <w:r w:rsidRPr="00902832">
        <w:t>161</w:t>
      </w:r>
      <w:r w:rsidRPr="00902832">
        <w:rPr>
          <w:rFonts w:hint="eastAsia"/>
        </w:rPr>
        <w:t>部《持人菩萨所问经》</w:t>
      </w:r>
    </w:p>
    <w:p w:rsidR="00625000" w:rsidRPr="00902832" w:rsidRDefault="00625000" w:rsidP="00625000">
      <w:pPr>
        <w:rPr>
          <w:b/>
        </w:rPr>
      </w:pPr>
    </w:p>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Pr>
        <w:outlineLvl w:val="1"/>
        <w:rPr>
          <w:b/>
        </w:rPr>
      </w:pPr>
      <w:r w:rsidRPr="00902832">
        <w:rPr>
          <w:rFonts w:hint="eastAsia"/>
          <w:b/>
        </w:rPr>
        <w:lastRenderedPageBreak/>
        <w:t>六波罗蜜</w:t>
      </w:r>
    </w:p>
    <w:p w:rsidR="00625000" w:rsidRPr="00902832" w:rsidRDefault="00625000" w:rsidP="00625000">
      <w:pPr>
        <w:rPr>
          <w:b/>
        </w:rPr>
      </w:pPr>
    </w:p>
    <w:p w:rsidR="00625000" w:rsidRPr="00902832" w:rsidRDefault="00625000" w:rsidP="00625000">
      <w:pPr>
        <w:rPr>
          <w:rFonts w:asciiTheme="minorEastAsia" w:hAnsiTheme="minorEastAsia"/>
          <w:szCs w:val="21"/>
        </w:rPr>
      </w:pPr>
      <w:r w:rsidRPr="00902832">
        <w:rPr>
          <w:rFonts w:asciiTheme="minorEastAsia" w:hAnsiTheme="minorEastAsia" w:hint="eastAsia"/>
          <w:szCs w:val="21"/>
        </w:rPr>
        <w:t>佛告善现：“汝问‘云何当知菩萨摩诃萨大乘相？’者，谓六波罗蜜多是菩萨摩诃萨大乘相。何等为六？谓布施波罗蜜多、净戒波罗蜜多、安忍波罗蜜多、精进波罗蜜多、静虑波罗蜜多、般若波罗蜜多。”——乾隆大藏经第1部《</w:t>
      </w:r>
      <w:r w:rsidRPr="00902832">
        <w:rPr>
          <w:rFonts w:asciiTheme="minorEastAsia" w:hAnsiTheme="minorEastAsia"/>
          <w:szCs w:val="21"/>
        </w:rPr>
        <w:t>大般若波罗蜜多经</w:t>
      </w:r>
      <w:r w:rsidRPr="00902832">
        <w:rPr>
          <w:rFonts w:asciiTheme="minorEastAsia" w:hAnsiTheme="minorEastAsia" w:hint="eastAsia"/>
          <w:szCs w:val="21"/>
        </w:rPr>
        <w:t>》第51卷</w:t>
      </w:r>
    </w:p>
    <w:p w:rsidR="00625000" w:rsidRPr="00902832" w:rsidRDefault="00625000" w:rsidP="00625000">
      <w:pPr>
        <w:rPr>
          <w:b/>
        </w:rPr>
      </w:pPr>
    </w:p>
    <w:p w:rsidR="00625000" w:rsidRPr="00902832" w:rsidRDefault="00625000" w:rsidP="00625000">
      <w:pPr>
        <w:rPr>
          <w:rFonts w:asciiTheme="minorEastAsia" w:hAnsiTheme="minorEastAsia"/>
          <w:szCs w:val="21"/>
        </w:rPr>
      </w:pPr>
      <w:r w:rsidRPr="00902832">
        <w:rPr>
          <w:rFonts w:asciiTheme="minorEastAsia" w:hAnsiTheme="minorEastAsia" w:hint="eastAsia"/>
          <w:szCs w:val="21"/>
        </w:rPr>
        <w:t>佛言：“庆喜，汝今当知，由此般若波罗蜜多与彼布施波罗蜜多、净戒波罗蜜多、安忍波罗蜜多、精进波罗蜜多、静虑波罗蜜多为尊为导故，我但广称赞般若波罗蜜多。……庆喜当知，由此般若波罗蜜多与彼苦圣谛、集圣谛、灭圣谛、道圣谛为尊为导故，我但广称赞般若波罗蜜多。……庆喜当知，由此般若波罗蜜多与彼四念住、四正断、四神足、五根、五力、七等觉支、八圣道支为尊为导故，我但广称赞般若波罗蜜多。……庆喜当知，由此般若波罗蜜多与彼五眼、六神通为尊为导故，我但广称赞般若波罗蜜多。……庆喜当知，由此般若波罗蜜多与彼佛十力、四无所畏、四无碍解、大慈、大悲、大喜、大舍、十八佛不共法为尊为导故，我但广称赞般若波罗蜜多。……庆喜当知，由此般若波罗蜜多与彼菩萨摩诃萨行为尊为导故，我但广称赞般若波罗蜜多。庆喜当知，由此般若波罗蜜多与彼无上正等菩提为尊为导故，我但广称赞般若波罗蜜多。”——乾隆大藏经第1部《</w:t>
      </w:r>
      <w:r w:rsidRPr="00902832">
        <w:rPr>
          <w:rFonts w:asciiTheme="minorEastAsia" w:hAnsiTheme="minorEastAsia"/>
          <w:szCs w:val="21"/>
        </w:rPr>
        <w:t>大般若波罗蜜多经</w:t>
      </w:r>
      <w:r w:rsidRPr="00902832">
        <w:rPr>
          <w:rFonts w:asciiTheme="minorEastAsia" w:hAnsiTheme="minorEastAsia" w:hint="eastAsia"/>
          <w:szCs w:val="21"/>
        </w:rPr>
        <w:t>》第106卷</w:t>
      </w:r>
    </w:p>
    <w:p w:rsidR="00625000" w:rsidRPr="00902832" w:rsidRDefault="00625000" w:rsidP="00625000"/>
    <w:p w:rsidR="00625000" w:rsidRPr="00902832" w:rsidRDefault="00625000" w:rsidP="00625000">
      <w:pPr>
        <w:rPr>
          <w:rFonts w:asciiTheme="minorEastAsia" w:hAnsiTheme="minorEastAsia"/>
          <w:szCs w:val="21"/>
        </w:rPr>
      </w:pPr>
      <w:r w:rsidRPr="00902832">
        <w:rPr>
          <w:rFonts w:asciiTheme="minorEastAsia" w:hAnsiTheme="minorEastAsia" w:hint="eastAsia"/>
          <w:szCs w:val="21"/>
        </w:rPr>
        <w:t>复次，善现，若菩萨摩诃萨如是修学甚深般若波罗蜜多善巧方便，能摄一切波罗蜜多，能集一切波罗蜜多，能导一切波罗蜜多。何以故？善现，甚深般若波罗蜜多中，含容一切波罗蜜多故。……是故，善现，若菩萨摩诃萨欲到一切波罗蜜多究竟彼岸，应勤修学甚深般若波罗蜜多。——乾隆大藏经第1部《大般若波罗蜜多经》第341卷</w:t>
      </w:r>
    </w:p>
    <w:p w:rsidR="00625000" w:rsidRPr="00902832" w:rsidRDefault="00625000" w:rsidP="00625000">
      <w:pPr>
        <w:rPr>
          <w:b/>
        </w:rPr>
      </w:pPr>
    </w:p>
    <w:p w:rsidR="00625000" w:rsidRPr="00902832" w:rsidRDefault="00625000" w:rsidP="00625000">
      <w:pPr>
        <w:rPr>
          <w:rFonts w:asciiTheme="minorEastAsia" w:hAnsiTheme="minorEastAsia"/>
          <w:szCs w:val="21"/>
        </w:rPr>
      </w:pPr>
      <w:r w:rsidRPr="00902832">
        <w:rPr>
          <w:rFonts w:hint="eastAsia"/>
        </w:rPr>
        <w:t>佛言：“善现，如是，如是，如汝所说，布施等六波罗蜜多无差别相。若无般若波罗蜜多，布施等五不得名为波罗蜜多；要因般若波罗蜜多，布施等五乃得名为波罗蜜多。由此前五波罗蜜多摄在般若波罗蜜多故，但有一波罗蜜多，所谓般若波罗蜜多，是故一切波罗蜜多无差别相。善现当知，如诸有情，虽有种种身相差别，若有邻近妙高山王咸同一色；布施等五波罗蜜多亦复如是，虽有种种品类差别，而为般若波罗蜜多所摄受故，皆由般若波罗蜜多修成满故，依止般若波罗蜜多方能趣入一切智智乃得名为到彼岸故，皆同一味相无差别，不可施设此是布施波罗蜜多，此是净戒、安忍、精进、静虑、般若波罗蜜多。何以故？善现，如是六种波罗蜜多同能趣入一切智智，能到彼岸，相无差别。由此因缘，布施等六波罗蜜多无差别相。”</w:t>
      </w:r>
      <w:r w:rsidRPr="00902832">
        <w:rPr>
          <w:rFonts w:asciiTheme="minorEastAsia" w:hAnsiTheme="minorEastAsia" w:hint="eastAsia"/>
          <w:szCs w:val="21"/>
        </w:rPr>
        <w:t>——乾隆大藏经第1部《大般若波罗蜜多经》第351卷</w:t>
      </w:r>
    </w:p>
    <w:p w:rsidR="00625000" w:rsidRPr="00902832" w:rsidRDefault="00625000" w:rsidP="00625000">
      <w:pPr>
        <w:rPr>
          <w:rFonts w:asciiTheme="minorEastAsia" w:hAnsiTheme="minorEastAsia"/>
          <w:szCs w:val="21"/>
        </w:rPr>
      </w:pPr>
    </w:p>
    <w:p w:rsidR="00625000" w:rsidRPr="00902832" w:rsidRDefault="00625000" w:rsidP="00625000">
      <w:pPr>
        <w:rPr>
          <w:rFonts w:asciiTheme="minorEastAsia" w:hAnsiTheme="minorEastAsia"/>
          <w:szCs w:val="21"/>
        </w:rPr>
      </w:pPr>
      <w:r w:rsidRPr="00902832">
        <w:rPr>
          <w:rFonts w:hint="eastAsia"/>
        </w:rPr>
        <w:t>具寿善现复白佛言：“波罗蜜多及一切法若随实义，皆无此彼胜劣差别。何缘故说甚深般若波罗蜜多于布施等波罗蜜多，为最为胜、为长为尊、为妙为微妙、为上为无上？”佛言：“善现，如是，如是，如汝所说，若随实义，波罗蜜多及一切法，皆无此彼胜劣差别。但依世俗言说作用，说有此彼胜劣差别，施设布施波罗蜜多，施设净戒、安忍、精进、静虑、般若波罗蜜多，为欲度脱诸有情类世俗作用生老病死，然诸有情生老病死皆非实有但假施设。所以者何？有情无故，当知诸法亦无所有。甚深般若波罗蜜多了达一切都无所有，能拔有情世俗作用生老病死，由此故说甚深般若波罗蜜多于布施等波罗蜜多，为最为胜、为长为尊、为妙为微妙、为上为无上。”……佛言：“善现，由此般若波罗蜜多能善摄取一切善法，和合趣入一切智智，安住不动，以无所住而为方便。”</w:t>
      </w:r>
      <w:r w:rsidRPr="00902832">
        <w:rPr>
          <w:rFonts w:asciiTheme="minorEastAsia" w:hAnsiTheme="minorEastAsia" w:hint="eastAsia"/>
          <w:szCs w:val="21"/>
        </w:rPr>
        <w:t>——乾隆大藏经第1部《大般若波罗蜜多经》第351卷</w:t>
      </w:r>
    </w:p>
    <w:p w:rsidR="00625000" w:rsidRPr="00902832" w:rsidRDefault="00625000" w:rsidP="00625000">
      <w:pPr>
        <w:rPr>
          <w:b/>
        </w:rPr>
      </w:pPr>
    </w:p>
    <w:p w:rsidR="00625000" w:rsidRPr="00902832" w:rsidRDefault="00625000" w:rsidP="00625000">
      <w:pPr>
        <w:rPr>
          <w:rFonts w:asciiTheme="minorEastAsia" w:hAnsiTheme="minorEastAsia"/>
          <w:szCs w:val="21"/>
        </w:rPr>
      </w:pPr>
      <w:r w:rsidRPr="00902832">
        <w:rPr>
          <w:rFonts w:asciiTheme="minorEastAsia" w:hAnsiTheme="minorEastAsia" w:hint="eastAsia"/>
          <w:szCs w:val="21"/>
        </w:rPr>
        <w:t>善善现，诸菩萨摩诃萨应行如是诸道般若波罗蜜多。何以故？善现，一切声闻所应学道，一</w:t>
      </w:r>
      <w:r w:rsidRPr="00902832">
        <w:rPr>
          <w:rFonts w:asciiTheme="minorEastAsia" w:hAnsiTheme="minorEastAsia" w:hint="eastAsia"/>
          <w:szCs w:val="21"/>
        </w:rPr>
        <w:lastRenderedPageBreak/>
        <w:t>切独觉所应学道，一切菩萨摩诃萨所应学道，如是一切菩提分法，皆为般若波罗蜜多所摄受</w:t>
      </w:r>
    </w:p>
    <w:p w:rsidR="00625000" w:rsidRPr="00902832" w:rsidRDefault="00625000" w:rsidP="00625000">
      <w:pPr>
        <w:rPr>
          <w:rFonts w:asciiTheme="minorEastAsia" w:hAnsiTheme="minorEastAsia"/>
          <w:szCs w:val="21"/>
        </w:rPr>
      </w:pPr>
      <w:r w:rsidRPr="00902832">
        <w:rPr>
          <w:rFonts w:asciiTheme="minorEastAsia" w:hAnsiTheme="minorEastAsia" w:hint="eastAsia"/>
          <w:szCs w:val="21"/>
        </w:rPr>
        <w:t>故。——乾隆大藏经第1部《大般若波罗蜜多经》第369卷</w:t>
      </w:r>
    </w:p>
    <w:p w:rsidR="00625000" w:rsidRPr="00902832" w:rsidRDefault="00625000" w:rsidP="00625000">
      <w:pPr>
        <w:rPr>
          <w:b/>
        </w:rPr>
      </w:pPr>
    </w:p>
    <w:p w:rsidR="00625000" w:rsidRPr="00902832" w:rsidRDefault="00625000" w:rsidP="00625000">
      <w:r w:rsidRPr="00902832">
        <w:rPr>
          <w:rFonts w:hint="eastAsia"/>
        </w:rPr>
        <w:t>尔时，具寿善现白佛言：“世尊，诸菩萨摩诃萨为但安住如是般若波罗蜜多，能作如是方便善巧，为亦住余法耶？”佛告善现：“岂有余法不入般若波罗蜜多？云何复疑为住余法？”</w:t>
      </w:r>
      <w:r w:rsidRPr="00902832">
        <w:rPr>
          <w:rFonts w:asciiTheme="minorEastAsia" w:hAnsiTheme="minorEastAsia" w:hint="eastAsia"/>
          <w:szCs w:val="21"/>
        </w:rPr>
        <w:t>——乾隆大藏经第1部《大般若波罗蜜多经》第394卷</w:t>
      </w:r>
    </w:p>
    <w:p w:rsidR="00625000" w:rsidRPr="00902832" w:rsidRDefault="00625000" w:rsidP="00625000"/>
    <w:p w:rsidR="00625000" w:rsidRPr="00902832" w:rsidRDefault="00625000" w:rsidP="00625000">
      <w:r w:rsidRPr="00902832">
        <w:rPr>
          <w:rFonts w:hint="eastAsia"/>
        </w:rPr>
        <w:t>甚深般若波罗蜜多能持一切殊胜善法，能灭一切恶不善法。是故，善现，若诸菩萨欲摄一切波罗蜜多，应学般若波罗蜜多。若诸菩萨能学般若波罗蜜多，于诸有情最尊最胜。——乾隆大藏经第</w:t>
      </w:r>
      <w:r w:rsidRPr="00902832">
        <w:rPr>
          <w:rFonts w:hint="eastAsia"/>
        </w:rPr>
        <w:t>1</w:t>
      </w:r>
      <w:r w:rsidRPr="00902832">
        <w:rPr>
          <w:rFonts w:hint="eastAsia"/>
        </w:rPr>
        <w:t>部《大般若波罗蜜多经》第</w:t>
      </w:r>
      <w:r w:rsidRPr="00902832">
        <w:rPr>
          <w:rFonts w:hint="eastAsia"/>
        </w:rPr>
        <w:t>564</w:t>
      </w:r>
      <w:r w:rsidRPr="00902832">
        <w:rPr>
          <w:rFonts w:hint="eastAsia"/>
        </w:rPr>
        <w:t>卷</w:t>
      </w:r>
    </w:p>
    <w:p w:rsidR="00625000" w:rsidRPr="00902832" w:rsidRDefault="00625000" w:rsidP="00625000"/>
    <w:p w:rsidR="00625000" w:rsidRPr="00902832" w:rsidRDefault="00625000" w:rsidP="00625000">
      <w:r w:rsidRPr="00902832">
        <w:rPr>
          <w:rFonts w:hint="eastAsia"/>
        </w:rPr>
        <w:t>尔时，阿难白佛言：“世尊，世尊不赞说檀波罗蜜名，不赞说尸罗波罗蜜、羼提波罗蜜、毗梨耶波罗蜜、禅波罗蜜名，何以故但赞说般若波罗蜜？”佛告阿难：“般若波罗蜜导五波罗蜜。阿难，于意云何？若布施不回向萨婆若，成檀波罗蜜不？”阿难言：“不也，世尊。”“若持戒、忍辱、精进、禅定、智慧，不回向萨婆若，成般若波罗蜜不？”阿难言：“不也，世尊。”“阿难，是故般若波罗蜜为五波罗蜜导。阿难，譬如大地种散其中，因缘和合即得生长，不依此地终不得生。阿难，如是五波罗蜜住般若波罗蜜中而得增长，为般若波罗蜜所护故，得向萨婆若。是故，阿难，般若波罗蜜为五波罗蜜作导。”——乾隆大藏经第</w:t>
      </w:r>
      <w:r w:rsidRPr="00902832">
        <w:rPr>
          <w:rFonts w:hint="eastAsia"/>
        </w:rPr>
        <w:t>6</w:t>
      </w:r>
      <w:r w:rsidRPr="00902832">
        <w:rPr>
          <w:rFonts w:hint="eastAsia"/>
        </w:rPr>
        <w:t>部《小品般若波罗蜜经》第</w:t>
      </w:r>
      <w:r w:rsidRPr="00902832">
        <w:rPr>
          <w:rFonts w:hint="eastAsia"/>
        </w:rPr>
        <w:t>2</w:t>
      </w:r>
      <w:r w:rsidRPr="00902832">
        <w:rPr>
          <w:rFonts w:hint="eastAsia"/>
        </w:rPr>
        <w:t>卷</w:t>
      </w: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outlineLvl w:val="1"/>
        <w:rPr>
          <w:b/>
        </w:rPr>
      </w:pPr>
      <w:r w:rsidRPr="00902832">
        <w:rPr>
          <w:rFonts w:hint="eastAsia"/>
          <w:b/>
        </w:rPr>
        <w:t>甚深般若波罗蜜多</w:t>
      </w:r>
    </w:p>
    <w:p w:rsidR="00625000" w:rsidRPr="00902832" w:rsidRDefault="00625000" w:rsidP="00625000"/>
    <w:p w:rsidR="00625000" w:rsidRPr="00902832" w:rsidRDefault="00625000" w:rsidP="00625000">
      <w:r w:rsidRPr="00902832">
        <w:t>佛告善现：</w:t>
      </w:r>
      <w:r w:rsidRPr="00902832">
        <w:rPr>
          <w:rFonts w:hint="eastAsia"/>
        </w:rPr>
        <w:t>……若菩萨摩诃萨于一切法都无分别、无所觉了，是行般若波罗蜜多。</w:t>
      </w:r>
      <w:r w:rsidRPr="00902832">
        <w:rPr>
          <w:rFonts w:asciiTheme="minorEastAsia" w:hAnsiTheme="minorEastAsia" w:hint="eastAsia"/>
          <w:szCs w:val="21"/>
        </w:rPr>
        <w:t>——乾隆大藏经第1部《大般若波罗蜜多经》第553卷</w:t>
      </w:r>
    </w:p>
    <w:p w:rsidR="00625000" w:rsidRPr="00902832" w:rsidRDefault="00625000" w:rsidP="00625000">
      <w:pPr>
        <w:rPr>
          <w:b/>
        </w:rPr>
      </w:pPr>
    </w:p>
    <w:p w:rsidR="00625000" w:rsidRPr="00902832" w:rsidRDefault="00625000" w:rsidP="00625000">
      <w:pPr>
        <w:widowControl/>
      </w:pPr>
      <w:r w:rsidRPr="00902832">
        <w:rPr>
          <w:rFonts w:hint="eastAsia"/>
        </w:rPr>
        <w:t>佛告善现：“若菩萨摩诃萨都无所行，是行深般若波罗蜜多。”具寿善现复白佛言：“何缘菩萨摩诃萨都无所行，是行深般若波罗蜜多？”佛告善现：“由深般若波罗蜜多不可得，诸菩萨摩诃萨亦不可得，行亦不可得，若能行者、若由此行、行时、行处皆不可得。是故，善现，诸菩萨摩诃萨都无所行，是行深般若波罗蜜多，以于其中一切戏论不可得故。”具寿善现复白佛言：“若菩萨摩诃萨都无所行是行深般若波罗蜜多，新学菩萨摩诃萨云何行深般若波罗蜜多？”佛告善现：“新学菩萨摩诃萨从初发心，应于一切法常学无所得；如是学已，用无所得而为方便，应修布施乃至般若波罗蜜多，广说乃至用无所得而为方便，应修一切智智。”——乾隆大藏经第</w:t>
      </w:r>
      <w:r w:rsidRPr="00902832">
        <w:rPr>
          <w:rFonts w:hint="eastAsia"/>
        </w:rPr>
        <w:t>1</w:t>
      </w:r>
      <w:r w:rsidRPr="00902832">
        <w:rPr>
          <w:rFonts w:hint="eastAsia"/>
        </w:rPr>
        <w:t>部《大般若波罗蜜多经》第</w:t>
      </w:r>
      <w:r w:rsidRPr="00902832">
        <w:rPr>
          <w:rFonts w:hint="eastAsia"/>
        </w:rPr>
        <w:t>524</w:t>
      </w:r>
      <w:r w:rsidRPr="00902832">
        <w:rPr>
          <w:rFonts w:hint="eastAsia"/>
        </w:rPr>
        <w:t>卷</w:t>
      </w:r>
    </w:p>
    <w:p w:rsidR="00625000" w:rsidRPr="00902832" w:rsidRDefault="00625000" w:rsidP="00625000">
      <w:pPr>
        <w:rPr>
          <w:b/>
        </w:rPr>
      </w:pPr>
    </w:p>
    <w:p w:rsidR="00625000" w:rsidRPr="00902832" w:rsidRDefault="00625000" w:rsidP="00625000">
      <w:pPr>
        <w:rPr>
          <w:rFonts w:asciiTheme="minorEastAsia" w:hAnsiTheme="minorEastAsia"/>
          <w:szCs w:val="21"/>
        </w:rPr>
      </w:pPr>
      <w:r w:rsidRPr="00902832">
        <w:rPr>
          <w:rFonts w:hint="eastAsia"/>
        </w:rPr>
        <w:t>佛告善现：“诸菩萨摩诃萨应从初发心乃至安坐妙菩提座，行深般若波罗蜜多，引深般若波罗蜜多，修深般若波罗蜜多。”</w:t>
      </w:r>
      <w:r w:rsidRPr="00902832">
        <w:rPr>
          <w:rFonts w:asciiTheme="minorEastAsia" w:hAnsiTheme="minorEastAsia" w:hint="eastAsia"/>
          <w:szCs w:val="21"/>
        </w:rPr>
        <w:t>——乾隆大藏经第1部《大般若波罗蜜多经》第461卷</w:t>
      </w:r>
    </w:p>
    <w:p w:rsidR="00625000" w:rsidRPr="00902832" w:rsidRDefault="00625000" w:rsidP="00625000">
      <w:pPr>
        <w:rPr>
          <w:rFonts w:asciiTheme="minorEastAsia" w:hAnsiTheme="minorEastAsia"/>
          <w:szCs w:val="21"/>
        </w:rPr>
      </w:pPr>
    </w:p>
    <w:p w:rsidR="00625000" w:rsidRPr="00902832" w:rsidRDefault="00625000" w:rsidP="00625000">
      <w:r w:rsidRPr="00902832">
        <w:rPr>
          <w:rFonts w:hint="eastAsia"/>
        </w:rPr>
        <w:t>舍利子，复有菩萨摩诃萨先已修习六波罗蜜多，初发心已便入菩萨正性离生，乃至证得不退转地。舍利子，复有菩萨摩诃萨先已修习六波罗蜜多，初发心已便能展转证得无上正等菩提，转妙法轮度无量众，于无余依大涅槃界而般涅槃。般涅槃后，所说正法若住一劫、若一劫余，利乐无边诸有情类。舍利子，复有菩萨摩诃萨先已修习六波罗蜜多，初发心已便能与般若波罗蜜多相应，与无量无数百千俱胝那庾多菩萨摩诃萨，前后围绕游诸佛土，从一佛国至一佛国，供养恭敬、尊重赞叹诸佛世尊，成熟有情、严净佛土。</w:t>
      </w:r>
      <w:r w:rsidRPr="00902832">
        <w:rPr>
          <w:rFonts w:asciiTheme="minorEastAsia" w:hAnsiTheme="minorEastAsia" w:hint="eastAsia"/>
          <w:szCs w:val="21"/>
        </w:rPr>
        <w:t>——乾隆大藏经第1部《大般若波罗蜜多经》第404卷</w:t>
      </w:r>
    </w:p>
    <w:p w:rsidR="00625000" w:rsidRPr="00902832" w:rsidRDefault="00625000" w:rsidP="00625000"/>
    <w:p w:rsidR="00625000" w:rsidRPr="00902832" w:rsidRDefault="00625000" w:rsidP="00625000">
      <w:pPr>
        <w:rPr>
          <w:rFonts w:asciiTheme="minorEastAsia" w:hAnsiTheme="minorEastAsia"/>
          <w:szCs w:val="21"/>
        </w:rPr>
      </w:pPr>
      <w:r w:rsidRPr="00902832">
        <w:rPr>
          <w:rFonts w:hint="eastAsia"/>
        </w:rPr>
        <w:t>佛告舍利子：如是，如是，如汝所说，若菩萨摩诃萨不学般若波罗蜜多，终不能得所求无上正等菩提。舍利子，诸菩萨摩诃萨要学般若波罗蜜多，乃能证得所求无上正等菩提。舍利子，诸菩萨摩诃萨所求无上正等菩提，要有方便善巧乃能证得，非无方便善巧而可证得。</w:t>
      </w:r>
      <w:r w:rsidRPr="00902832">
        <w:rPr>
          <w:rFonts w:asciiTheme="minorEastAsia" w:hAnsiTheme="minorEastAsia" w:hint="eastAsia"/>
          <w:szCs w:val="21"/>
        </w:rPr>
        <w:t>——乾隆大藏经第1部《大般若波罗蜜多经》第391卷</w:t>
      </w:r>
    </w:p>
    <w:p w:rsidR="00625000" w:rsidRPr="00902832" w:rsidRDefault="00625000" w:rsidP="00625000">
      <w:pPr>
        <w:rPr>
          <w:rFonts w:asciiTheme="minorEastAsia" w:hAnsiTheme="minorEastAsia"/>
          <w:szCs w:val="21"/>
        </w:rPr>
      </w:pPr>
    </w:p>
    <w:p w:rsidR="00625000" w:rsidRPr="00902832" w:rsidRDefault="00625000" w:rsidP="00625000">
      <w:pPr>
        <w:widowControl/>
        <w:rPr>
          <w:rFonts w:ascii="宋体" w:eastAsia="宋体" w:hAnsi="宋体" w:cs="宋体"/>
          <w:kern w:val="0"/>
          <w:szCs w:val="21"/>
        </w:rPr>
      </w:pPr>
      <w:r w:rsidRPr="00902832">
        <w:rPr>
          <w:rFonts w:ascii="宋体" w:eastAsia="宋体" w:hAnsi="宋体" w:cs="宋体" w:hint="eastAsia"/>
          <w:kern w:val="0"/>
          <w:szCs w:val="21"/>
        </w:rPr>
        <w:t>佛言：“舍利子，若诸菩萨远离一切智智心，修空、无相、无愿解脱门，是诸菩萨不摄受般若波罗蜜多，无方便善巧力故，便证实际取声闻果或独觉菩提。若诸菩萨不离一切智智心，修空、无相、无愿解脱门，是诸菩萨摄受般若波罗蜜多，有方便善巧力故，能入菩萨正性离生位，得阿耨多罗三藐三菩提。——乾隆大藏经第1部《大般若波罗蜜多经》第323卷</w:t>
      </w:r>
    </w:p>
    <w:p w:rsidR="00625000" w:rsidRPr="00902832" w:rsidRDefault="00625000" w:rsidP="00625000">
      <w:pPr>
        <w:rPr>
          <w:rFonts w:asciiTheme="minorEastAsia" w:hAnsiTheme="minorEastAsia"/>
          <w:szCs w:val="21"/>
        </w:rPr>
      </w:pPr>
    </w:p>
    <w:p w:rsidR="00625000" w:rsidRPr="00902832" w:rsidRDefault="00625000" w:rsidP="00625000">
      <w:pPr>
        <w:rPr>
          <w:rFonts w:asciiTheme="minorEastAsia" w:hAnsiTheme="minorEastAsia"/>
          <w:szCs w:val="21"/>
        </w:rPr>
      </w:pPr>
      <w:r w:rsidRPr="00902832">
        <w:t>佛告善现：</w:t>
      </w:r>
      <w:r w:rsidRPr="00902832">
        <w:rPr>
          <w:rFonts w:hint="eastAsia"/>
        </w:rPr>
        <w:t>……住菩萨乘善男子等，弃舍般若波罗蜜多甚深经典，求学余经，当知是为菩萨魔事。何以故？是菩萨乘善男子等，弃舍一切智智根本甚深般若波罗蜜多，而攀枝叶诸余经典，终不能得佛菩提故。</w:t>
      </w:r>
      <w:r w:rsidRPr="00902832">
        <w:rPr>
          <w:rFonts w:asciiTheme="minorEastAsia" w:hAnsiTheme="minorEastAsia" w:hint="eastAsia"/>
          <w:szCs w:val="21"/>
        </w:rPr>
        <w:t>——乾隆大藏经第1部《大般若波罗蜜多经》第509卷</w:t>
      </w:r>
    </w:p>
    <w:p w:rsidR="00625000" w:rsidRPr="00902832" w:rsidRDefault="00625000" w:rsidP="00625000">
      <w:pPr>
        <w:rPr>
          <w:rFonts w:asciiTheme="minorEastAsia" w:hAnsiTheme="minorEastAsia"/>
          <w:szCs w:val="21"/>
        </w:rPr>
      </w:pPr>
    </w:p>
    <w:p w:rsidR="00625000" w:rsidRPr="00902832" w:rsidRDefault="00625000" w:rsidP="00625000">
      <w:r w:rsidRPr="00902832">
        <w:rPr>
          <w:rFonts w:hint="eastAsia"/>
        </w:rPr>
        <w:t>佛告文殊师利：“如是修般若波罗蜜时，当云何住般若波罗蜜？”文殊师利言：“以不住法，为住般若波罗蜜。”佛复问文殊师利言：“云何不住法名住般若波罗蜜？”文殊师利言：“以无住相，即住般若波罗蜜。”佛复告文殊师利：“如是住般若波罗蜜时，是诸善根云何增长？云何损减？”文殊师利言：“若能如是住般若波罗蜜，于诸善根无增无减，于一切法亦无增无减，是般若波罗蜜性相亦无增无减。世尊，如是修般若波罗蜜，则不舍凡夫法，亦不取贤圣法。何以故？般若波罗蜜不见有法可取可舍。如是修般若波罗蜜，亦不见涅槃可乐、生死可厌。何以故？不见生死，况复厌离？不见涅槃，何况乐著？如是修般若波罗蜜，不见垢恼可舍，亦不见功德可取，于一切法心无增减。何以故？不见法界有增减故。世尊，若能如是，是名修般若波罗蜜。世尊，不见诸法有生有灭，是修般若波罗蜜。世尊，不见诸法有增有减，是修般若波罗蜜。世尊，心无希取，不见法相有可求者，是修般若波罗蜜。世尊，不见好丑，不生高下，不作取舍。何以故？法无好丑离诸相故，法无高下等法性故，法无取舍住实际故，是修般若波罗蜜。”——乾隆大藏经第</w:t>
      </w:r>
      <w:r w:rsidRPr="00902832">
        <w:rPr>
          <w:rFonts w:hint="eastAsia"/>
        </w:rPr>
        <w:t>18</w:t>
      </w:r>
      <w:r w:rsidRPr="00902832">
        <w:rPr>
          <w:rFonts w:hint="eastAsia"/>
        </w:rPr>
        <w:t>部《文殊师利所说摩诃般若波罗蜜经》</w:t>
      </w:r>
    </w:p>
    <w:p w:rsidR="00625000" w:rsidRPr="00902832" w:rsidRDefault="00625000" w:rsidP="00625000"/>
    <w:p w:rsidR="00625000" w:rsidRPr="00902832" w:rsidRDefault="00625000" w:rsidP="00625000">
      <w:r w:rsidRPr="00902832">
        <w:rPr>
          <w:rFonts w:hint="eastAsia"/>
        </w:rPr>
        <w:t>尔时，具寿善现便白佛言：“世尊，新学大乘诸菩萨摩诃萨云何应住甚深般若波罗蜜多？云何应学甚深般若波罗蜜多？”佛告善现：“新学大乘诸菩萨摩诃萨欲住、欲学甚深般若波罗蜜多，先应亲近、承事、供养真净善友。若能宣说甚深般若波罗蜜多，教授教诫诸菩萨者，当知是为真净善友。谓能宣说甚深般若波罗蜜多，教授教诫新学大乘诸菩萨言：‘来！善男子，汝应勤修布施、净戒、安忍、精进、静虑、般若波罗蜜多。汝勤修时，应无所得而为方便，与诸有情平等共有回向无上正等菩提。汝回向时，勿以色故而取无上正等菩提，勿以受、想、行、识故而取无上正等菩提。何以故？善男子，若无所取便能证得一切智智。汝善男子，于声闻地及独觉地勿生贪著。’如是，善现，真净善友教授教诫新学大乘诸菩萨摩诃萨，令其渐入甚深般若波罗蜜多。”——乾隆大藏经第</w:t>
      </w:r>
      <w:r w:rsidRPr="00902832">
        <w:rPr>
          <w:rFonts w:hint="eastAsia"/>
        </w:rPr>
        <w:t>1</w:t>
      </w:r>
      <w:r w:rsidRPr="00902832">
        <w:rPr>
          <w:rFonts w:hint="eastAsia"/>
        </w:rPr>
        <w:t>部《大般若波罗蜜多经》第</w:t>
      </w:r>
      <w:r w:rsidRPr="00902832">
        <w:rPr>
          <w:rFonts w:hint="eastAsia"/>
        </w:rPr>
        <w:t>548</w:t>
      </w:r>
      <w:r w:rsidRPr="00902832">
        <w:rPr>
          <w:rFonts w:hint="eastAsia"/>
        </w:rPr>
        <w:t>卷</w:t>
      </w:r>
    </w:p>
    <w:p w:rsidR="00625000" w:rsidRPr="00902832" w:rsidRDefault="00625000" w:rsidP="00625000"/>
    <w:p w:rsidR="00625000" w:rsidRPr="00902832" w:rsidRDefault="00625000" w:rsidP="00625000">
      <w:r w:rsidRPr="00902832">
        <w:rPr>
          <w:rFonts w:hint="eastAsia"/>
        </w:rPr>
        <w:t>具寿善现复白佛言：“云何大乘善男子等，由能摄受甚深般若波罗蜜多方便善巧，广说乃至一切相智，不堕声闻及独觉地，速证无上正等菩提？”佛告善现：“有住大乘善男子等，从初发心离我、我所执修行布施乃至般若波罗蜜多，此住大乘善男子等，修布施时不作是念：‘我能行施，我施此物，彼受我施。’修净戒时不作是念：‘我能持戒，我持此戒，我具是戒。’修安忍时不作是念：‘我能修忍，我于彼忍，我具是忍。’修精进时不作是念：‘我能精进，我为此精进，我具是精进。’修静虑时不作是念：‘我能修定，我为此修定，我具是定。’修般若时不作是念：‘我能修慧，我为此修慧，我具是慧。’复次，善现，此住大乘善男子等，修布施时不执有此布施，不执由是布施，不执布施为我所；修净戒时不执有此净戒，不执由是净戒，不执净戒为我所；修安忍时不执有此安忍，不执由是安忍，不执安忍为我所；修精进时不执有此精进，不执由是精进，不执精进为我所；修静虑时不执有此静虑，不执由是静虑，不执静虑为我所；修般若时不执有此般若，不执由是般若，不执般若为我所。此住大乘善男子等，我、我所执不随逐故，所修布施乃至般若波罗蜜多，损减生死速能解脱生等众苦。所以者何？以布施等六波罗蜜多中无此分别可起是执。何以故？远离此、彼岸是布施等六波罗蜜多相故。善现当知，此住大乘善男子等，善知此岸、彼岸相故，便能摄受布施等六波罗蜜多，广说乃至一切相智。由是因缘，此住大乘善男子等，不堕声闻及独觉地，速证无上正等菩提。”——乾隆大藏经第</w:t>
      </w:r>
      <w:r w:rsidRPr="00902832">
        <w:rPr>
          <w:rFonts w:hint="eastAsia"/>
        </w:rPr>
        <w:t>1</w:t>
      </w:r>
      <w:r w:rsidRPr="00902832">
        <w:rPr>
          <w:rFonts w:hint="eastAsia"/>
        </w:rPr>
        <w:t>部《大般若波罗蜜多经》第</w:t>
      </w:r>
      <w:r w:rsidRPr="00902832">
        <w:rPr>
          <w:rFonts w:hint="eastAsia"/>
        </w:rPr>
        <w:t>511</w:t>
      </w:r>
      <w:r w:rsidRPr="00902832">
        <w:rPr>
          <w:rFonts w:hint="eastAsia"/>
        </w:rPr>
        <w:t>卷</w:t>
      </w:r>
    </w:p>
    <w:p w:rsidR="00625000" w:rsidRPr="00902832" w:rsidRDefault="00625000" w:rsidP="00625000"/>
    <w:p w:rsidR="00625000" w:rsidRPr="00902832" w:rsidRDefault="00625000" w:rsidP="00625000">
      <w:r w:rsidRPr="00902832">
        <w:rPr>
          <w:rFonts w:hint="eastAsia"/>
        </w:rPr>
        <w:t>……以无所得故，菩提萨埵依般若波罗蜜多故，心无挂碍；无挂碍故，无有恐怖，远离颠倒梦想，究竟涅槃。三世诸佛依般若波罗蜜多故，得阿耨多罗三藐三菩提。——乾隆大藏经第</w:t>
      </w:r>
      <w:r w:rsidRPr="00902832">
        <w:rPr>
          <w:rFonts w:hint="eastAsia"/>
        </w:rPr>
        <w:t>17</w:t>
      </w:r>
      <w:r w:rsidRPr="00902832">
        <w:rPr>
          <w:rFonts w:hint="eastAsia"/>
        </w:rPr>
        <w:t>部《般若波罗蜜多心经》</w:t>
      </w:r>
    </w:p>
    <w:p w:rsidR="00625000" w:rsidRPr="00902832" w:rsidRDefault="00625000" w:rsidP="00625000"/>
    <w:p w:rsidR="00625000" w:rsidRPr="00902832" w:rsidRDefault="00625000" w:rsidP="00625000">
      <w:r w:rsidRPr="00902832">
        <w:rPr>
          <w:rFonts w:hint="eastAsia"/>
        </w:rPr>
        <w:t>尔时，佛赞天帝释言：……甚深般若波罗蜜多即是诸佛，诸佛即是甚深般若波罗蜜多；甚深般若波罗蜜多不异诸佛，诸佛不异甚深般若波罗蜜多。何以故？三世诸佛皆依般若波罗蜜多精勤修学，证得无上正等菩提……菩萨种性补特伽罗亦依般若波罗蜜多精勤修学，超诸声闻、独觉等地，证入菩萨正性离生，渐次修行诸菩萨行，得住菩萨不退转地。——乾隆大藏经第</w:t>
      </w:r>
      <w:r w:rsidRPr="00902832">
        <w:rPr>
          <w:rFonts w:hint="eastAsia"/>
        </w:rPr>
        <w:t>1</w:t>
      </w:r>
      <w:r w:rsidRPr="00902832">
        <w:rPr>
          <w:rFonts w:hint="eastAsia"/>
        </w:rPr>
        <w:t>部《大般若波罗蜜多经》第</w:t>
      </w:r>
      <w:r w:rsidRPr="00902832">
        <w:rPr>
          <w:rFonts w:hint="eastAsia"/>
        </w:rPr>
        <w:t>503</w:t>
      </w:r>
      <w:r w:rsidRPr="00902832">
        <w:rPr>
          <w:rFonts w:hint="eastAsia"/>
        </w:rPr>
        <w:t>卷</w:t>
      </w:r>
    </w:p>
    <w:p w:rsidR="00625000" w:rsidRPr="00902832" w:rsidRDefault="00625000" w:rsidP="00625000"/>
    <w:p w:rsidR="007646A9" w:rsidRPr="00902832" w:rsidRDefault="007646A9" w:rsidP="007646A9">
      <w:pPr>
        <w:rPr>
          <w:b/>
        </w:rPr>
      </w:pPr>
    </w:p>
    <w:p w:rsidR="007646A9" w:rsidRPr="00902832" w:rsidRDefault="007646A9" w:rsidP="007646A9">
      <w:pPr>
        <w:rPr>
          <w:b/>
        </w:rPr>
      </w:pPr>
    </w:p>
    <w:p w:rsidR="007646A9" w:rsidRPr="00902832" w:rsidRDefault="007646A9" w:rsidP="007646A9">
      <w:pPr>
        <w:rPr>
          <w:b/>
        </w:rPr>
      </w:pPr>
    </w:p>
    <w:p w:rsidR="00625000" w:rsidRPr="00902832" w:rsidRDefault="00625000" w:rsidP="007646A9">
      <w:pPr>
        <w:rPr>
          <w:b/>
        </w:rPr>
      </w:pPr>
    </w:p>
    <w:p w:rsidR="00625000" w:rsidRPr="00902832" w:rsidRDefault="00625000" w:rsidP="007646A9">
      <w:pPr>
        <w:rPr>
          <w:b/>
        </w:rPr>
      </w:pPr>
    </w:p>
    <w:p w:rsidR="00625000" w:rsidRPr="00902832" w:rsidRDefault="00625000" w:rsidP="007646A9">
      <w:pPr>
        <w:rPr>
          <w:b/>
        </w:rPr>
      </w:pPr>
    </w:p>
    <w:p w:rsidR="00625000" w:rsidRPr="00902832" w:rsidRDefault="00625000" w:rsidP="007646A9">
      <w:pPr>
        <w:rPr>
          <w:b/>
        </w:rPr>
      </w:pPr>
    </w:p>
    <w:p w:rsidR="00625000" w:rsidRPr="00902832" w:rsidRDefault="00625000" w:rsidP="007646A9">
      <w:pPr>
        <w:rPr>
          <w:b/>
        </w:rPr>
      </w:pPr>
    </w:p>
    <w:p w:rsidR="00625000" w:rsidRPr="00902832" w:rsidRDefault="00625000" w:rsidP="007646A9">
      <w:pPr>
        <w:rPr>
          <w:b/>
        </w:rPr>
      </w:pPr>
    </w:p>
    <w:p w:rsidR="00625000" w:rsidRPr="00902832" w:rsidRDefault="00625000" w:rsidP="007646A9">
      <w:pPr>
        <w:rPr>
          <w:b/>
        </w:rPr>
      </w:pPr>
    </w:p>
    <w:p w:rsidR="00625000" w:rsidRPr="00902832" w:rsidRDefault="00625000" w:rsidP="007646A9">
      <w:pPr>
        <w:rPr>
          <w:b/>
        </w:rPr>
      </w:pPr>
    </w:p>
    <w:p w:rsidR="00625000" w:rsidRPr="00902832" w:rsidRDefault="00625000" w:rsidP="007646A9">
      <w:pPr>
        <w:rPr>
          <w:b/>
        </w:rPr>
      </w:pPr>
    </w:p>
    <w:p w:rsidR="00625000" w:rsidRPr="00902832" w:rsidRDefault="00625000" w:rsidP="007646A9">
      <w:pPr>
        <w:rPr>
          <w:b/>
        </w:rPr>
      </w:pPr>
    </w:p>
    <w:p w:rsidR="00625000" w:rsidRPr="00902832" w:rsidRDefault="00625000" w:rsidP="007646A9">
      <w:pPr>
        <w:rPr>
          <w:b/>
        </w:rPr>
      </w:pPr>
    </w:p>
    <w:p w:rsidR="00625000" w:rsidRPr="00902832" w:rsidRDefault="00625000" w:rsidP="007646A9">
      <w:pPr>
        <w:rPr>
          <w:b/>
        </w:rPr>
      </w:pPr>
    </w:p>
    <w:p w:rsidR="00625000" w:rsidRPr="00902832" w:rsidRDefault="00625000" w:rsidP="007646A9">
      <w:pPr>
        <w:rPr>
          <w:b/>
        </w:rPr>
      </w:pPr>
    </w:p>
    <w:p w:rsidR="00625000" w:rsidRPr="00902832" w:rsidRDefault="00625000" w:rsidP="007646A9">
      <w:pPr>
        <w:rPr>
          <w:b/>
        </w:rPr>
      </w:pPr>
    </w:p>
    <w:p w:rsidR="00625000" w:rsidRPr="00902832" w:rsidRDefault="00625000" w:rsidP="007646A9">
      <w:pPr>
        <w:rPr>
          <w:b/>
        </w:rPr>
      </w:pPr>
    </w:p>
    <w:p w:rsidR="00625000" w:rsidRPr="00902832" w:rsidRDefault="00625000" w:rsidP="007646A9">
      <w:pPr>
        <w:rPr>
          <w:b/>
        </w:rPr>
      </w:pPr>
    </w:p>
    <w:p w:rsidR="00625000" w:rsidRPr="00902832" w:rsidRDefault="00625000" w:rsidP="007646A9">
      <w:pPr>
        <w:rPr>
          <w:b/>
        </w:rPr>
      </w:pPr>
    </w:p>
    <w:p w:rsidR="00625000" w:rsidRPr="00902832" w:rsidRDefault="00625000" w:rsidP="007646A9">
      <w:pPr>
        <w:rPr>
          <w:b/>
        </w:rPr>
      </w:pPr>
    </w:p>
    <w:p w:rsidR="00625000" w:rsidRPr="00902832" w:rsidRDefault="00625000" w:rsidP="007646A9">
      <w:pPr>
        <w:rPr>
          <w:b/>
        </w:rPr>
      </w:pPr>
    </w:p>
    <w:p w:rsidR="00625000" w:rsidRPr="00902832" w:rsidRDefault="00625000" w:rsidP="007646A9">
      <w:pPr>
        <w:rPr>
          <w:b/>
        </w:rPr>
      </w:pPr>
    </w:p>
    <w:p w:rsidR="00625000" w:rsidRPr="00902832" w:rsidRDefault="00625000" w:rsidP="007646A9">
      <w:pPr>
        <w:rPr>
          <w:b/>
        </w:rPr>
      </w:pPr>
    </w:p>
    <w:p w:rsidR="00625000" w:rsidRPr="00902832" w:rsidRDefault="00625000" w:rsidP="007646A9">
      <w:pPr>
        <w:rPr>
          <w:b/>
        </w:rPr>
      </w:pPr>
    </w:p>
    <w:p w:rsidR="00625000" w:rsidRPr="00902832" w:rsidRDefault="00625000" w:rsidP="007646A9">
      <w:pPr>
        <w:rPr>
          <w:b/>
        </w:rPr>
      </w:pPr>
    </w:p>
    <w:p w:rsidR="00625000" w:rsidRPr="00902832" w:rsidRDefault="00625000" w:rsidP="007646A9">
      <w:pPr>
        <w:rPr>
          <w:b/>
        </w:rPr>
      </w:pPr>
    </w:p>
    <w:p w:rsidR="00625000" w:rsidRPr="00902832" w:rsidRDefault="00625000" w:rsidP="007646A9">
      <w:pPr>
        <w:rPr>
          <w:b/>
        </w:rPr>
      </w:pPr>
    </w:p>
    <w:p w:rsidR="00625000" w:rsidRPr="00902832" w:rsidRDefault="00625000" w:rsidP="007646A9">
      <w:pPr>
        <w:rPr>
          <w:b/>
        </w:rPr>
      </w:pPr>
    </w:p>
    <w:p w:rsidR="00625000" w:rsidRPr="00902832" w:rsidRDefault="00625000" w:rsidP="007646A9">
      <w:pPr>
        <w:rPr>
          <w:b/>
        </w:rPr>
      </w:pPr>
    </w:p>
    <w:p w:rsidR="00625000" w:rsidRPr="00902832" w:rsidRDefault="00625000" w:rsidP="007646A9">
      <w:pPr>
        <w:rPr>
          <w:b/>
        </w:rPr>
      </w:pPr>
    </w:p>
    <w:p w:rsidR="00625000" w:rsidRPr="00902832" w:rsidRDefault="00625000" w:rsidP="007646A9">
      <w:pPr>
        <w:rPr>
          <w:b/>
        </w:rPr>
      </w:pPr>
    </w:p>
    <w:p w:rsidR="00625000" w:rsidRPr="00902832" w:rsidRDefault="00625000" w:rsidP="007646A9">
      <w:pPr>
        <w:rPr>
          <w:b/>
        </w:rPr>
      </w:pPr>
    </w:p>
    <w:p w:rsidR="00625000" w:rsidRPr="00902832" w:rsidRDefault="00625000" w:rsidP="007646A9">
      <w:pPr>
        <w:rPr>
          <w:b/>
        </w:rPr>
      </w:pPr>
    </w:p>
    <w:p w:rsidR="00625000" w:rsidRPr="00902832" w:rsidRDefault="00625000" w:rsidP="007646A9">
      <w:pPr>
        <w:rPr>
          <w:b/>
        </w:rPr>
      </w:pPr>
    </w:p>
    <w:p w:rsidR="00625000" w:rsidRPr="00902832" w:rsidRDefault="00625000" w:rsidP="007646A9">
      <w:pPr>
        <w:rPr>
          <w:b/>
        </w:rPr>
      </w:pPr>
    </w:p>
    <w:p w:rsidR="00625000" w:rsidRPr="00902832" w:rsidRDefault="00625000" w:rsidP="007646A9">
      <w:pPr>
        <w:rPr>
          <w:b/>
        </w:rPr>
      </w:pPr>
    </w:p>
    <w:p w:rsidR="00625000" w:rsidRPr="00902832" w:rsidRDefault="00625000" w:rsidP="007646A9">
      <w:pPr>
        <w:rPr>
          <w:b/>
        </w:rPr>
      </w:pPr>
    </w:p>
    <w:p w:rsidR="00625000" w:rsidRPr="00902832" w:rsidRDefault="00625000" w:rsidP="007646A9">
      <w:pPr>
        <w:rPr>
          <w:b/>
        </w:rPr>
      </w:pPr>
    </w:p>
    <w:p w:rsidR="007646A9" w:rsidRPr="00902832" w:rsidRDefault="007646A9" w:rsidP="007646A9">
      <w:pPr>
        <w:rPr>
          <w:b/>
        </w:rPr>
      </w:pPr>
    </w:p>
    <w:p w:rsidR="007646A9" w:rsidRPr="00902832" w:rsidRDefault="007646A9" w:rsidP="007646A9">
      <w:pPr>
        <w:rPr>
          <w:b/>
        </w:rPr>
      </w:pPr>
    </w:p>
    <w:p w:rsidR="007646A9" w:rsidRPr="00902832" w:rsidRDefault="007646A9" w:rsidP="007646A9">
      <w:pPr>
        <w:rPr>
          <w:b/>
        </w:rPr>
      </w:pPr>
    </w:p>
    <w:p w:rsidR="007646A9" w:rsidRPr="00902832" w:rsidRDefault="007646A9" w:rsidP="007646A9">
      <w:pPr>
        <w:rPr>
          <w:b/>
        </w:rPr>
      </w:pPr>
    </w:p>
    <w:p w:rsidR="007646A9" w:rsidRPr="00902832" w:rsidRDefault="007646A9" w:rsidP="00625000">
      <w:pPr>
        <w:outlineLvl w:val="0"/>
        <w:rPr>
          <w:b/>
        </w:rPr>
      </w:pPr>
      <w:r w:rsidRPr="00902832">
        <w:rPr>
          <w:rFonts w:hint="eastAsia"/>
          <w:b/>
        </w:rPr>
        <w:t>行菩萨道行无所行</w:t>
      </w:r>
    </w:p>
    <w:p w:rsidR="007646A9" w:rsidRPr="00902832" w:rsidRDefault="007646A9" w:rsidP="007646A9">
      <w:pPr>
        <w:rPr>
          <w:b/>
        </w:rPr>
      </w:pPr>
    </w:p>
    <w:p w:rsidR="00625000" w:rsidRPr="00902832" w:rsidRDefault="00625000" w:rsidP="00625000">
      <w:pPr>
        <w:outlineLvl w:val="1"/>
        <w:rPr>
          <w:b/>
        </w:rPr>
      </w:pPr>
      <w:r w:rsidRPr="00902832">
        <w:rPr>
          <w:rFonts w:hint="eastAsia"/>
          <w:b/>
        </w:rPr>
        <w:t>何谓行菩萨道</w:t>
      </w:r>
    </w:p>
    <w:p w:rsidR="00625000" w:rsidRPr="00902832" w:rsidRDefault="00625000" w:rsidP="00625000">
      <w:pPr>
        <w:rPr>
          <w:b/>
        </w:rPr>
      </w:pPr>
    </w:p>
    <w:p w:rsidR="00625000" w:rsidRPr="00902832" w:rsidRDefault="00625000" w:rsidP="00625000">
      <w:pPr>
        <w:rPr>
          <w:rFonts w:asciiTheme="minorEastAsia" w:hAnsiTheme="minorEastAsia"/>
          <w:szCs w:val="21"/>
        </w:rPr>
      </w:pPr>
      <w:r w:rsidRPr="00902832">
        <w:rPr>
          <w:rFonts w:hint="eastAsia"/>
        </w:rPr>
        <w:t>具寿善现复白佛言：“若一切法皆无自性，亦无戏论而可得者，诸菩萨摩诃萨用何等道，得入菩萨正性离生？为声闻道、为独觉道、为诸佛道？”佛告善现：“诸菩萨摩诃萨不用声闻、独觉、佛道，得入菩萨正性离生，然于诸道先遍学已，用菩萨道得入菩萨正性离生。……诸菩萨摩诃萨亦复如是，于一切道先遍学已，用菩萨道得入菩萨正性离生，乃至未起金刚喻定，犹未能得所求无上正等菩提；若起此定，以一刹那相应妙慧，乃能证得所求无上正等菩提。”</w:t>
      </w:r>
      <w:r w:rsidRPr="00902832">
        <w:rPr>
          <w:rFonts w:asciiTheme="minorEastAsia" w:hAnsiTheme="minorEastAsia" w:hint="eastAsia"/>
          <w:szCs w:val="21"/>
        </w:rPr>
        <w:t>——乾隆大藏经第1部《大般若波罗蜜多经》第527卷</w:t>
      </w:r>
    </w:p>
    <w:p w:rsidR="00625000" w:rsidRPr="00902832" w:rsidRDefault="00625000" w:rsidP="00625000"/>
    <w:p w:rsidR="00625000" w:rsidRPr="00902832" w:rsidRDefault="00625000" w:rsidP="00625000">
      <w:r w:rsidRPr="00902832">
        <w:rPr>
          <w:rFonts w:hint="eastAsia"/>
        </w:rPr>
        <w:t>尔时，善胜天子复白文殊师利菩萨言：“大士，云何名修行菩萨道？”文殊师利菩萨言：“天子，若菩萨虽不舍生死，而不为生死诸恶所染。虽不住无为，而恒修无为功德。虽具修行六波罗蜜，而示现声闻辟支佛行。是名修行菩萨道。复次，天子，若菩萨虽于空清净，而善示诸境，亦不取于境；虽于无相清净，而善入诸相，亦不执于相；虽于无愿清净，而善行三界，亦不著于界；虽于无生无灭清净，而善说生灭，亦不受生灭。所以者何？此调伏心菩萨，虽了知一切法空无所有，然以诸众生于境界中而生见著，以见著故增长烦恼，菩萨欲令断诸见著而为说法，令知一切境界是空；如说于空无相无愿，无生无灭皆亦如是。是名修行菩萨道。——乾隆大藏经第</w:t>
      </w:r>
      <w:r w:rsidRPr="00902832">
        <w:rPr>
          <w:rFonts w:hint="eastAsia"/>
        </w:rPr>
        <w:t>42</w:t>
      </w:r>
      <w:r w:rsidRPr="00902832">
        <w:rPr>
          <w:rFonts w:hint="eastAsia"/>
        </w:rPr>
        <w:t>部《文殊师利所说不思议佛境界经》</w:t>
      </w:r>
    </w:p>
    <w:p w:rsidR="00625000" w:rsidRPr="00902832" w:rsidRDefault="00625000" w:rsidP="00625000"/>
    <w:p w:rsidR="00625000" w:rsidRPr="00902832" w:rsidRDefault="00625000" w:rsidP="00625000">
      <w:r w:rsidRPr="00902832">
        <w:rPr>
          <w:rFonts w:hint="eastAsia"/>
        </w:rPr>
        <w:t>文殊师利，云何诸菩萨行菩萨行？文殊师利，菩萨不思惟，不为灭不为生，是为行菩萨行。复次，文殊师利，菩萨过去心已灭不行，未来心未到不行，现在心虽有亦不行。何以故？不著过去、未来、现在故。文殊师利，是名菩萨行菩萨行。文殊师利，布施及如来，无有二相，是菩萨所行。如是戒、忍、精进、定、慧，及如来无二，是菩萨所行。文殊师利，若菩萨不行色空是菩萨行，不行色不空是菩萨行。何以故？以色自性空故。如是菩萨不行受想行识空不空，是菩萨行。何以故？心意识不可得故。文殊师利，一切无所有法当修、当作证，若证则无烦恼生、无烦恼灭。文殊师利，生灭者，是假名字说，于实相中无起无灭。——乾隆大藏经第</w:t>
      </w:r>
      <w:r w:rsidRPr="00902832">
        <w:rPr>
          <w:rFonts w:hint="eastAsia"/>
        </w:rPr>
        <w:t>52</w:t>
      </w:r>
      <w:r w:rsidRPr="00902832">
        <w:rPr>
          <w:rFonts w:hint="eastAsia"/>
        </w:rPr>
        <w:t>部《度一切诸佛境界智严经》</w:t>
      </w:r>
    </w:p>
    <w:p w:rsidR="00625000" w:rsidRPr="00902832" w:rsidRDefault="00625000" w:rsidP="00625000"/>
    <w:p w:rsidR="00625000" w:rsidRPr="00902832" w:rsidRDefault="00625000" w:rsidP="00625000">
      <w:r w:rsidRPr="00902832">
        <w:rPr>
          <w:rFonts w:hint="eastAsia"/>
        </w:rPr>
        <w:t>文殊师利言：“大德须菩提，诸入正位皆是非器，已为法界所系持故。若观法界而不舍放一切众生，不堕正位，不共结住，如是等人是佛法器。复次，大德须菩提，若到学法、无学法界为所缚者，舍一切众生燋然结缚，心生疲倦怖畏三界，乃至一念不乐住结，是等名为非佛法器。大德须菩提，若有能尽未来际劫，发大庄严不怖不畏，行三界行不为三垢之所染污，于生死中起园观想，欲乐诸有不集有行，如是等人名佛法器。复次，大德须菩提，若无欲染示现染欲，非为瞋恼示现有瞋，不为痴覆示现有痴，除断结使现住三界，导引众生无有自高，荷担重任一切众生，能令无上三宝种性，具足不断住三昧门，如是等人名佛法器。”——乾隆大藏经第</w:t>
      </w:r>
      <w:r w:rsidRPr="00902832">
        <w:rPr>
          <w:rFonts w:hint="eastAsia"/>
        </w:rPr>
        <w:t>165</w:t>
      </w:r>
      <w:r w:rsidRPr="00902832">
        <w:rPr>
          <w:rFonts w:hint="eastAsia"/>
        </w:rPr>
        <w:t>部《大方广宝箧经》</w:t>
      </w:r>
    </w:p>
    <w:p w:rsidR="00625000" w:rsidRPr="00902832" w:rsidRDefault="00625000" w:rsidP="00625000"/>
    <w:p w:rsidR="00625000" w:rsidRPr="00902832" w:rsidRDefault="00625000" w:rsidP="00625000">
      <w:r w:rsidRPr="00902832">
        <w:rPr>
          <w:rFonts w:hint="eastAsia"/>
        </w:rPr>
        <w:t>于中如来心行智慧。若如来。过去不可得。未来不可得。现在不可得。是名菩萨行。……若不得菩提。若不得心。是名菩萨行。……不得聚。不着界。不取入。是名菩萨行。当随顺行。——乾隆大藏经第</w:t>
      </w:r>
      <w:r w:rsidRPr="00902832">
        <w:rPr>
          <w:rFonts w:hint="eastAsia"/>
        </w:rPr>
        <w:t>503</w:t>
      </w:r>
      <w:r w:rsidRPr="00902832">
        <w:rPr>
          <w:rFonts w:hint="eastAsia"/>
        </w:rPr>
        <w:t>部《诸法最上王经》</w:t>
      </w:r>
    </w:p>
    <w:p w:rsidR="00625000" w:rsidRPr="00902832" w:rsidRDefault="00625000" w:rsidP="00625000"/>
    <w:p w:rsidR="00625000" w:rsidRPr="00902832" w:rsidRDefault="00625000" w:rsidP="00625000">
      <w:pPr>
        <w:rPr>
          <w:rFonts w:asciiTheme="minorEastAsia" w:hAnsiTheme="minorEastAsia"/>
          <w:szCs w:val="21"/>
        </w:rPr>
      </w:pPr>
      <w:r w:rsidRPr="00902832">
        <w:rPr>
          <w:rFonts w:hint="eastAsia"/>
        </w:rPr>
        <w:t>时，舍利子白佛言：“世尊，云何名为菩萨摩诃萨菩提道？”佛言：“舍利子，诸菩萨摩诃萨修行般若波罗蜜多时，不得一切身、语、意业及三粗重，不得布施波罗蜜多，不得净戒波罗蜜多，不得安忍波罗蜜多，不得精进波罗蜜多，不得静虑波罗蜜多，不得般若波罗蜜多，不得声闻乘，不得独觉乘，不得菩萨正等觉乘。舍利子，是名菩萨摩诃萨菩提道。何以故？以菩提道于一切法皆不得故。”</w:t>
      </w:r>
      <w:r w:rsidRPr="00902832">
        <w:rPr>
          <w:rFonts w:asciiTheme="minorEastAsia" w:hAnsiTheme="minorEastAsia" w:hint="eastAsia"/>
          <w:szCs w:val="21"/>
        </w:rPr>
        <w:t xml:space="preserve"> ——乾隆大藏经第1部《大般若波罗蜜多经》第404卷</w:t>
      </w:r>
    </w:p>
    <w:p w:rsidR="00625000" w:rsidRPr="00902832" w:rsidRDefault="00625000" w:rsidP="00625000"/>
    <w:p w:rsidR="00625000" w:rsidRPr="00902832" w:rsidRDefault="00625000" w:rsidP="00625000">
      <w:r w:rsidRPr="00902832">
        <w:rPr>
          <w:rFonts w:hint="eastAsia"/>
        </w:rPr>
        <w:t>世尊，菩萨摩诃萨若观生死而起惊怖，则堕非道，不能利益一切众生通达如来甚深境界。云何非道？所谓贪乐声闻、辟支佛地，于诸众生无大悲心。何以故？声闻、辟支佛道即非菩萨摩诃萨道。何以故？声闻、缘觉怖畏生死求速出离，功德智慧则不具足，以是义故非菩萨道。——乾隆大藏经第</w:t>
      </w:r>
      <w:r w:rsidRPr="00902832">
        <w:rPr>
          <w:rFonts w:hint="eastAsia"/>
        </w:rPr>
        <w:t>9</w:t>
      </w:r>
      <w:r w:rsidRPr="00902832">
        <w:rPr>
          <w:rFonts w:hint="eastAsia"/>
        </w:rPr>
        <w:t>部《胜天王般若波罗蜜经》第</w:t>
      </w:r>
      <w:r w:rsidRPr="00902832">
        <w:rPr>
          <w:rFonts w:hint="eastAsia"/>
        </w:rPr>
        <w:t>6</w:t>
      </w:r>
      <w:r w:rsidRPr="00902832">
        <w:rPr>
          <w:rFonts w:hint="eastAsia"/>
        </w:rPr>
        <w:t>卷</w:t>
      </w:r>
    </w:p>
    <w:p w:rsidR="00625000" w:rsidRPr="00902832" w:rsidRDefault="00625000" w:rsidP="00625000"/>
    <w:p w:rsidR="00625000" w:rsidRPr="00902832" w:rsidRDefault="00625000" w:rsidP="00625000">
      <w:r w:rsidRPr="00902832">
        <w:rPr>
          <w:rFonts w:hint="eastAsia"/>
        </w:rPr>
        <w:t>尔时，净庄严王白法速疾菩萨言：‘愿为我说菩萨正行。’法速疾言：‘大王，舍诸所有是菩萨行，众生平等无分别故；头陀学戒是菩萨行，戒性平等无所行故；离瞋热恼是菩萨行，忍性平等无心相故；坚固勇猛是菩萨行，精进平等离心行故；三昧解脱是菩萨行，禅定平等无所缘故；闻慧资粮是菩萨行，慧性平等无所念故；生于梵住是菩萨行，染净平等二俱离故；起诸神通是菩萨行，神通平等不生念故；具足辩才是菩萨行，法义平等离心相故；成就胜解是菩萨行，法界平等无所动故；修七觉分是菩萨行，观照平等不懈怠故；起四摄法是菩萨行，诸法平等同其事故；等心众生是菩萨行，心性平等无分别故；庄严佛土是菩萨行，清净平等如虚空故；三十二相是菩萨行，观法无相入平等故；净身口意是菩萨行，离于三业性平等故；随喜众生是菩萨行，一切众生等无我故；不厌生死是菩萨行，了知如梦性平等故；常修善业是菩萨行，知业平等无业报故；坚固修行是菩萨行，观一切法如幻化故；安忍众苦是菩萨行，了知平等苦不生故；亲近善友是菩萨行，于友非友心平等故；勤修深心是菩萨行，果报平等无所求故；多闻无厌是菩萨行，说法听法俱平等故；不悭吝法是菩萨行，平等说法不希求故；摄受正法是菩萨行，平等成熟诸佛法故；常求实智是菩萨行，第一义谛性平等故；谦下其心是菩萨行，等心谦下诸众生故；普摄一切诸善功德是菩萨行，功德平等无所念故。’——乾隆大藏经第</w:t>
      </w:r>
      <w:r w:rsidRPr="00902832">
        <w:rPr>
          <w:rFonts w:hint="eastAsia"/>
        </w:rPr>
        <w:t>20</w:t>
      </w:r>
      <w:r w:rsidRPr="00902832">
        <w:rPr>
          <w:rFonts w:hint="eastAsia"/>
        </w:rPr>
        <w:t>部《大宝积经》第</w:t>
      </w:r>
      <w:r w:rsidRPr="00902832">
        <w:rPr>
          <w:rFonts w:hint="eastAsia"/>
        </w:rPr>
        <w:t>86</w:t>
      </w:r>
      <w:r w:rsidRPr="00902832">
        <w:rPr>
          <w:rFonts w:hint="eastAsia"/>
        </w:rPr>
        <w:t>卷</w:t>
      </w:r>
    </w:p>
    <w:p w:rsidR="00625000" w:rsidRPr="00902832" w:rsidRDefault="00625000" w:rsidP="00625000"/>
    <w:p w:rsidR="00625000" w:rsidRPr="00902832" w:rsidRDefault="00625000" w:rsidP="00625000">
      <w:r w:rsidRPr="00902832">
        <w:rPr>
          <w:rFonts w:hint="eastAsia"/>
        </w:rPr>
        <w:t>须菩提，菩萨摩诃萨成就二法，魔不能坏。何等二？观一切法空；不舍一切众生。须菩提，菩萨成就此二法，魔不能坏。——乾隆大藏经第</w:t>
      </w:r>
      <w:r w:rsidRPr="00902832">
        <w:rPr>
          <w:rFonts w:hint="eastAsia"/>
        </w:rPr>
        <w:t>1163</w:t>
      </w:r>
      <w:r w:rsidRPr="00902832">
        <w:rPr>
          <w:rFonts w:hint="eastAsia"/>
        </w:rPr>
        <w:t>部《大智度论》第</w:t>
      </w:r>
      <w:r w:rsidRPr="00902832">
        <w:rPr>
          <w:rFonts w:hint="eastAsia"/>
        </w:rPr>
        <w:t>79</w:t>
      </w:r>
      <w:r w:rsidRPr="00902832">
        <w:rPr>
          <w:rFonts w:hint="eastAsia"/>
        </w:rPr>
        <w:t>卷</w:t>
      </w:r>
    </w:p>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Pr>
        <w:outlineLvl w:val="1"/>
        <w:rPr>
          <w:b/>
        </w:rPr>
      </w:pPr>
      <w:r w:rsidRPr="00902832">
        <w:rPr>
          <w:rFonts w:hint="eastAsia"/>
          <w:b/>
        </w:rPr>
        <w:t>菩提与发菩提心</w:t>
      </w:r>
    </w:p>
    <w:p w:rsidR="00625000" w:rsidRPr="00902832" w:rsidRDefault="00625000" w:rsidP="00625000">
      <w:pPr>
        <w:rPr>
          <w:b/>
        </w:rPr>
      </w:pPr>
    </w:p>
    <w:p w:rsidR="00625000" w:rsidRPr="00902832" w:rsidRDefault="00625000" w:rsidP="00625000">
      <w:pPr>
        <w:rPr>
          <w:rFonts w:asciiTheme="minorEastAsia" w:hAnsiTheme="minorEastAsia"/>
          <w:szCs w:val="21"/>
        </w:rPr>
      </w:pPr>
      <w:r w:rsidRPr="00902832">
        <w:rPr>
          <w:rFonts w:asciiTheme="minorEastAsia" w:hAnsiTheme="minorEastAsia" w:hint="eastAsia"/>
          <w:szCs w:val="21"/>
        </w:rPr>
        <w:t>佛告思无量义菩萨：“善男子，菩提心者，非有非造离于文字。菩提即是心，心即是众生。若能如是解，是名菩萨修菩提心。菩提非过去、未来、现在，如是心、众生亦非过去、未来、现在，能如是解名为菩萨。然于是中实无所得，以无所得故得。若于一切法无所得，是名得菩提。为始行众生故说有菩提，如阿罗汉取证，于法无所得，以世俗言辞故说有菩提。然菩提实不可得，若于一切法无所得，是名得菩提。然于是中亦无有心，亦无造心者，亦无有菩提，亦无造菩提者，亦无有众生，亦无造众生者，亦无有声闻，亦无发声闻者，亦无辟支佛，亦无发辟支佛者，亦无有菩萨，亦无发菩萨者，亦无有佛，亦无成佛者，亦无有为，亦无造有为者，亦无无为，亦无造无为者，是中已得、今得、当得皆不可得。”——乾隆大藏经第95部《庄严菩提心经》</w:t>
      </w:r>
    </w:p>
    <w:p w:rsidR="00625000" w:rsidRPr="00902832" w:rsidRDefault="00625000" w:rsidP="00625000">
      <w:pPr>
        <w:rPr>
          <w:b/>
        </w:rPr>
      </w:pPr>
    </w:p>
    <w:p w:rsidR="00625000" w:rsidRPr="00902832" w:rsidRDefault="00625000" w:rsidP="00625000">
      <w:pPr>
        <w:rPr>
          <w:rFonts w:asciiTheme="minorEastAsia" w:hAnsiTheme="minorEastAsia"/>
          <w:szCs w:val="21"/>
        </w:rPr>
      </w:pPr>
      <w:r w:rsidRPr="00902832">
        <w:rPr>
          <w:rFonts w:asciiTheme="minorEastAsia" w:hAnsiTheme="minorEastAsia" w:hint="eastAsia"/>
          <w:szCs w:val="21"/>
        </w:rPr>
        <w:t>时，文殊师利默知世尊所念如是，即白佛言：“世尊，若菩提如是相者，善男子、善女人云何发心？”佛告文殊师利：“善男子、善女人，当随菩提相而发其心。”“世尊，菩提相者，当云何说？”佛告文殊师利：“菩提相者，出于三界，过世俗法，语言道断灭，诸发无发，是发菩提。文殊师利，是故菩萨应灭诸发发菩提心，无发是发菩提。发菩提心者，如如法性相如实际，无分别，不缘身心，是发菩提。不著诸法，不增不减，不异不一，是发菩提。如镜中像、如热时焰、如影、如响、如水中月，应当如是发菩提心。”——乾隆大藏经第234部《文殊师利问菩提经》</w:t>
      </w:r>
    </w:p>
    <w:p w:rsidR="00625000" w:rsidRPr="00902832" w:rsidRDefault="00625000" w:rsidP="00625000">
      <w:pPr>
        <w:rPr>
          <w:rFonts w:asciiTheme="minorEastAsia" w:hAnsiTheme="minorEastAsia"/>
          <w:szCs w:val="21"/>
        </w:rPr>
      </w:pPr>
    </w:p>
    <w:p w:rsidR="00625000" w:rsidRPr="00902832" w:rsidRDefault="00625000" w:rsidP="00625000">
      <w:pPr>
        <w:rPr>
          <w:rFonts w:asciiTheme="minorEastAsia" w:hAnsiTheme="minorEastAsia"/>
          <w:szCs w:val="21"/>
        </w:rPr>
      </w:pPr>
      <w:r w:rsidRPr="00902832">
        <w:rPr>
          <w:rFonts w:asciiTheme="minorEastAsia" w:hAnsiTheme="minorEastAsia" w:hint="eastAsia"/>
          <w:szCs w:val="21"/>
        </w:rPr>
        <w:t>佛告须菩提：“善男子、善女人发阿耨多罗三藐三菩提心者，当生如是心：‘我应灭度一切众生，灭度一切众生已，而无有一众生实灭度者。’何以故？须菩提，若菩萨有我相、人相、众生相、寿者相，则非菩萨。所以者何？须菩提，实无有法发阿耨多罗三藐三菩提心者。”——乾隆大藏经第10部《金刚般若波罗蜜经》姚秦三藏法师鸠摩罗什译</w:t>
      </w:r>
    </w:p>
    <w:p w:rsidR="00625000" w:rsidRPr="00902832" w:rsidRDefault="00625000" w:rsidP="00625000">
      <w:pPr>
        <w:rPr>
          <w:b/>
        </w:rPr>
      </w:pPr>
    </w:p>
    <w:p w:rsidR="00625000" w:rsidRPr="00902832" w:rsidRDefault="00625000" w:rsidP="00625000">
      <w:pPr>
        <w:rPr>
          <w:rFonts w:asciiTheme="minorEastAsia" w:hAnsiTheme="minorEastAsia"/>
          <w:szCs w:val="21"/>
        </w:rPr>
      </w:pPr>
      <w:r w:rsidRPr="00902832">
        <w:rPr>
          <w:rFonts w:asciiTheme="minorEastAsia" w:hAnsiTheme="minorEastAsia" w:hint="eastAsia"/>
          <w:szCs w:val="21"/>
        </w:rPr>
        <w:t>须菩提，于意云何？汝等勿谓如来作是念‘我当度众生’。须菩提，莫作是念。何以故？实无有众生如来度者。若有众生如来度者，如来则有我、人、众生、寿者。——乾隆大藏经第10部《金刚般若波罗蜜经》姚秦三藏法师鸠摩罗什译</w:t>
      </w:r>
    </w:p>
    <w:p w:rsidR="00625000" w:rsidRPr="00902832" w:rsidRDefault="00625000" w:rsidP="00625000">
      <w:pPr>
        <w:rPr>
          <w:b/>
        </w:rPr>
      </w:pPr>
    </w:p>
    <w:p w:rsidR="00625000" w:rsidRPr="00902832" w:rsidRDefault="00625000" w:rsidP="00625000">
      <w:r w:rsidRPr="00902832">
        <w:rPr>
          <w:rFonts w:hint="eastAsia"/>
        </w:rPr>
        <w:t>佛告须菩提：“于汝意云何？菩萨摩诃萨本行菩萨道时，颇见有众生从地狱、饿鬼、畜生、人、天中得解脱不？”须菩提言：“不也，世尊。”佛言：“如是，如是，须菩提，菩萨摩诃萨不见众生从三界得解脱。何以故？菩萨摩诃萨见知一切法如幻如化。”“世尊，若菩萨摩诃萨见知一切诸法如幻如化，为何事故行六波罗蜜、四禅、四无量心、四无色定、三十七助道法，乃至行大慈大悲净佛国土成就众生？”佛告须菩提：“若众生自知诸法如幻如化，菩萨摩诃萨终不于阿僧祇劫为众生行菩萨道。须菩提，以众生自不知诸法如幻如化，以是故，菩萨摩诃萨于无量阿僧祇劫行六波罗蜜，成就众生净佛国土，得阿耨多罗三藐三菩提。”——乾隆大藏经第</w:t>
      </w:r>
      <w:r w:rsidRPr="00902832">
        <w:rPr>
          <w:rFonts w:hint="eastAsia"/>
        </w:rPr>
        <w:t>3</w:t>
      </w:r>
      <w:r w:rsidRPr="00902832">
        <w:rPr>
          <w:rFonts w:hint="eastAsia"/>
        </w:rPr>
        <w:t>部《摩诃般若波罗蜜经》第</w:t>
      </w:r>
      <w:r w:rsidRPr="00902832">
        <w:rPr>
          <w:rFonts w:hint="eastAsia"/>
        </w:rPr>
        <w:t>27</w:t>
      </w:r>
      <w:r w:rsidRPr="00902832">
        <w:rPr>
          <w:rFonts w:hint="eastAsia"/>
        </w:rPr>
        <w:t>卷</w:t>
      </w:r>
    </w:p>
    <w:p w:rsidR="00625000" w:rsidRPr="00902832" w:rsidRDefault="00625000" w:rsidP="00625000">
      <w:pPr>
        <w:rPr>
          <w:rFonts w:asciiTheme="minorEastAsia" w:hAnsiTheme="minorEastAsia"/>
          <w:szCs w:val="21"/>
        </w:rPr>
      </w:pPr>
    </w:p>
    <w:p w:rsidR="00625000" w:rsidRPr="00902832" w:rsidRDefault="00625000" w:rsidP="00625000">
      <w:r w:rsidRPr="00902832">
        <w:rPr>
          <w:rFonts w:hint="eastAsia"/>
        </w:rPr>
        <w:t>文殊师利答舍利弗：“如虚空无数，众生亦无数，虚空不可度，众生亦不可度。何以故？一切众生与虚空等故。”舍利弗白文殊师利：“若一切众生与虚空等，汝何故为众生说法令得菩提？”文殊师利答舍利弗：“菩提者实不可得，我当说何法使众生得乎？何以故？舍利弗，菩提与众生不一不二，无异无为，无名无相，实无所有。”——乾隆大藏经第</w:t>
      </w:r>
      <w:r w:rsidRPr="00902832">
        <w:rPr>
          <w:rFonts w:hint="eastAsia"/>
        </w:rPr>
        <w:t>19</w:t>
      </w:r>
      <w:r w:rsidRPr="00902832">
        <w:rPr>
          <w:rFonts w:hint="eastAsia"/>
        </w:rPr>
        <w:t>部《文殊师利所说般若波罗蜜经》</w:t>
      </w:r>
    </w:p>
    <w:p w:rsidR="00625000" w:rsidRPr="00902832" w:rsidRDefault="00625000" w:rsidP="00625000">
      <w:pPr>
        <w:rPr>
          <w:b/>
        </w:rPr>
      </w:pPr>
    </w:p>
    <w:p w:rsidR="00625000" w:rsidRPr="00902832" w:rsidRDefault="00625000" w:rsidP="00625000">
      <w:r w:rsidRPr="00902832">
        <w:rPr>
          <w:rFonts w:hint="eastAsia"/>
        </w:rPr>
        <w:t>尔时，文殊师利童真菩萨摩诃萨语舍利弗言：“如是，如是，如汝所说。虽为一切众生发大庄严心，恒不见有众生相；为一切众生发大庄严，而众生界亦不增不减。假使一佛住世，若一劫若过一劫，如此一佛世界，复有无量无边恒河沙诸佛，如是一一佛，若一劫若过一劫，昼夜说法心无暂息，各各度于无量恒河沙众生皆入涅槃，而众生界亦不增不减，乃至十方诸佛世界亦复如是，一一诸佛说法教化，各度无量恒河沙众生皆入涅槃，于众生界亦不增不减。何以故？众生定相不可得故，是故众生界不增不减。”——乾隆大藏经第</w:t>
      </w:r>
      <w:r w:rsidRPr="00902832">
        <w:rPr>
          <w:rFonts w:hint="eastAsia"/>
        </w:rPr>
        <w:t>18</w:t>
      </w:r>
      <w:r w:rsidRPr="00902832">
        <w:rPr>
          <w:rFonts w:hint="eastAsia"/>
        </w:rPr>
        <w:t>部《文殊师利所说摩诃般若波罗蜜经》</w:t>
      </w:r>
    </w:p>
    <w:p w:rsidR="00625000" w:rsidRPr="00902832" w:rsidRDefault="00625000" w:rsidP="00625000">
      <w:pPr>
        <w:rPr>
          <w:b/>
        </w:rPr>
      </w:pPr>
    </w:p>
    <w:p w:rsidR="00625000" w:rsidRPr="00902832" w:rsidRDefault="00625000" w:rsidP="00625000">
      <w:pPr>
        <w:rPr>
          <w:rFonts w:asciiTheme="minorEastAsia" w:hAnsiTheme="minorEastAsia"/>
          <w:szCs w:val="21"/>
        </w:rPr>
      </w:pPr>
      <w:r w:rsidRPr="00902832">
        <w:rPr>
          <w:rFonts w:hint="eastAsia"/>
        </w:rPr>
        <w:t>又，善勇猛，若诸菩萨发菩提心，作如是念：‘我于今者发菩提心。此是菩提，我今为趣此菩提故发修行心。’是诸菩萨有所得故不名菩萨，但可名为狂乱萨埵。何以故？善勇猛，由彼菩萨决定执有发起性故，决定执有所发心故，决定执有菩提性故。若诸菩萨发菩提心有所执著，但可名为于菩提心有执萨埵，不名真净发心菩萨。彼由造作发菩提心，是故复名造作萨埵，不名菩萨；彼由加行发菩提心，是故复名加行萨埵，不名菩萨。何以故？善勇猛，彼诸菩萨由有所取发菩提心，但可名为发心萨埵，不名菩萨。又，善勇猛，无实能发菩提心者，以菩提心不可发故，菩提无生亦无心故。彼诸菩萨唯执发心，不了菩提无生心义。又，善勇猛，若生平等性即实平等性，若实平等性即心平等性，若心平等性即是菩提。若于此中有如实性，即于此中无所分别。若有分别心及菩提，彼便执著心及菩提，由此二种发菩提心，当知不名真发心者。又，善勇猛，菩提与心非各有异，非于心内有实菩提，非菩提内得有实心，菩提与心如实如理俱不可说是觉、是心。由如实觉，菩提与心俱不可得、无生不生，故名菩萨，亦名摩诃萨及如实有情。所以者何？以如实知非实有性。如实知谁非实有性？谓诸世间皆非实有，非实所摄，非实有生，但假安立。云何世间非实有生，但假安立？非实有者无实生故。以无实生及非实有故，说诸法无实无性。由如实知非实有性故，亦可说如实有情；于实有中亦不执实有故，复可说随如实有情。虽作是说而不如说。所以者何？非如实理有少有情或摩诃萨。何以故？善勇猛，以证入大乘名摩诃萨故。</w:t>
      </w:r>
      <w:r w:rsidRPr="00902832">
        <w:rPr>
          <w:rFonts w:asciiTheme="minorEastAsia" w:hAnsiTheme="minorEastAsia" w:hint="eastAsia"/>
          <w:szCs w:val="21"/>
        </w:rPr>
        <w:t>——乾隆大藏经第1部《大般若波罗蜜多经》第594卷</w:t>
      </w:r>
    </w:p>
    <w:p w:rsidR="00625000" w:rsidRPr="00902832" w:rsidRDefault="00625000" w:rsidP="00625000">
      <w:pPr>
        <w:rPr>
          <w:rFonts w:asciiTheme="minorEastAsia" w:hAnsiTheme="minorEastAsia"/>
          <w:szCs w:val="21"/>
        </w:rPr>
      </w:pPr>
    </w:p>
    <w:p w:rsidR="00625000" w:rsidRPr="00902832" w:rsidRDefault="00625000" w:rsidP="00625000">
      <w:pPr>
        <w:rPr>
          <w:rFonts w:asciiTheme="minorEastAsia" w:hAnsiTheme="minorEastAsia"/>
          <w:szCs w:val="21"/>
        </w:rPr>
      </w:pPr>
      <w:r w:rsidRPr="00902832">
        <w:rPr>
          <w:rFonts w:asciiTheme="minorEastAsia" w:hAnsiTheme="minorEastAsia" w:hint="eastAsia"/>
          <w:szCs w:val="21"/>
        </w:rPr>
        <w:t>又，善勇猛，若能远离大有情想名摩诃萨。彼于一切心及心所法虽无所得，而能了知心之本性。彼于菩提及菩提分法虽无所得，而能了知菩提本性。彼由此智，非于心内见有菩提，亦非离心见有菩提，非于菩提内见有实心，亦非离菩提见有实心。如是除遣无所修习、无所除遣，于所修习及所除遣俱无所得、无所恃怙、无所执著，虽不见有菩提心性，而能发起大菩提心。若能如是发菩提心，乃可名为真实菩萨。彼虽如是发菩提心，而于菩提无所引发。何以故？善勇猛，彼已安住大菩提故。若能如是无所执著，都不见有心及菩提生灭差别，亦不见有发心趣向大菩提者，无见无执、无所分别，当知已住无上菩提。若能如是无所执著，发起胜解及解脱心，当知名为真实菩萨。又，善勇猛，若诸菩萨不离心想及菩提想发菩提心，彼远菩提非近菩提。——乾隆大藏经第1部《大般若波罗蜜多经》第594卷</w:t>
      </w:r>
    </w:p>
    <w:p w:rsidR="00625000" w:rsidRPr="00902832" w:rsidRDefault="00625000" w:rsidP="00625000">
      <w:pPr>
        <w:rPr>
          <w:b/>
        </w:rPr>
      </w:pPr>
    </w:p>
    <w:p w:rsidR="00625000" w:rsidRPr="00902832" w:rsidRDefault="00625000" w:rsidP="00625000">
      <w:r w:rsidRPr="00902832">
        <w:rPr>
          <w:rFonts w:hint="eastAsia"/>
        </w:rPr>
        <w:t>佛告文殊师利：“汝今真实不求菩提耶？”文殊白佛：“我真实不求菩提。何以故？求菩提者，是凡夫相。”——乾隆大藏经第</w:t>
      </w:r>
      <w:r w:rsidRPr="00902832">
        <w:rPr>
          <w:rFonts w:hint="eastAsia"/>
        </w:rPr>
        <w:t>19</w:t>
      </w:r>
      <w:r w:rsidRPr="00902832">
        <w:rPr>
          <w:rFonts w:hint="eastAsia"/>
        </w:rPr>
        <w:t>部《文殊师利所说般若波罗蜜经》</w:t>
      </w:r>
    </w:p>
    <w:p w:rsidR="00625000" w:rsidRPr="00902832" w:rsidRDefault="00625000" w:rsidP="00625000"/>
    <w:p w:rsidR="00625000" w:rsidRPr="00902832" w:rsidRDefault="00625000" w:rsidP="00625000">
      <w:r w:rsidRPr="00902832">
        <w:rPr>
          <w:rFonts w:hint="eastAsia"/>
        </w:rPr>
        <w:t>尔时，佛告文殊师利言：“善男子，有菩萨摩诃萨住菩提心求无上菩提不？”文殊师利白佛言：“世尊，无菩萨住菩提心求无上菩提。何以故？菩提心不可得，无上菩提亦不可得。五无间罪是菩提性，无有菩萨起无间罪心求无间罪果，云何有菩萨住菩提心求无上菩提？菩提者，是一切诸法。何以故？色非色不可得故，乃至识非识亦不可得，眼非眼不可得乃至意非意不可得，色非色不可得乃至法非法不可得，眼界非眼界乃至法界非法界亦不可得，生非生不可得乃至老死非老死亦不可得，檀波罗蜜非檀波罗蜜不可得乃至般若波罗蜜非般若波罗蜜亦不可得，佛十力非佛十力不可得乃至十八不共法非十八不共法亦不可得，菩提心、无上菩提皆不可得。不可得中无可得、不可得。是故，世尊，无菩萨住菩提心求无上菩提者。”——乾隆大藏经第</w:t>
      </w:r>
      <w:r w:rsidRPr="00902832">
        <w:rPr>
          <w:rFonts w:hint="eastAsia"/>
        </w:rPr>
        <w:t>19</w:t>
      </w:r>
      <w:r w:rsidRPr="00902832">
        <w:rPr>
          <w:rFonts w:hint="eastAsia"/>
        </w:rPr>
        <w:t>部《文殊师利所说般若波罗蜜经》</w:t>
      </w: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outlineLvl w:val="1"/>
        <w:rPr>
          <w:b/>
        </w:rPr>
      </w:pPr>
      <w:r w:rsidRPr="00902832">
        <w:rPr>
          <w:rFonts w:hint="eastAsia"/>
          <w:b/>
        </w:rPr>
        <w:t>不堕二乘</w:t>
      </w:r>
    </w:p>
    <w:p w:rsidR="00625000" w:rsidRPr="00902832" w:rsidRDefault="00625000" w:rsidP="00625000"/>
    <w:p w:rsidR="00625000" w:rsidRPr="00902832" w:rsidRDefault="00625000" w:rsidP="00625000">
      <w:r w:rsidRPr="00902832">
        <w:rPr>
          <w:rFonts w:hint="eastAsia"/>
        </w:rPr>
        <w:t>云何菩萨不作声闻、辟支佛意？作是念：声闻、辟支佛意非阿耨多罗三藐三菩提道。——乾隆大藏经第</w:t>
      </w:r>
      <w:r w:rsidRPr="00902832">
        <w:rPr>
          <w:rFonts w:hint="eastAsia"/>
        </w:rPr>
        <w:t>3</w:t>
      </w:r>
      <w:r w:rsidRPr="00902832">
        <w:rPr>
          <w:rFonts w:hint="eastAsia"/>
        </w:rPr>
        <w:t>部《</w:t>
      </w:r>
      <w:r w:rsidRPr="00902832">
        <w:t>摩诃般若波罗蜜经</w:t>
      </w:r>
      <w:r w:rsidRPr="00902832">
        <w:rPr>
          <w:rFonts w:hint="eastAsia"/>
        </w:rPr>
        <w:t>》第</w:t>
      </w:r>
      <w:r w:rsidRPr="00902832">
        <w:rPr>
          <w:rFonts w:hint="eastAsia"/>
        </w:rPr>
        <w:t>6</w:t>
      </w:r>
      <w:r w:rsidRPr="00902832">
        <w:rPr>
          <w:rFonts w:hint="eastAsia"/>
        </w:rPr>
        <w:t>卷</w:t>
      </w:r>
    </w:p>
    <w:p w:rsidR="00625000" w:rsidRPr="00902832" w:rsidRDefault="00625000" w:rsidP="00625000"/>
    <w:p w:rsidR="00625000" w:rsidRPr="00902832" w:rsidRDefault="00625000" w:rsidP="00625000">
      <w:r w:rsidRPr="00902832">
        <w:rPr>
          <w:rFonts w:hint="eastAsia"/>
        </w:rPr>
        <w:t>声闻、辟支佛经，无有慈悲，不求佛道，但欲自度；虽是好事，破菩萨道，故名魔事。——乾隆大藏经第</w:t>
      </w:r>
      <w:r w:rsidRPr="00902832">
        <w:rPr>
          <w:rFonts w:hint="eastAsia"/>
        </w:rPr>
        <w:t>1163</w:t>
      </w:r>
      <w:r w:rsidRPr="00902832">
        <w:rPr>
          <w:rFonts w:hint="eastAsia"/>
        </w:rPr>
        <w:t>部《大智度论》第</w:t>
      </w:r>
      <w:r w:rsidRPr="00902832">
        <w:rPr>
          <w:rFonts w:hint="eastAsia"/>
        </w:rPr>
        <w:t>69</w:t>
      </w:r>
      <w:r w:rsidRPr="00902832">
        <w:rPr>
          <w:rFonts w:hint="eastAsia"/>
        </w:rPr>
        <w:t>卷</w:t>
      </w:r>
    </w:p>
    <w:p w:rsidR="00625000" w:rsidRPr="00902832" w:rsidRDefault="00625000" w:rsidP="00625000"/>
    <w:p w:rsidR="00625000" w:rsidRPr="00902832" w:rsidRDefault="00625000" w:rsidP="00625000">
      <w:r w:rsidRPr="00902832">
        <w:rPr>
          <w:rFonts w:hint="eastAsia"/>
        </w:rPr>
        <w:t>佛言：声闻经虽深，不应贪著；譬如烧燃金丸，色虽妙，不可捉。若菩萨无方便，不大利根，得是经欢喜，是空、无相、无作，尽苦本，何复过是？便舍般若波罗蜜，亦是魔事。何以故？此中佛说因缘，于般若波罗蜜中，广说诸菩萨摩诃萨方便道，所谓观声闻、辟支佛道而不证，以大悲心行三解脱门故。譬如人以酥和毒，毒势则歇，不能害人；般若亦如是，菩萨于般若中，求无上道易得，于余经则难，如但服毒，是故不应从声闻经中求菩萨道。——乾隆大藏经第</w:t>
      </w:r>
      <w:r w:rsidRPr="00902832">
        <w:rPr>
          <w:rFonts w:hint="eastAsia"/>
        </w:rPr>
        <w:t>1163</w:t>
      </w:r>
      <w:r w:rsidRPr="00902832">
        <w:rPr>
          <w:rFonts w:hint="eastAsia"/>
        </w:rPr>
        <w:t>部《大智度论》第</w:t>
      </w:r>
      <w:r w:rsidRPr="00902832">
        <w:rPr>
          <w:rFonts w:hint="eastAsia"/>
        </w:rPr>
        <w:t>68</w:t>
      </w:r>
      <w:r w:rsidRPr="00902832">
        <w:rPr>
          <w:rFonts w:hint="eastAsia"/>
        </w:rPr>
        <w:t>卷</w:t>
      </w:r>
    </w:p>
    <w:p w:rsidR="00625000" w:rsidRPr="00902832" w:rsidRDefault="00625000" w:rsidP="00625000"/>
    <w:p w:rsidR="00625000" w:rsidRPr="00902832" w:rsidRDefault="00625000" w:rsidP="00625000">
      <w:r w:rsidRPr="00902832">
        <w:rPr>
          <w:rFonts w:hint="eastAsia"/>
        </w:rPr>
        <w:t>世尊，菩萨摩诃萨若观生死而起惊怖，则堕非道，不能利益一切众生通达如来甚深境界。云何非道？所谓贪乐声闻、辟支佛地，于诸众生无大悲心。何以故？声闻、辟支佛道即非菩萨摩诃萨道。何以故？声闻、缘觉怖畏生死求速出离，功德智慧则不具足，以是义故非菩萨道。——乾隆大藏经第</w:t>
      </w:r>
      <w:r w:rsidRPr="00902832">
        <w:rPr>
          <w:rFonts w:hint="eastAsia"/>
        </w:rPr>
        <w:t>9</w:t>
      </w:r>
      <w:r w:rsidRPr="00902832">
        <w:rPr>
          <w:rFonts w:hint="eastAsia"/>
        </w:rPr>
        <w:t>部《胜天王般若波罗蜜经》第</w:t>
      </w:r>
      <w:r w:rsidRPr="00902832">
        <w:rPr>
          <w:rFonts w:hint="eastAsia"/>
        </w:rPr>
        <w:t>6</w:t>
      </w:r>
      <w:r w:rsidRPr="00902832">
        <w:rPr>
          <w:rFonts w:hint="eastAsia"/>
        </w:rPr>
        <w:t>卷</w:t>
      </w:r>
    </w:p>
    <w:p w:rsidR="00625000" w:rsidRPr="00902832" w:rsidRDefault="00625000" w:rsidP="00625000"/>
    <w:p w:rsidR="00625000" w:rsidRPr="00902832" w:rsidRDefault="00625000" w:rsidP="00625000">
      <w:r w:rsidRPr="00902832">
        <w:rPr>
          <w:rFonts w:hint="eastAsia"/>
        </w:rPr>
        <w:t>问曰。善男子。如来说菩萨不证灭。若菩萨证灭。是菩萨堕声闻辟支佛地。如来何故作如是说。答曰。善男子。言证者名为现见。然灭法不可现见。是故如来。说灭法不可见。若法不可见。彼法亦不可证。是故如来说菩萨不见灭不证灭。依此义故。如来说菩萨不证灭。声闻取法相故证灭知。——乾隆大藏经第</w:t>
      </w:r>
      <w:r w:rsidRPr="00902832">
        <w:rPr>
          <w:rFonts w:hint="eastAsia"/>
        </w:rPr>
        <w:t>422</w:t>
      </w:r>
      <w:r w:rsidRPr="00902832">
        <w:rPr>
          <w:rFonts w:hint="eastAsia"/>
        </w:rPr>
        <w:t>部《法集经》</w:t>
      </w:r>
    </w:p>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Pr>
        <w:outlineLvl w:val="1"/>
        <w:rPr>
          <w:b/>
        </w:rPr>
      </w:pPr>
      <w:r w:rsidRPr="00902832">
        <w:rPr>
          <w:rFonts w:hint="eastAsia"/>
          <w:b/>
        </w:rPr>
        <w:t>实无所行是菩萨行（甚深般若波罗蜜多）</w:t>
      </w:r>
    </w:p>
    <w:p w:rsidR="00625000" w:rsidRPr="00902832" w:rsidRDefault="00625000" w:rsidP="00625000"/>
    <w:p w:rsidR="00625000" w:rsidRPr="00902832" w:rsidRDefault="00625000" w:rsidP="00625000">
      <w:r w:rsidRPr="00902832">
        <w:rPr>
          <w:rFonts w:hint="eastAsia"/>
        </w:rPr>
        <w:t>若有众生不闻此法，而说菩提及菩萨行，则为非行。言菩萨行者，实无所行是菩萨行。——乾隆大藏经第</w:t>
      </w:r>
      <w:r w:rsidRPr="00902832">
        <w:rPr>
          <w:rFonts w:hint="eastAsia"/>
        </w:rPr>
        <w:t>20</w:t>
      </w:r>
      <w:r w:rsidRPr="00902832">
        <w:rPr>
          <w:rFonts w:hint="eastAsia"/>
        </w:rPr>
        <w:t>部《大宝积经》第</w:t>
      </w:r>
      <w:r w:rsidRPr="00902832">
        <w:rPr>
          <w:rFonts w:hint="eastAsia"/>
        </w:rPr>
        <w:t>1</w:t>
      </w:r>
      <w:r w:rsidRPr="00902832">
        <w:rPr>
          <w:rFonts w:hint="eastAsia"/>
        </w:rPr>
        <w:t>卷</w:t>
      </w:r>
    </w:p>
    <w:p w:rsidR="00625000" w:rsidRPr="00902832" w:rsidRDefault="00625000" w:rsidP="00625000"/>
    <w:p w:rsidR="00625000" w:rsidRPr="00902832" w:rsidRDefault="00625000" w:rsidP="00625000">
      <w:pPr>
        <w:rPr>
          <w:rFonts w:asciiTheme="minorEastAsia" w:hAnsiTheme="minorEastAsia"/>
          <w:szCs w:val="21"/>
        </w:rPr>
      </w:pPr>
      <w:r w:rsidRPr="00902832">
        <w:rPr>
          <w:rFonts w:hint="eastAsia"/>
        </w:rPr>
        <w:t>具寿善现白佛言：世尊，若菩萨摩诃萨都无所行是行般若波罗蜜多，初修业菩萨摩诃萨云何当行般若波罗蜜多？佛言：善现，菩萨摩诃萨从初发心，应于一切法常学无所得。善现，是菩萨摩诃萨修布施时，以无所得而为方便应修布施；修净戒、安忍、精进、静虑、般若时，以无所得而为方便应修净戒乃至般若。善现，是菩萨摩诃萨住内空时，以无所得而为方便应住内空；住外空、内外空、空空、大空、胜义空、有为空、无为空、毕竟空、无际空、散空、无变异空、本性空、自相空、共相空、一切法空、不可得空、无性空、自性空、无性自性空时，以无所得而为方便应住外空乃至无性自性空。善现，是菩萨摩诃萨住真如时，以无所得而为方便应住真如；住法界、法性、不虚妄性、不变异性、平等性、离生性、法定、法住、实际、虚空界、不思议界时，以无所得而为方便应住法界乃至不思议界。善现，是菩萨摩诃萨修四念住时，以无所得而为方便应修四念住；修四正断、四神足、五根、五力、七等觉支、八圣道支时，以无所得而为方便应修四正断乃至八圣道支。善现，是菩萨摩诃萨住苦圣谛时，以无所得而为方便应住苦圣谛；住集、灭、道圣谛时，以无所得而为方便应住集、灭、道圣谛。善现，是菩萨摩诃萨修四静虑时，以无所得而为方便应修四静虑；修四无量、四无色定时，以无所得而为方便应修四无量、四无色定。善现，是菩萨摩诃萨修空解脱门时，以无所得而为方便应修空解脱门；修无相、无愿解脱门时，以无所得而为方便应修无相、无愿解脱门。善现，是菩萨摩诃萨修八解脱时，以无所得而为方便应修八解脱；修八胜处、九次第定、十遍处时，以无所得而为方便应修八胜处、九次第定、十遍处。善现，是菩萨摩诃萨修三摩地门时，以无所得而为方便应修三摩地门；修陀罗尼门时，以无所得而为方便应修陀罗尼门。善现，是菩萨摩诃萨修五眼时，以无所得而为方便应修五眼；修六神通时，以无所得而为方便应修六神通。善现，是菩萨摩诃萨修佛十力时，以无所得而为方便应修佛十力；修四无所畏、四无碍解、大慈、大悲、大喜、大舍、十八佛不共法时，以无所得而为方便应修四无所畏乃至十八佛不共法。善现，是菩萨摩诃萨修无忘失法时，以无所得而为方便应修无忘失法；修恒住舍性时，以无所得而为方便应修恒住舍性。善现，是菩萨摩诃萨修一切智时，以无所得而为方便应修一切智；修道相智、一切相智时，以无所得而为方便应修道相智、一切相智。</w:t>
      </w:r>
      <w:r w:rsidRPr="00902832">
        <w:rPr>
          <w:rFonts w:asciiTheme="minorEastAsia" w:hAnsiTheme="minorEastAsia" w:hint="eastAsia"/>
          <w:szCs w:val="21"/>
        </w:rPr>
        <w:t>——乾隆大藏经第1部《大般若波罗蜜多经》第361卷</w:t>
      </w:r>
    </w:p>
    <w:p w:rsidR="00625000" w:rsidRPr="00902832" w:rsidRDefault="00625000" w:rsidP="00625000"/>
    <w:p w:rsidR="00625000" w:rsidRPr="00902832" w:rsidRDefault="00625000" w:rsidP="00625000">
      <w:pPr>
        <w:rPr>
          <w:szCs w:val="21"/>
        </w:rPr>
      </w:pPr>
      <w:r w:rsidRPr="00902832">
        <w:rPr>
          <w:rFonts w:hint="eastAsia"/>
          <w:szCs w:val="21"/>
        </w:rPr>
        <w:t>一切法无所学。菩萨当如是学。诸法无所行。菩萨应如是学。诸法无所畏。菩萨应如是学。诸法无疑惑。菩萨应如是学。诸法无所有无所缘。无虚妄无聚集。无所作无文字。无生无灭。无已有无今有。非幻化非色像。非智所观离一切想。菩萨摩诃萨应如是学。如是学者是名正学。无所减失亦无增长。若如是学者。无所远离无所戏论。无所乐无所厌。无喜无恚无来无去。若如是学是名正学。是故善男子。若有乐求阿耨多罗三藐三菩提者。当知无轮回无涅盘。无取无舍无施无悭。无戒无犯无忍无恚。无勤无惰无定无乱。无智无愚。非学非无学。非行非不行。无所得无所证。无菩提无佛法。无我想无人想。无众生想无寿者想。无补特伽罗想。无法想亦无非法想。非有想非无想。何以故。诸法如幻化。无二无差别。无动转相。一切法非色取相。眼不能观。一切法无分别相。非心所知。诸法性空。无法可行无菩提可得。是故善男子。诸菩萨摩诃萨。当如是行如是修学。——乾隆大藏经第</w:t>
      </w:r>
      <w:r w:rsidRPr="00902832">
        <w:rPr>
          <w:rFonts w:hint="eastAsia"/>
          <w:szCs w:val="21"/>
        </w:rPr>
        <w:t>920</w:t>
      </w:r>
      <w:r w:rsidRPr="00902832">
        <w:rPr>
          <w:rFonts w:hint="eastAsia"/>
          <w:szCs w:val="21"/>
        </w:rPr>
        <w:t>部《佛说未曾有正法经》</w:t>
      </w:r>
    </w:p>
    <w:p w:rsidR="00625000" w:rsidRPr="00902832" w:rsidRDefault="00625000" w:rsidP="00625000"/>
    <w:p w:rsidR="00625000" w:rsidRPr="00902832" w:rsidRDefault="00625000" w:rsidP="00625000">
      <w:pPr>
        <w:rPr>
          <w:rFonts w:asciiTheme="minorEastAsia" w:hAnsiTheme="minorEastAsia"/>
          <w:szCs w:val="21"/>
        </w:rPr>
      </w:pPr>
      <w:r w:rsidRPr="00902832">
        <w:rPr>
          <w:rFonts w:hint="eastAsia"/>
        </w:rPr>
        <w:t>佛言：“不也，善现。诸菩萨摩诃萨所有菩提虽无行处，而诸菩萨摩诃萨要行布施、净戒、安忍、精进、静虑、般若波罗蜜多，要行内空、外空、内外空、空空、大空、胜义空、有为空、无为空、毕竟空、无际空、散空、无变异空、本性空、自相空、共相空、一切法空、不可得空、无性空、自性空、无性自性空，要行四念住、四正断、四神足、五根、五力、七等觉支、八圣道支，要行苦、集、灭、道圣谛，要行四静虑、四无量、四无色定，要行八解脱、八胜处、九次第定、十遍处，要行一切陀罗尼门、一切三摩地门，要行空解脱门、无相、无愿解脱门，要入菩萨正性离生，要行极喜地、离垢地、发光地、焰慧地、极难胜地、现前地、远行地、不动地、善慧地、法云地，要行五眼、六神通，要行佛十力、四无所畏、四无碍解、大慈、大悲、大喜、大舍、十八佛不共法，要行三十二大士相、八十随好，要行无忘失法、恒住舍性，要行一切智、道相智、一切相智，要住菩萨殊胜神通、成熟有情、严净佛土，乃得无上正等菩提。”</w:t>
      </w:r>
      <w:r w:rsidRPr="00902832">
        <w:rPr>
          <w:rFonts w:asciiTheme="minorEastAsia" w:hAnsiTheme="minorEastAsia" w:hint="eastAsia"/>
          <w:szCs w:val="21"/>
        </w:rPr>
        <w:t>——乾隆大藏经第1部《大般若波罗蜜多经》第390卷</w:t>
      </w:r>
    </w:p>
    <w:p w:rsidR="00625000" w:rsidRPr="00902832" w:rsidRDefault="00625000" w:rsidP="00625000"/>
    <w:p w:rsidR="00625000" w:rsidRPr="00902832" w:rsidRDefault="00625000" w:rsidP="00625000">
      <w:pPr>
        <w:rPr>
          <w:rFonts w:asciiTheme="minorEastAsia" w:hAnsiTheme="minorEastAsia"/>
          <w:szCs w:val="21"/>
        </w:rPr>
      </w:pPr>
      <w:r w:rsidRPr="00902832">
        <w:rPr>
          <w:rFonts w:hint="eastAsia"/>
        </w:rPr>
        <w:t>佛告舍利子：如是，如是，如汝所说，若菩萨摩诃萨不学般若波罗蜜多，终不能得所求无上正等菩提。舍利子，诸菩萨摩诃萨要学般若波罗蜜多，乃能证得所求无上正等菩提。舍利子，诸菩萨摩诃萨所求无上正等菩提，要有方便善巧乃能证得，非无方便善巧而可证得。</w:t>
      </w:r>
      <w:r w:rsidRPr="00902832">
        <w:rPr>
          <w:rFonts w:asciiTheme="minorEastAsia" w:hAnsiTheme="minorEastAsia" w:hint="eastAsia"/>
          <w:szCs w:val="21"/>
        </w:rPr>
        <w:t>——乾隆大藏经第1部《大般若波罗蜜多经》第391卷</w:t>
      </w:r>
    </w:p>
    <w:p w:rsidR="00625000" w:rsidRPr="00902832" w:rsidRDefault="00625000" w:rsidP="00625000">
      <w:pPr>
        <w:rPr>
          <w:rFonts w:asciiTheme="minorEastAsia" w:hAnsiTheme="minorEastAsia"/>
          <w:szCs w:val="21"/>
        </w:rPr>
      </w:pPr>
    </w:p>
    <w:p w:rsidR="00625000" w:rsidRPr="00902832" w:rsidRDefault="00625000" w:rsidP="00625000">
      <w:r w:rsidRPr="00902832">
        <w:rPr>
          <w:rFonts w:hint="eastAsia"/>
        </w:rPr>
        <w:t>具寿善现复白佛言：“云何大乘善男子等，由能摄受甚深般若波罗蜜多方便善巧，广说乃至一切相智，不堕声闻及独觉地，速证无上正等菩提？”佛告善现：“有住大乘善男子等，从初发心离我、我所执修行布施乃至般若波罗蜜多，此住大乘善男子等，修布施时不作是念：‘我能行施，我施此物，彼受我施。’修净戒时不作是念：‘我能持戒，我持此戒，我具是戒。’修安忍时不作是念：‘我能修忍，我于彼忍，我具是忍。’修精进时不作是念：‘我能精进，我为此精进，我具是精进。’修静虑时不作是念：‘我能修定，我为此修定，我具是定。’修般若时不作是念：‘我能修慧，我为此修慧，我具是慧。’复次，善现，此住大乘善男子等，修布施时不执有此布施，不执由是布施，不执布施为我所；修净戒时不执有此净戒，不执由是净戒，不执净戒为我所；修安忍时不执有此安忍，不执由是安忍，不执安忍为我所；修精进时不执有此精进，不执由是精进，不执精进为我所；修静虑时不执有此静虑，不执由是静虑，不执静虑为我所；修般若时不执有此般若，不执由是般若，不执般若为我所。此住大乘善男子等，我、我所执不随逐故，所修布施乃至般若波罗蜜多，损减生死速能解脱生等众苦。所以者何？以布施等六波罗蜜多中无此分别可起是执。何以故？远离此、彼岸是布施等六波罗蜜多相故。善现当知，此住大乘善男子等，善知此岸、彼岸相故，便能摄受布施等六波罗蜜多，广说乃至一切相智。由是因缘，此住大乘善男子等，不堕声闻及独觉地，速证无上正等菩提。”——乾隆大藏经第</w:t>
      </w:r>
      <w:r w:rsidRPr="00902832">
        <w:rPr>
          <w:rFonts w:hint="eastAsia"/>
        </w:rPr>
        <w:t>1</w:t>
      </w:r>
      <w:r w:rsidRPr="00902832">
        <w:rPr>
          <w:rFonts w:hint="eastAsia"/>
        </w:rPr>
        <w:t>部《大般若波罗蜜多经》第</w:t>
      </w:r>
      <w:r w:rsidRPr="00902832">
        <w:rPr>
          <w:rFonts w:hint="eastAsia"/>
        </w:rPr>
        <w:t>511</w:t>
      </w:r>
      <w:r w:rsidRPr="00902832">
        <w:rPr>
          <w:rFonts w:hint="eastAsia"/>
        </w:rPr>
        <w:t>卷</w:t>
      </w:r>
    </w:p>
    <w:p w:rsidR="00625000" w:rsidRPr="00902832" w:rsidRDefault="00625000" w:rsidP="00625000"/>
    <w:p w:rsidR="00625000" w:rsidRPr="00902832" w:rsidRDefault="00625000" w:rsidP="00625000">
      <w:r w:rsidRPr="00902832">
        <w:rPr>
          <w:rFonts w:hint="eastAsia"/>
        </w:rPr>
        <w:t>世尊，如是修般若波罗蜜，则不舍凡夫法，亦不取贤圣法。何以故？般若波罗蜜不见有法可取可舍。如是修般若波罗蜜，亦不见涅槃可乐、生死可厌。何以故？不见生死，况复厌离？不见涅槃，何况乐著？如是修般若波罗蜜，不见垢恼可舍，亦不见功德可取，于一切法心无增减。何以故？不见法界有增减故。世尊，若能如是，是名修般若波罗蜜。世尊，不见诸法有生有灭，是修般若波罗蜜。世尊，不见诸法有增有减，是修般若波罗蜜。世尊，心无希取，不见法相有可求者，是修般若波罗蜜。世尊，不见好丑，不生高下，不作取舍。何以故？法无好丑离诸相故，法无高下等法性故，法无取舍住实际故，是修般若波罗蜜。”——乾隆大藏经第</w:t>
      </w:r>
      <w:r w:rsidRPr="00902832">
        <w:rPr>
          <w:rFonts w:hint="eastAsia"/>
        </w:rPr>
        <w:t>18</w:t>
      </w:r>
      <w:r w:rsidRPr="00902832">
        <w:rPr>
          <w:rFonts w:hint="eastAsia"/>
        </w:rPr>
        <w:t>部《文殊师利所说摩诃般若波罗蜜经》</w:t>
      </w:r>
    </w:p>
    <w:p w:rsidR="00625000" w:rsidRPr="00902832" w:rsidRDefault="00625000" w:rsidP="00625000">
      <w:pPr>
        <w:rPr>
          <w:b/>
        </w:rPr>
      </w:pPr>
    </w:p>
    <w:p w:rsidR="00625000" w:rsidRPr="00902832" w:rsidRDefault="00625000" w:rsidP="00625000">
      <w:r w:rsidRPr="00902832">
        <w:rPr>
          <w:rFonts w:hint="eastAsia"/>
        </w:rPr>
        <w:t>文殊师利言：“如来界及我界即不二相，如是修般若波罗蜜者则不求菩提。何以故？菩提相离，即般若波罗蜜故。世尊，若知我相而不可著，无知无著是佛所知，不可思议无知无著即佛所知。何以故？知体本性无所有相。云何能转法界？若知本性无体无著者即名无物，若无有物是无处所、无依无住，无依无住即无生无灭，无生无灭即是有为无为功德。若如是知则无心想，无心想者云何当知有为无为功德？无知即不思议，不思议者是佛所知，亦无取无不取，不见三世去来等相，不取生灭及诸起作，亦不断不常。如是知者，是名正智、不思议智，如虚空，无此无彼，不可比类，无好恶，无等等，无相无貌。”——乾隆大藏经第</w:t>
      </w:r>
      <w:r w:rsidRPr="00902832">
        <w:rPr>
          <w:rFonts w:hint="eastAsia"/>
        </w:rPr>
        <w:t>18</w:t>
      </w:r>
      <w:r w:rsidRPr="00902832">
        <w:rPr>
          <w:rFonts w:hint="eastAsia"/>
        </w:rPr>
        <w:t>部《文殊师利所说摩诃般若波罗蜜经》</w:t>
      </w: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outlineLvl w:val="1"/>
        <w:rPr>
          <w:b/>
        </w:rPr>
      </w:pPr>
      <w:r w:rsidRPr="00902832">
        <w:rPr>
          <w:rFonts w:hint="eastAsia"/>
          <w:b/>
        </w:rPr>
        <w:t>菩萨十地亦如幻化</w:t>
      </w:r>
    </w:p>
    <w:p w:rsidR="00625000" w:rsidRPr="00902832" w:rsidRDefault="00625000" w:rsidP="00625000"/>
    <w:p w:rsidR="00625000" w:rsidRPr="00902832" w:rsidRDefault="00625000" w:rsidP="00625000">
      <w:pPr>
        <w:rPr>
          <w:b/>
        </w:rPr>
      </w:pPr>
      <w:r w:rsidRPr="00902832">
        <w:rPr>
          <w:rFonts w:hint="eastAsia"/>
        </w:rPr>
        <w:t>文殊师利报天子曰：“菩萨十地当作是观，亦如幻化。”——乾隆大藏经第</w:t>
      </w:r>
      <w:r w:rsidRPr="00902832">
        <w:rPr>
          <w:rFonts w:hint="eastAsia"/>
        </w:rPr>
        <w:t>43</w:t>
      </w:r>
      <w:r w:rsidRPr="00902832">
        <w:rPr>
          <w:rFonts w:hint="eastAsia"/>
        </w:rPr>
        <w:t>部《佛说如幻三昧经》</w:t>
      </w:r>
    </w:p>
    <w:p w:rsidR="00625000" w:rsidRPr="00902832" w:rsidRDefault="00625000" w:rsidP="00625000"/>
    <w:p w:rsidR="00625000" w:rsidRPr="00902832" w:rsidRDefault="00625000" w:rsidP="00625000">
      <w:r w:rsidRPr="00902832">
        <w:rPr>
          <w:rFonts w:hint="eastAsia"/>
        </w:rPr>
        <w:t>善现当知，诸菩萨摩诃萨于菩萨道初修学时，应审观察：‘诸法自性都不可得，唯有执著和合所作。我当审察诸法自性皆毕竟空，不应于中有所执著，谓不应执著色、受、想、行、识，不应执著眼处乃至意处，不应执著色处乃至法处，不应执著眼界乃至意界，不应执著色界乃至法界，不应执著眼识界乃至意识界，不应执著眼触乃至意触，不应执著眼触为缘所生诸受乃至意触为缘所生诸受，不应执著地界乃至识界，不应执著因缘乃至增上缘，不应执著从缘所生诸法，不应执著无明乃至老死，不应执著布施波罗蜜多乃至般若波罗蜜多，不应执著内空乃至无性自性空，不应执著真如乃至不思议界，不应执著苦、集、灭、道圣谛，不应执著四念住乃至八圣道支，不应执著四静虑、四无量、四无色定，不应执著八解脱乃至十遍处，不应执著空、无相、无愿解脱门，不应执著净观地乃至如来地，不应执著极喜地乃至法云地，不应执著一切陀罗尼门、三摩地门，不应执著五眼、六神通，不应执著如来十力乃至十八佛不共法，不应执著三十二大士相、八十随好，不应执著无忘失法、恒住舍性，不应执著一切智、道相智、一切相智，不应执著预流果乃至独觉菩提，不应执著一切菩萨摩诃萨行，不应执著诸佛无上正等菩提。所以者何？以一切法皆自性空，空性不应执著空性，空中空性尚不可得，况有空性能执著空？’</w:t>
      </w:r>
      <w:r w:rsidRPr="00902832">
        <w:rPr>
          <w:rFonts w:asciiTheme="minorEastAsia" w:hAnsiTheme="minorEastAsia" w:hint="eastAsia"/>
          <w:szCs w:val="21"/>
        </w:rPr>
        <w:t>——乾隆大藏经第1部《大般若波罗蜜多经》第476卷</w:t>
      </w:r>
    </w:p>
    <w:p w:rsidR="00625000" w:rsidRPr="00902832" w:rsidRDefault="00625000" w:rsidP="00625000">
      <w:pPr>
        <w:rPr>
          <w:b/>
        </w:rPr>
      </w:pPr>
    </w:p>
    <w:p w:rsidR="00625000" w:rsidRPr="00902832" w:rsidRDefault="00625000" w:rsidP="00625000">
      <w:pPr>
        <w:rPr>
          <w:rFonts w:asciiTheme="minorEastAsia" w:hAnsiTheme="minorEastAsia"/>
          <w:szCs w:val="21"/>
        </w:rPr>
      </w:pPr>
      <w:r w:rsidRPr="00902832">
        <w:rPr>
          <w:rFonts w:asciiTheme="minorEastAsia" w:hAnsiTheme="minorEastAsia" w:hint="eastAsia"/>
          <w:szCs w:val="21"/>
        </w:rPr>
        <w:t>善现，我亦不见预流果可取可著，不见一来、不还、阿罗汉果可取可著。我亦不见有法能取能著，亦不见由是法有取有著。由不见故不取，不取故不著。善现，我亦不见独觉菩提可取可著，我亦不见有法能取能著，亦不见由是法有取有著。由不见故不取，不取故不著。善现，我亦不见一切菩萨摩诃萨行可取可著，我亦不见有法能取能著，亦不见由是法有取有著。由不见故不取，不取故不著。善现，我亦不见诸佛无上正等菩提可取可著，我亦不见有法能取能著，亦不见由是法有取有著。由不见故不取，不取故不著。善现，我亦不见一切如来、应、正等觉所有佛性、如来性、自然法性、一切智智性可取可著，我亦不见有法能取能著，亦不见由是法有取有著。由不见故不取，不取故不著。——乾隆大藏经第1部《大般若波罗蜜多经》第311卷</w:t>
      </w:r>
    </w:p>
    <w:p w:rsidR="00625000" w:rsidRPr="00902832" w:rsidRDefault="00625000" w:rsidP="00625000"/>
    <w:p w:rsidR="00625000" w:rsidRPr="00902832" w:rsidRDefault="00625000" w:rsidP="00625000">
      <w:pPr>
        <w:rPr>
          <w:rFonts w:asciiTheme="minorEastAsia" w:hAnsiTheme="minorEastAsia"/>
          <w:szCs w:val="21"/>
        </w:rPr>
      </w:pPr>
      <w:r w:rsidRPr="00902832">
        <w:rPr>
          <w:rFonts w:hint="eastAsia"/>
        </w:rPr>
        <w:t>佛告善现：“如是，如是，如汝所说，诸所有法自相皆空，前际尚无，况有后际？后际实有，必无是处。然诸有情不能了达诸所有法自相皆空，为饶益彼方便假说：‘此是前际，此是后际。’然一切法自相空中，前际、后际俱不可得。如是，善现，诸菩萨摩诃萨达一切法自相空已，行深般若波罗蜜多。善现当知，若菩萨摩诃萨达一切法自相皆空，行深般若波罗蜜多，于诸法中无所执著，谓不执著若内若外、若善若非善、若世间若出世间、若有漏若无漏、若有为若无为、若声闻法、若独觉法、若菩萨法、若诸佛法，唯依世俗施设为有，不依胜义，故无执著。”</w:t>
      </w:r>
      <w:r w:rsidRPr="00902832">
        <w:rPr>
          <w:rFonts w:asciiTheme="minorEastAsia" w:hAnsiTheme="minorEastAsia" w:hint="eastAsia"/>
          <w:szCs w:val="21"/>
        </w:rPr>
        <w:t>——乾隆大藏经第1部《大般若波罗蜜多经》第524卷</w:t>
      </w: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rPr>
          <w:b/>
        </w:rPr>
      </w:pPr>
    </w:p>
    <w:p w:rsidR="00625000" w:rsidRPr="00902832" w:rsidRDefault="00625000" w:rsidP="00625000">
      <w:pPr>
        <w:outlineLvl w:val="1"/>
        <w:rPr>
          <w:b/>
        </w:rPr>
      </w:pPr>
      <w:r w:rsidRPr="00902832">
        <w:rPr>
          <w:rFonts w:hint="eastAsia"/>
          <w:b/>
        </w:rPr>
        <w:t>四弘誓愿</w:t>
      </w:r>
    </w:p>
    <w:p w:rsidR="00625000" w:rsidRPr="00902832" w:rsidRDefault="00625000" w:rsidP="00625000"/>
    <w:p w:rsidR="00625000" w:rsidRPr="00902832" w:rsidRDefault="00625000" w:rsidP="00625000">
      <w:r w:rsidRPr="00902832">
        <w:rPr>
          <w:rFonts w:hint="eastAsia"/>
        </w:rPr>
        <w:t>自心众生无边誓愿度！自心烦恼无边誓愿断！自性法门无尽誓愿学！自性无上佛道誓愿成！——乾隆大藏经第</w:t>
      </w:r>
      <w:r w:rsidRPr="00902832">
        <w:rPr>
          <w:rFonts w:hint="eastAsia"/>
        </w:rPr>
        <w:t>1547</w:t>
      </w:r>
      <w:r w:rsidRPr="00902832">
        <w:rPr>
          <w:rFonts w:hint="eastAsia"/>
        </w:rPr>
        <w:t>部《</w:t>
      </w:r>
      <w:r w:rsidRPr="00902832">
        <w:t>六祖大师法宝坛经</w:t>
      </w:r>
      <w:r w:rsidRPr="00902832">
        <w:rPr>
          <w:rFonts w:hint="eastAsia"/>
        </w:rPr>
        <w:t>》</w:t>
      </w:r>
    </w:p>
    <w:p w:rsidR="00625000" w:rsidRPr="00902832" w:rsidRDefault="00625000" w:rsidP="00625000"/>
    <w:p w:rsidR="00625000" w:rsidRPr="00902832" w:rsidRDefault="00625000" w:rsidP="00625000">
      <w:r w:rsidRPr="00902832">
        <w:t>一切菩萨复有四愿。成熟有情住持三宝。经大劫海终不退转。云何为四。一者誓度一切众生。二者誓断一切烦恼</w:t>
      </w:r>
      <w:r w:rsidRPr="00902832">
        <w:rPr>
          <w:rFonts w:hint="eastAsia"/>
        </w:rPr>
        <w:t>。</w:t>
      </w:r>
      <w:r w:rsidRPr="00902832">
        <w:t>三者誓学一切法门。四者誓证一切佛果。善男子。如是四法。大小菩萨皆应修学。三世菩萨所学处故。</w:t>
      </w:r>
      <w:r w:rsidRPr="00902832">
        <w:rPr>
          <w:rFonts w:hint="eastAsia"/>
        </w:rPr>
        <w:t>——乾隆大藏经第</w:t>
      </w:r>
      <w:r w:rsidRPr="00902832">
        <w:rPr>
          <w:rFonts w:hint="eastAsia"/>
        </w:rPr>
        <w:t>950</w:t>
      </w:r>
      <w:r w:rsidRPr="00902832">
        <w:rPr>
          <w:rFonts w:hint="eastAsia"/>
        </w:rPr>
        <w:t>部《大乘本生心地观经》第</w:t>
      </w:r>
      <w:r w:rsidRPr="00902832">
        <w:rPr>
          <w:rFonts w:hint="eastAsia"/>
        </w:rPr>
        <w:t>7</w:t>
      </w:r>
      <w:r w:rsidRPr="00902832">
        <w:rPr>
          <w:rFonts w:hint="eastAsia"/>
        </w:rPr>
        <w:t>卷</w:t>
      </w:r>
    </w:p>
    <w:p w:rsidR="00625000" w:rsidRPr="00902832" w:rsidRDefault="00625000" w:rsidP="00625000"/>
    <w:p w:rsidR="00625000" w:rsidRPr="00902832" w:rsidRDefault="00625000" w:rsidP="00625000">
      <w:r w:rsidRPr="00902832">
        <w:rPr>
          <w:rFonts w:hint="eastAsia"/>
        </w:rPr>
        <w:t>维摩诘言：“此土菩萨，于诸众生大悲坚固，诚如所言。然其一世饶益众生，多于香积百千劫行。所以者何？此娑婆世界，有十事善法，诸余净土之所无有。何等为十？以布施摄贫穷，以净戒摄毁禁，以忍辱摄瞋恚，以精进摄懈怠，以禅定摄乱意，以智慧摄愚痴，说除难法度八难者，以大乘法度乐小乘者，以诸善根济无德者，常以四摄成就众生，是为十。”</w:t>
      </w:r>
    </w:p>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Pr>
        <w:outlineLvl w:val="1"/>
        <w:rPr>
          <w:b/>
        </w:rPr>
      </w:pPr>
      <w:r w:rsidRPr="00902832">
        <w:rPr>
          <w:rFonts w:hint="eastAsia"/>
          <w:b/>
        </w:rPr>
        <w:t>不舍一切众生</w:t>
      </w:r>
    </w:p>
    <w:p w:rsidR="00625000" w:rsidRPr="00902832" w:rsidRDefault="00625000" w:rsidP="00625000"/>
    <w:p w:rsidR="00625000" w:rsidRPr="00902832" w:rsidRDefault="00625000" w:rsidP="00625000">
      <w:r w:rsidRPr="00902832">
        <w:rPr>
          <w:rFonts w:hint="eastAsia"/>
        </w:rPr>
        <w:t>须菩提，菩萨成就二法，恶魔不能坏。何等二？一者、观一切法空；二者、不舍一切众生。菩萨成就是二法，恶魔不能坏。——乾隆大藏经第</w:t>
      </w:r>
      <w:r w:rsidRPr="00902832">
        <w:rPr>
          <w:rFonts w:hint="eastAsia"/>
        </w:rPr>
        <w:t>6</w:t>
      </w:r>
      <w:r w:rsidRPr="00902832">
        <w:rPr>
          <w:rFonts w:hint="eastAsia"/>
        </w:rPr>
        <w:t>部《小品般若波罗蜜经》第</w:t>
      </w:r>
      <w:r w:rsidRPr="00902832">
        <w:rPr>
          <w:rFonts w:hint="eastAsia"/>
        </w:rPr>
        <w:t>8</w:t>
      </w:r>
      <w:r w:rsidRPr="00902832">
        <w:rPr>
          <w:rFonts w:hint="eastAsia"/>
        </w:rPr>
        <w:t>卷</w:t>
      </w:r>
    </w:p>
    <w:p w:rsidR="00625000" w:rsidRPr="00902832" w:rsidRDefault="00625000" w:rsidP="00625000"/>
    <w:p w:rsidR="00625000" w:rsidRPr="00902832" w:rsidRDefault="00625000" w:rsidP="00625000">
      <w:r w:rsidRPr="00902832">
        <w:rPr>
          <w:rFonts w:hint="eastAsia"/>
        </w:rPr>
        <w:t>须菩提，菩萨摩诃萨成就二法，魔不能坏。何等二？观一切法空；不舍一切众生。须菩提，菩萨成就此二法，魔不能坏。——乾隆大藏经第</w:t>
      </w:r>
      <w:r w:rsidRPr="00902832">
        <w:rPr>
          <w:rFonts w:hint="eastAsia"/>
        </w:rPr>
        <w:t>1163</w:t>
      </w:r>
      <w:r w:rsidRPr="00902832">
        <w:rPr>
          <w:rFonts w:hint="eastAsia"/>
        </w:rPr>
        <w:t>部《大智度论》第</w:t>
      </w:r>
      <w:r w:rsidRPr="00902832">
        <w:rPr>
          <w:rFonts w:hint="eastAsia"/>
        </w:rPr>
        <w:t>79</w:t>
      </w:r>
      <w:r w:rsidRPr="00902832">
        <w:rPr>
          <w:rFonts w:hint="eastAsia"/>
        </w:rPr>
        <w:t>卷</w:t>
      </w:r>
    </w:p>
    <w:p w:rsidR="00625000" w:rsidRPr="00902832" w:rsidRDefault="00625000" w:rsidP="00625000"/>
    <w:p w:rsidR="00625000" w:rsidRPr="00902832" w:rsidRDefault="00625000" w:rsidP="00625000">
      <w:r w:rsidRPr="00902832">
        <w:rPr>
          <w:rFonts w:hint="eastAsia"/>
        </w:rPr>
        <w:t>尔时观世音菩萨白佛言。世尊。菩萨不须修学多法。世尊。菩萨若受持一法善知一法。余一切诸佛法。自然如在掌中。世尊。何者是一法。所谓大悲。菩萨若行大悲。一切诸佛法如在掌中。世尊。譬如转轮王所乘轮宝。随往何处一切四兵随顺而去。世尊。菩萨摩诃萨亦复如是。乘大悲心随至何处。彼诸佛法随顺大悲自然而去。世尊。譬如日出朗照万品。一切众生作业无难。世尊。菩萨摩诃萨亦复如是。随于何处大慈悲日照于世间。彼处众生于一切菩提分法修行则易。世尊。譬如诸根以意为本。悉能随意取于境界。世尊。菩萨摩诃萨亦复如是。依于大悲住持一切菩提分法。随诸分中。随可作事中自然修行。世尊。譬如依彼命根有余诸根。世尊。菩萨摩诃萨亦复如是。依于大悲有余一切菩提分法。世尊。是名胜妙法集。——乾隆大藏经第</w:t>
      </w:r>
      <w:r w:rsidRPr="00902832">
        <w:rPr>
          <w:rFonts w:hint="eastAsia"/>
        </w:rPr>
        <w:t>422</w:t>
      </w:r>
      <w:r w:rsidRPr="00902832">
        <w:rPr>
          <w:rFonts w:hint="eastAsia"/>
        </w:rPr>
        <w:t>部《法集经》</w:t>
      </w:r>
    </w:p>
    <w:p w:rsidR="00625000" w:rsidRPr="00902832" w:rsidRDefault="00625000" w:rsidP="00625000"/>
    <w:p w:rsidR="00625000" w:rsidRPr="00902832" w:rsidRDefault="00625000" w:rsidP="00625000">
      <w:pPr>
        <w:rPr>
          <w:rFonts w:asciiTheme="minorEastAsia" w:hAnsiTheme="minorEastAsia"/>
          <w:szCs w:val="21"/>
        </w:rPr>
      </w:pPr>
    </w:p>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Pr>
        <w:outlineLvl w:val="1"/>
        <w:rPr>
          <w:b/>
        </w:rPr>
      </w:pPr>
      <w:r w:rsidRPr="00902832">
        <w:rPr>
          <w:rFonts w:hint="eastAsia"/>
          <w:b/>
        </w:rPr>
        <w:t>四摄</w:t>
      </w:r>
    </w:p>
    <w:p w:rsidR="00625000" w:rsidRPr="00902832" w:rsidRDefault="00625000" w:rsidP="00625000"/>
    <w:p w:rsidR="00625000" w:rsidRPr="00902832" w:rsidRDefault="00625000" w:rsidP="00625000">
      <w:pPr>
        <w:rPr>
          <w:rFonts w:asciiTheme="minorEastAsia" w:hAnsiTheme="minorEastAsia"/>
          <w:szCs w:val="21"/>
        </w:rPr>
      </w:pPr>
      <w:r w:rsidRPr="00902832">
        <w:rPr>
          <w:rFonts w:asciiTheme="minorEastAsia" w:hAnsiTheme="minorEastAsia" w:hint="eastAsia"/>
          <w:szCs w:val="21"/>
        </w:rPr>
        <w:t>佛告善现：“如是，如是，如汝所说。所以者何？诸菩萨摩诃萨求趣无上正等菩提，为多有情得利乐故，怜愍饶益诸天人故。是诸菩萨摩诃萨众精勤修学菩萨道时，为欲饶益无量百千诸有情故，以四摄事而摄受之：一者、布施，二者、爱语，三者、利行，四者、同事。是菩萨摩诃萨自正安住十善业道，亦安立他令勤修学十善业道；自行四静虑、四无量、四无色定，亦劝他行四静虑、四无量、四无色定；自行布施乃至般若波罗蜜多，亦劝他行布施乃至般若波罗蜜多。是菩萨摩诃萨依止般若波罗蜜多方便善巧，虽教有情证预流果乃至证得独觉菩提，而自不证。是菩萨摩诃萨自勤精进修菩萨行，亦劝他修诸菩萨行；自住菩萨不退转地，亦劝他住不退转地；自勤精进严净佛土、成熟有情，亦复劝他严净佛土、成熟有情；自勤发起菩萨神通，亦劝他起菩萨神通；自勤严净陀罗尼门、三摩地门，亦复劝他令勤严净陀罗尼门、三摩地门；自能证得圆满辩才，亦令他得圆满辩才；自能摄受圆满色身具诸相好，亦复劝他令能摄受圆满色身具诸相好；自能摄受圆满童真行，亦劝他摄受圆满童真行；自修行四念住广说乃至一切相智，亦复劝他修行四念住广说乃至一切相智；自断烦恼习气相续，亦复劝他断诸烦恼习气相续；自证无上正等菩提、转妙法轮度有情众，亦复劝他证得无上正等菩提、转妙法轮度有情众。”——乾隆大藏经第1部《大般若波罗蜜多经》第508卷</w:t>
      </w:r>
    </w:p>
    <w:p w:rsidR="00625000" w:rsidRPr="00902832" w:rsidRDefault="00625000" w:rsidP="00625000"/>
    <w:p w:rsidR="00625000" w:rsidRPr="00902832" w:rsidRDefault="00625000" w:rsidP="00625000">
      <w:r w:rsidRPr="00902832">
        <w:rPr>
          <w:rFonts w:hint="eastAsia"/>
        </w:rPr>
        <w:t>宝女言：“善男子，三十二业名菩提行。何等三十二？终不退失菩提之心；不贪声闻、辟支佛心；至心修行无有谄曲；凡所修行无有障碍；为众生行心无厌悔；虽行生死离贪恚心；于诸众生其心平等，悉能教化而调伏之；以四摄法而摄取之；为众得乐修大慈心；为苦众生修行大悲；如说而行精进坚固；终不欺诳一切众生；所修庄严为助菩提；不求一切世间之乐，心不贪著世间利养；不为身故造作众恶；不贪寿命，不见他过；其心调伏净三种戒；庄严修集相好之业；常念出家报往善业；常乐寂静多闻无厌；智慧能利自身他身；凡所说法无有食想；能舍一切不求果报；净于戒聚不生憍慢；终不自赞所有功德；为他人故勤修忍辱；为净土故勤行精进；为知方便求一切智；永断一切烦恼习气；为得神通护持正法；亲近善友善心思惟；远离魔业如法而住，得无生灭微妙智慧。善男子，若有不能行如是法，当知是人不能报恩，亦复不能知如来恩。”</w:t>
      </w:r>
      <w:r w:rsidRPr="00902832">
        <w:rPr>
          <w:rFonts w:hint="eastAsia"/>
        </w:rPr>
        <w:t xml:space="preserve"> </w:t>
      </w:r>
      <w:r w:rsidRPr="00902832">
        <w:rPr>
          <w:rFonts w:hint="eastAsia"/>
        </w:rPr>
        <w:t>——乾隆大藏经第</w:t>
      </w:r>
      <w:r w:rsidRPr="00902832">
        <w:rPr>
          <w:rFonts w:hint="eastAsia"/>
        </w:rPr>
        <w:t>57</w:t>
      </w:r>
      <w:r w:rsidRPr="00902832">
        <w:rPr>
          <w:rFonts w:hint="eastAsia"/>
        </w:rPr>
        <w:t>部《大方等大集经》第</w:t>
      </w:r>
      <w:r w:rsidRPr="00902832">
        <w:rPr>
          <w:rFonts w:hint="eastAsia"/>
        </w:rPr>
        <w:t>18</w:t>
      </w:r>
      <w:r w:rsidRPr="00902832">
        <w:rPr>
          <w:rFonts w:hint="eastAsia"/>
        </w:rPr>
        <w:t>卷</w:t>
      </w:r>
    </w:p>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Pr>
        <w:outlineLvl w:val="1"/>
        <w:rPr>
          <w:b/>
        </w:rPr>
      </w:pPr>
      <w:r w:rsidRPr="00902832">
        <w:rPr>
          <w:rFonts w:hint="eastAsia"/>
          <w:b/>
        </w:rPr>
        <w:t>圆满一切善法</w:t>
      </w:r>
    </w:p>
    <w:p w:rsidR="00625000" w:rsidRPr="00902832" w:rsidRDefault="00625000" w:rsidP="00625000"/>
    <w:p w:rsidR="00625000" w:rsidRPr="00902832" w:rsidRDefault="00625000" w:rsidP="00625000">
      <w:pPr>
        <w:rPr>
          <w:rFonts w:asciiTheme="minorEastAsia" w:hAnsiTheme="minorEastAsia"/>
          <w:szCs w:val="21"/>
        </w:rPr>
      </w:pPr>
      <w:r w:rsidRPr="00902832">
        <w:rPr>
          <w:rFonts w:hint="eastAsia"/>
        </w:rPr>
        <w:t>具寿善现复白佛言：“世尊，诸菩萨摩诃萨住何善法，为欲利乐诸有情故受如是身？”佛告善现：“诸菩萨摩诃萨有何善法不应圆满？善现，诸菩萨摩诃萨为得无上正等菩提，一切善法皆应圆满。善现，诸菩萨摩诃萨从初发心乃至安坐妙菩提座，于其中间，无有善法不应圆满。要具圆满一切善法，方得无上正等菩提。若一善法未能圆满，而得无上正等菩提，无有是处。是故，善现，诸菩萨摩诃萨从初发心乃至安坐妙菩提座，于其中间，常学圆满一切善法，学已当得一切相智，永断一切习气相续，证得无上正等菩提。”</w:t>
      </w:r>
      <w:r w:rsidRPr="00902832">
        <w:rPr>
          <w:rFonts w:asciiTheme="minorEastAsia" w:hAnsiTheme="minorEastAsia" w:hint="eastAsia"/>
          <w:szCs w:val="21"/>
        </w:rPr>
        <w:t>——乾隆大藏经第1部《大般若波罗蜜多经》第394卷</w:t>
      </w:r>
    </w:p>
    <w:p w:rsidR="00625000" w:rsidRPr="00902832" w:rsidRDefault="00625000" w:rsidP="00625000"/>
    <w:p w:rsidR="00625000" w:rsidRPr="00902832" w:rsidRDefault="00625000" w:rsidP="00625000">
      <w:r w:rsidRPr="00902832">
        <w:rPr>
          <w:rFonts w:hint="eastAsia"/>
        </w:rPr>
        <w:t>复次，善现，如是诸法虽非实有，若不圆满，决定不能成熟有情、严净佛土，证得无上正等菩提。诸菩萨摩诃萨若不圆满布施、净戒、安忍、精进、静虑、般若波罗蜜多，决定不能成熟有情、严净佛土，证得无上正等菩提；若不圆满四念住、四正断、四神足、五根、五力、七等觉支、八圣道支，决定不能成熟有情、严净佛土，证得无上正等菩提；若不圆满内空、外空、内外空、空空、大空、胜义空、有为空、无为空、毕竟空、无际空、散空、无变异空、本性空、自相空、共相空、一切法空、不可得空、无性空、自性空、无性自性空，决定不能成熟有情、严净佛土，证得无上正等菩提；若不圆满苦、集、灭、道圣谛，决定不能成熟有情、严净佛土，证得无上正等菩提；若不圆满四静虑、四无量、四无色定，决定不能成熟有情、严净佛土，证得无上正等菩提；若不圆满八解脱、八胜处、九次第定、十遍处，决定不能成熟有情、严净佛土，证得无上正等菩提；若不圆满一切陀罗尼门、一切三摩地门，决定不能成熟有情、严净佛土，证得无上正等菩提；若不圆满空、无相、无愿解脱门，决定不能成熟有情、严净佛土，证得无上正等菩提；若不圆满极喜地、离垢地、发光地、焰慧地、极难胜地、现前地、远行地、不动地、善慧地、法云地，决定不能成熟有情、严净佛土，证得无上正等菩提；若不圆满五眼、六神通，决定不能成熟有情、严净佛土，证得无上正等菩提；若不圆满佛十力、四无所畏、四无碍解、大慈、大悲、大喜、大舍、十八佛不共法，决定不能成熟有情、严净佛土，证得无上正等菩提；若不圆满三十二大士相、八十随好，决定不能成熟有情、严净佛土，证得无上正等菩提；若不圆满无忘失法、恒住舍性，决定不能成熟有情、严净佛土，证得无上正等菩提；若不圆满一切智、道相智、一切相智，决定不能成熟有情、严净佛土，证得无上正等菩提。——乾隆大藏经第</w:t>
      </w:r>
      <w:r w:rsidRPr="00902832">
        <w:rPr>
          <w:rFonts w:hint="eastAsia"/>
        </w:rPr>
        <w:t>1</w:t>
      </w:r>
      <w:r w:rsidRPr="00902832">
        <w:rPr>
          <w:rFonts w:hint="eastAsia"/>
        </w:rPr>
        <w:t>部《大般若波罗蜜多经》第</w:t>
      </w:r>
      <w:r w:rsidRPr="00902832">
        <w:rPr>
          <w:rFonts w:hint="eastAsia"/>
        </w:rPr>
        <w:t>396</w:t>
      </w:r>
      <w:r w:rsidRPr="00902832">
        <w:rPr>
          <w:rFonts w:hint="eastAsia"/>
        </w:rPr>
        <w:t>卷</w:t>
      </w:r>
    </w:p>
    <w:p w:rsidR="00625000" w:rsidRPr="00902832" w:rsidRDefault="00625000" w:rsidP="00625000"/>
    <w:p w:rsidR="00625000" w:rsidRPr="00902832" w:rsidRDefault="00625000" w:rsidP="00625000">
      <w:pPr>
        <w:rPr>
          <w:rFonts w:asciiTheme="minorEastAsia" w:hAnsiTheme="minorEastAsia"/>
          <w:szCs w:val="21"/>
        </w:rPr>
      </w:pPr>
      <w:r w:rsidRPr="00902832">
        <w:rPr>
          <w:rFonts w:hint="eastAsia"/>
        </w:rPr>
        <w:t>复次，善现，有菩萨摩诃萨具修六种波罗蜜多，见诸有情生死长远，诸有情界其数无边。善现，是菩萨摩诃萨见此事已，作是思惟：‘生死边际犹如虚空，诸有情界亦复如是，虽无真实诸有情类流转生死或得涅槃，而诸有情妄执为有，轮回生死受苦无边，我当云何方便拔济？’既思惟已，作是愿言：‘我当精勤不顾身命，修行六种波罗蜜多，成熟有情，严净佛土，令速圆满疾证无上正等菩提。为诸有情说无上法，皆令解脱生死大苦，亦令证知生死解脱都无所有皆毕竟空。’善现，是菩萨摩诃萨由此六种波罗蜜多，速得圆满邻近无上正等菩提。</w:t>
      </w:r>
      <w:r w:rsidRPr="00902832">
        <w:rPr>
          <w:rFonts w:asciiTheme="minorEastAsia" w:hAnsiTheme="minorEastAsia" w:hint="eastAsia"/>
          <w:szCs w:val="21"/>
        </w:rPr>
        <w:t>——乾隆大藏经第1部《大般若波罗蜜多经》第331卷</w:t>
      </w:r>
    </w:p>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 w:rsidR="00625000" w:rsidRPr="00902832" w:rsidRDefault="00625000" w:rsidP="00625000">
      <w:pPr>
        <w:outlineLvl w:val="1"/>
        <w:rPr>
          <w:b/>
        </w:rPr>
      </w:pPr>
      <w:r w:rsidRPr="00902832">
        <w:rPr>
          <w:rFonts w:hint="eastAsia"/>
          <w:b/>
        </w:rPr>
        <w:t>愿力受生</w:t>
      </w:r>
    </w:p>
    <w:p w:rsidR="00625000" w:rsidRPr="00902832" w:rsidRDefault="00625000" w:rsidP="00625000">
      <w:pPr>
        <w:rPr>
          <w:rFonts w:asciiTheme="minorEastAsia" w:hAnsiTheme="minorEastAsia"/>
          <w:b/>
          <w:szCs w:val="21"/>
        </w:rPr>
      </w:pPr>
    </w:p>
    <w:p w:rsidR="00625000" w:rsidRPr="00902832" w:rsidRDefault="00625000" w:rsidP="00625000">
      <w:pPr>
        <w:rPr>
          <w:rFonts w:asciiTheme="minorEastAsia" w:hAnsiTheme="minorEastAsia"/>
          <w:szCs w:val="21"/>
        </w:rPr>
      </w:pPr>
      <w:r w:rsidRPr="00902832">
        <w:rPr>
          <w:rFonts w:hint="eastAsia"/>
        </w:rPr>
        <w:t>尔时，具寿善现白佛言：“世尊，若菩萨摩诃萨从初发心成就如是善根功德，于诸恶处不后受生，何故世尊每为众说自本生事若百若千，于中亦有生诸恶处，尔时善根为何所在？”佛告善现：“非菩萨摩诃萨由不净业受恶趣身，但为利乐诸有情类，由故思愿而受彼身。善现，诸阿罗汉、独觉，岂有方便善巧如菩萨摩诃萨，成就如是方便善巧受傍生身，有猎者来欲为损害，便起无上安忍慈悲，欲令彼人得利乐故，自舍身命而不害彼？善现，由是因缘，当知菩萨摩诃萨为欲饶益诸有情故，为大慈悲速圆满故，虽现受种种傍生之身，而不为傍生过失所染。”</w:t>
      </w:r>
      <w:r w:rsidRPr="00902832">
        <w:rPr>
          <w:rFonts w:asciiTheme="minorEastAsia" w:hAnsiTheme="minorEastAsia" w:hint="eastAsia"/>
          <w:szCs w:val="21"/>
        </w:rPr>
        <w:t>——乾隆大藏经第1部《大般若波罗蜜多经》第394卷</w:t>
      </w:r>
    </w:p>
    <w:p w:rsidR="00625000" w:rsidRPr="00902832" w:rsidRDefault="00625000" w:rsidP="00625000">
      <w:pPr>
        <w:rPr>
          <w:rFonts w:asciiTheme="minorEastAsia" w:hAnsiTheme="minorEastAsia"/>
          <w:szCs w:val="21"/>
        </w:rPr>
      </w:pPr>
    </w:p>
    <w:p w:rsidR="00625000" w:rsidRPr="00902832" w:rsidRDefault="00625000" w:rsidP="00625000">
      <w:pPr>
        <w:rPr>
          <w:rFonts w:asciiTheme="minorEastAsia" w:hAnsiTheme="minorEastAsia"/>
          <w:szCs w:val="21"/>
        </w:rPr>
      </w:pPr>
      <w:r w:rsidRPr="00902832">
        <w:rPr>
          <w:rFonts w:hint="eastAsia"/>
        </w:rPr>
        <w:t>时，具寿善现白佛言：“世尊，云何菩萨摩诃萨成就如是一切白净圣无漏法，而生恶趣受傍生身？”佛言：“善现，于意云何？如来成就一切白净无漏法不？”善现答言：“如是，世尊。如是，善逝。如来成就一切白净无漏之法。”佛言：“善现，于意云何？如来化作傍生趣身，饶益有情作佛事不？”善现答言：“如是，世尊。如是，善逝。如来化作傍生趣身，饶益有情作诸佛事。”佛言：“善现，于意云何？如来化作傍生身时，是实傍生受彼苦不？”善现答言：“不也，世尊。不也，善逝。如来化作傍生身时，非实傍生，不受彼苦。”佛告善现：“诸菩萨摩诃萨亦复如是，虽成就一切白净无漏法，而为成熟诸有情故，方便善巧受傍生身，由受彼身如应成熟诸有情类。复次，善现，于意云何？有阿罗汉诸漏永尽，能化作身起诸事业，由彼事业生他喜不？”善现答言：“如是，世尊。如是，善逝。有阿罗汉诸漏永尽，能化作身起诸事业，由彼事业令他生喜。”佛告善现：“诸菩萨摩诃萨亦复如是，虽成就一切白净无漏法，而为利乐诸有情故，方便善巧受恶趣身，如应成熟诸有情类。虽受彼身而不同彼受诸苦恼，亦复不为彼趣过失之所杂染。</w:t>
      </w:r>
      <w:r w:rsidRPr="00902832">
        <w:rPr>
          <w:rFonts w:asciiTheme="minorEastAsia" w:hAnsiTheme="minorEastAsia" w:hint="eastAsia"/>
          <w:szCs w:val="21"/>
        </w:rPr>
        <w:t>——乾隆大藏经第1部《大般若波罗蜜多经》第394卷</w:t>
      </w:r>
    </w:p>
    <w:p w:rsidR="00625000" w:rsidRPr="00902832" w:rsidRDefault="00625000" w:rsidP="00625000">
      <w:pPr>
        <w:rPr>
          <w:rFonts w:asciiTheme="minorEastAsia" w:hAnsiTheme="minorEastAsia"/>
          <w:szCs w:val="21"/>
        </w:rPr>
      </w:pPr>
    </w:p>
    <w:p w:rsidR="00625000" w:rsidRPr="00902832" w:rsidRDefault="00625000" w:rsidP="00625000">
      <w:pPr>
        <w:rPr>
          <w:rFonts w:asciiTheme="minorEastAsia" w:hAnsiTheme="minorEastAsia"/>
          <w:szCs w:val="21"/>
        </w:rPr>
      </w:pPr>
    </w:p>
    <w:p w:rsidR="00625000" w:rsidRPr="00902832" w:rsidRDefault="00625000" w:rsidP="00625000">
      <w:pPr>
        <w:rPr>
          <w:rFonts w:asciiTheme="minorEastAsia" w:hAnsiTheme="minorEastAsia"/>
          <w:szCs w:val="21"/>
        </w:rPr>
      </w:pPr>
    </w:p>
    <w:p w:rsidR="00625000" w:rsidRPr="00902832" w:rsidRDefault="00625000" w:rsidP="00625000">
      <w:pPr>
        <w:rPr>
          <w:rFonts w:asciiTheme="minorEastAsia" w:hAnsiTheme="minorEastAsia"/>
          <w:szCs w:val="21"/>
        </w:rPr>
      </w:pPr>
    </w:p>
    <w:p w:rsidR="00625000" w:rsidRPr="00902832" w:rsidRDefault="00625000" w:rsidP="00625000">
      <w:pPr>
        <w:rPr>
          <w:rFonts w:asciiTheme="minorEastAsia" w:hAnsiTheme="minorEastAsia"/>
          <w:szCs w:val="21"/>
        </w:rPr>
      </w:pPr>
    </w:p>
    <w:p w:rsidR="00625000" w:rsidRPr="00902832" w:rsidRDefault="00625000" w:rsidP="00625000">
      <w:pPr>
        <w:rPr>
          <w:rFonts w:asciiTheme="minorEastAsia" w:hAnsiTheme="minorEastAsia"/>
          <w:szCs w:val="21"/>
        </w:rPr>
      </w:pPr>
    </w:p>
    <w:p w:rsidR="00625000" w:rsidRPr="00902832" w:rsidRDefault="00625000" w:rsidP="00625000">
      <w:pPr>
        <w:rPr>
          <w:rFonts w:asciiTheme="minorEastAsia" w:hAnsiTheme="minorEastAsia"/>
          <w:szCs w:val="21"/>
        </w:rPr>
      </w:pPr>
    </w:p>
    <w:p w:rsidR="00625000" w:rsidRPr="00902832" w:rsidRDefault="00625000" w:rsidP="00625000">
      <w:pPr>
        <w:rPr>
          <w:rFonts w:asciiTheme="minorEastAsia" w:hAnsiTheme="minorEastAsia"/>
          <w:szCs w:val="21"/>
        </w:rPr>
      </w:pPr>
    </w:p>
    <w:p w:rsidR="00625000" w:rsidRPr="00902832" w:rsidRDefault="00625000" w:rsidP="00625000">
      <w:pPr>
        <w:rPr>
          <w:rFonts w:asciiTheme="minorEastAsia" w:hAnsiTheme="minorEastAsia"/>
          <w:szCs w:val="21"/>
        </w:rPr>
      </w:pPr>
    </w:p>
    <w:p w:rsidR="00625000" w:rsidRPr="00902832" w:rsidRDefault="00625000" w:rsidP="00625000">
      <w:pPr>
        <w:rPr>
          <w:rFonts w:asciiTheme="minorEastAsia" w:hAnsiTheme="minorEastAsia"/>
          <w:szCs w:val="21"/>
        </w:rPr>
      </w:pPr>
    </w:p>
    <w:p w:rsidR="00625000" w:rsidRPr="00902832" w:rsidRDefault="00625000" w:rsidP="00625000">
      <w:pPr>
        <w:rPr>
          <w:rFonts w:asciiTheme="minorEastAsia" w:hAnsiTheme="minorEastAsia"/>
          <w:szCs w:val="21"/>
        </w:rPr>
      </w:pPr>
    </w:p>
    <w:p w:rsidR="00625000" w:rsidRPr="00902832" w:rsidRDefault="00625000" w:rsidP="00625000">
      <w:pPr>
        <w:rPr>
          <w:rFonts w:asciiTheme="minorEastAsia" w:hAnsiTheme="minorEastAsia"/>
          <w:szCs w:val="21"/>
        </w:rPr>
      </w:pPr>
    </w:p>
    <w:p w:rsidR="00625000" w:rsidRPr="00902832" w:rsidRDefault="00625000" w:rsidP="00625000">
      <w:pPr>
        <w:rPr>
          <w:rFonts w:asciiTheme="minorEastAsia" w:hAnsiTheme="minorEastAsia"/>
          <w:szCs w:val="21"/>
        </w:rPr>
      </w:pPr>
    </w:p>
    <w:p w:rsidR="00625000" w:rsidRPr="00902832" w:rsidRDefault="00625000" w:rsidP="00625000">
      <w:pPr>
        <w:rPr>
          <w:rFonts w:asciiTheme="minorEastAsia" w:hAnsiTheme="minorEastAsia"/>
          <w:szCs w:val="21"/>
        </w:rPr>
      </w:pPr>
    </w:p>
    <w:p w:rsidR="00625000" w:rsidRPr="00902832" w:rsidRDefault="00625000" w:rsidP="00625000">
      <w:pPr>
        <w:rPr>
          <w:rFonts w:asciiTheme="minorEastAsia" w:hAnsiTheme="minorEastAsia"/>
          <w:szCs w:val="21"/>
        </w:rPr>
      </w:pPr>
    </w:p>
    <w:p w:rsidR="00625000" w:rsidRPr="00902832" w:rsidRDefault="00625000" w:rsidP="00625000">
      <w:pPr>
        <w:rPr>
          <w:rFonts w:asciiTheme="minorEastAsia" w:hAnsiTheme="minorEastAsia"/>
          <w:szCs w:val="21"/>
        </w:rPr>
      </w:pPr>
    </w:p>
    <w:p w:rsidR="00625000" w:rsidRPr="00902832" w:rsidRDefault="00625000" w:rsidP="00625000">
      <w:pPr>
        <w:rPr>
          <w:rFonts w:asciiTheme="minorEastAsia" w:hAnsiTheme="minorEastAsia"/>
          <w:szCs w:val="21"/>
        </w:rPr>
      </w:pPr>
    </w:p>
    <w:p w:rsidR="00625000" w:rsidRPr="00902832" w:rsidRDefault="00625000" w:rsidP="00625000">
      <w:pPr>
        <w:rPr>
          <w:rFonts w:asciiTheme="minorEastAsia" w:hAnsiTheme="minorEastAsia"/>
          <w:szCs w:val="21"/>
        </w:rPr>
      </w:pPr>
    </w:p>
    <w:p w:rsidR="00625000" w:rsidRPr="00902832" w:rsidRDefault="00625000" w:rsidP="00625000">
      <w:pPr>
        <w:rPr>
          <w:rFonts w:asciiTheme="minorEastAsia" w:hAnsiTheme="minorEastAsia"/>
          <w:szCs w:val="21"/>
        </w:rPr>
      </w:pPr>
    </w:p>
    <w:p w:rsidR="00625000" w:rsidRPr="00902832" w:rsidRDefault="00625000" w:rsidP="00625000">
      <w:pPr>
        <w:rPr>
          <w:rFonts w:asciiTheme="minorEastAsia" w:hAnsiTheme="minorEastAsia"/>
          <w:szCs w:val="21"/>
        </w:rPr>
      </w:pPr>
    </w:p>
    <w:p w:rsidR="00625000" w:rsidRPr="00902832" w:rsidRDefault="00625000" w:rsidP="00625000">
      <w:pPr>
        <w:rPr>
          <w:rFonts w:asciiTheme="minorEastAsia" w:hAnsiTheme="minorEastAsia"/>
          <w:szCs w:val="21"/>
        </w:rPr>
      </w:pPr>
    </w:p>
    <w:p w:rsidR="00625000" w:rsidRPr="00902832" w:rsidRDefault="00625000" w:rsidP="00625000">
      <w:pPr>
        <w:outlineLvl w:val="1"/>
        <w:rPr>
          <w:b/>
        </w:rPr>
      </w:pPr>
      <w:r w:rsidRPr="00902832">
        <w:rPr>
          <w:rFonts w:hint="eastAsia"/>
          <w:b/>
        </w:rPr>
        <w:t>首楞严三昧</w:t>
      </w:r>
    </w:p>
    <w:p w:rsidR="00625000" w:rsidRPr="00902832" w:rsidRDefault="00625000" w:rsidP="00625000"/>
    <w:p w:rsidR="00625000" w:rsidRPr="00902832" w:rsidRDefault="00625000" w:rsidP="00625000">
      <w:r w:rsidRPr="00902832">
        <w:rPr>
          <w:rFonts w:hint="eastAsia"/>
        </w:rPr>
        <w:t>佛告坚意：“有三昧名首楞严，若有菩萨得是三昧，如汝所问，皆能示现于般涅槃而不永灭，示诸形色而不坏色相，遍游一切诸佛国土而于国土无所分别，悉能得值一切诸佛而不分别平等法性，示现遍行一切诸行而能善知诸行清净，于诸天人最尊最上而不自高憍慢放逸，现行一切魔自在力而不依倚魔所行事，遍行一切三界之中而于法相无所动转，示现遍生诸趣道中而不分别有诸道相，善能解说一切法句以诸言辞开示其义，而知文字入平等相于诸言辞无所分别，常在禅定而现化众生，行于尽忍、无生法忍，而说诸法有生灭相，独步无畏犹如师子。”——乾隆大藏经第</w:t>
      </w:r>
      <w:r w:rsidRPr="00902832">
        <w:rPr>
          <w:rFonts w:hint="eastAsia"/>
        </w:rPr>
        <w:t>395</w:t>
      </w:r>
      <w:r w:rsidRPr="00902832">
        <w:rPr>
          <w:rFonts w:hint="eastAsia"/>
        </w:rPr>
        <w:t>部《佛说首楞严三昧经》</w:t>
      </w:r>
    </w:p>
    <w:p w:rsidR="00625000" w:rsidRPr="00902832" w:rsidRDefault="00625000" w:rsidP="00625000"/>
    <w:p w:rsidR="00625000" w:rsidRPr="00902832" w:rsidRDefault="00625000" w:rsidP="00625000">
      <w:r w:rsidRPr="00902832">
        <w:rPr>
          <w:rFonts w:hint="eastAsia"/>
        </w:rPr>
        <w:t>佛言：“如是，如是，如汝等说。若人不得首楞严三昧，不得名为深行菩萨，如来不谓此人具足布施、持戒、忍辱、精进、禅定、智慧。是故汝等若欲遍行一切道者，当学得是首楞严三昧，不念一切诸所学故。”——乾隆大藏经第</w:t>
      </w:r>
      <w:r w:rsidRPr="00902832">
        <w:rPr>
          <w:rFonts w:hint="eastAsia"/>
        </w:rPr>
        <w:t>395</w:t>
      </w:r>
      <w:r w:rsidRPr="00902832">
        <w:rPr>
          <w:rFonts w:hint="eastAsia"/>
        </w:rPr>
        <w:t>部《佛说首楞严三昧经》</w:t>
      </w:r>
    </w:p>
    <w:p w:rsidR="00625000" w:rsidRPr="00902832" w:rsidRDefault="00625000" w:rsidP="00625000"/>
    <w:p w:rsidR="00625000" w:rsidRPr="00902832" w:rsidRDefault="00625000" w:rsidP="00625000">
      <w:r w:rsidRPr="00902832">
        <w:rPr>
          <w:rFonts w:hint="eastAsia"/>
        </w:rPr>
        <w:t>尔时，佛告坚意菩萨：“首楞严三昧，非初地、二地、三地、四地、五地、六地、七地、八地、九地菩萨之所能得，唯有住在十地菩萨，乃能得是首楞严三昧。”——乾隆大藏经第</w:t>
      </w:r>
      <w:r w:rsidRPr="00902832">
        <w:rPr>
          <w:rFonts w:hint="eastAsia"/>
        </w:rPr>
        <w:t>395</w:t>
      </w:r>
      <w:r w:rsidRPr="00902832">
        <w:rPr>
          <w:rFonts w:hint="eastAsia"/>
        </w:rPr>
        <w:t>部《佛说首楞严三昧经》</w:t>
      </w:r>
    </w:p>
    <w:p w:rsidR="00625000" w:rsidRPr="00902832" w:rsidRDefault="00625000" w:rsidP="00625000"/>
    <w:p w:rsidR="00625000" w:rsidRPr="00902832" w:rsidRDefault="00625000" w:rsidP="00625000">
      <w:r w:rsidRPr="00902832">
        <w:rPr>
          <w:rFonts w:hint="eastAsia"/>
        </w:rPr>
        <w:t>坚意，是菩萨以一切波罗蜜熏身心故，于念念中常生六波罗蜜。坚意，菩萨云何于念念中生六波罗蜜？坚意，是菩萨一切悉舍，心无贪著，是檀波罗蜜；心善寂灭，毕竟无恶，是尸波罗蜜；知心尽相，于诸尘中而无所伤，是羼提波罗蜜；勤观择心，知心离相，是毗梨耶波罗蜜；毕竟善寂，调伏其心，是禅波罗蜜；观心、知心、通达心相，是般若波罗蜜。坚意，菩萨住首楞严三昧，如是法门念念皆有六波罗蜜。——乾隆大藏经第</w:t>
      </w:r>
      <w:r w:rsidRPr="00902832">
        <w:rPr>
          <w:rFonts w:hint="eastAsia"/>
        </w:rPr>
        <w:t>395</w:t>
      </w:r>
      <w:r w:rsidRPr="00902832">
        <w:rPr>
          <w:rFonts w:hint="eastAsia"/>
        </w:rPr>
        <w:t>部《佛说首楞严三昧经》</w:t>
      </w:r>
    </w:p>
    <w:p w:rsidR="00625000" w:rsidRPr="00902832" w:rsidRDefault="00625000" w:rsidP="00625000"/>
    <w:p w:rsidR="00625000" w:rsidRPr="00902832" w:rsidRDefault="00625000" w:rsidP="00625000">
      <w:r w:rsidRPr="00902832">
        <w:rPr>
          <w:rFonts w:hint="eastAsia"/>
        </w:rPr>
        <w:t>坚意菩萨白佛言：“世尊，菩萨欲学首楞严三昧，当云何学？”佛告坚意：“譬如学射先射大准，射大准已学射小准，射小准已次学射的，学射的已次学射杖，学射杖已学射百毛，射百毛已学射十毛，射十毛已学射一毛，射一毛已学射百分毛之一分，能射是已名为善射，随意不空。是人若欲于夜闇中，所闻音声若人非人，不用心力射之皆著。如是，坚意，菩萨欲学首楞严三昧，先当学爱乐心，学爱乐心已当学深心，学深心已当学大慈，学大慈已当学大悲，学大悲已当学四圣梵行所谓慈悲喜舍，学四圣梵行已当学报得最上五通常自随身，学是通已尔时便能成就六波罗蜜，成就六波罗蜜已便能通达方便，通达方便已得住第三柔顺忍，住第三柔顺忍已得无生法忍，得无生法忍已诸佛授记，诸佛授记已能入第八菩萨地，入第八菩萨地已得诸佛现前三昧，得诸佛现前三昧已常不离见诸佛，常不离见诸佛已能具足一切佛法因缘，具足一切佛法因缘已能起庄严佛土功德，能起庄严佛土功德已能具生王家种姓，入胎出生能具生王家种姓，入胎出生已能具十地，具十地已尔时便得受佛职号，受佛职号已便得一切菩萨三昧，得一切菩萨三昧已然后乃得首楞严三昧，得首楞严三昧已能为众生施作佛事，而亦不舍菩萨行法。坚意，菩萨若学如是诸法，则得首楞严三昧。菩萨已得首楞严三昧，则于诸法无所复学。何以故？先已善学一切法故。譬如学射，能射一毛分已，不复学余。所以者何？先已学故。如是，坚意，菩萨住首楞严三昧，于一切法无所复学，一切三昧一切功德皆已学故。”——乾隆大藏经第</w:t>
      </w:r>
      <w:r w:rsidRPr="00902832">
        <w:rPr>
          <w:rFonts w:hint="eastAsia"/>
        </w:rPr>
        <w:t>395</w:t>
      </w:r>
      <w:r w:rsidRPr="00902832">
        <w:rPr>
          <w:rFonts w:hint="eastAsia"/>
        </w:rPr>
        <w:t>部《佛说首楞严三昧经》</w:t>
      </w:r>
    </w:p>
    <w:p w:rsidR="00625000" w:rsidRPr="00902832" w:rsidRDefault="00625000" w:rsidP="00625000"/>
    <w:p w:rsidR="00625000" w:rsidRPr="00902832" w:rsidRDefault="00625000" w:rsidP="00625000">
      <w:r w:rsidRPr="00902832">
        <w:rPr>
          <w:rFonts w:hint="eastAsia"/>
        </w:rPr>
        <w:t>善男子，当知如来虽说诸佛出于世间，于如来相而实无生；虽说诸佛至于涅槃，于如来相而实无灭。——乾隆大藏经第</w:t>
      </w:r>
      <w:r w:rsidRPr="00902832">
        <w:rPr>
          <w:rFonts w:hint="eastAsia"/>
        </w:rPr>
        <w:t>395</w:t>
      </w:r>
      <w:r w:rsidRPr="00902832">
        <w:rPr>
          <w:rFonts w:hint="eastAsia"/>
        </w:rPr>
        <w:t>部《佛说首楞严三昧经》</w:t>
      </w:r>
    </w:p>
    <w:p w:rsidR="00625000" w:rsidRPr="00902832" w:rsidRDefault="00625000" w:rsidP="00625000"/>
    <w:p w:rsidR="00625000" w:rsidRPr="00902832" w:rsidRDefault="00625000" w:rsidP="00625000">
      <w:r w:rsidRPr="00902832">
        <w:rPr>
          <w:rFonts w:hint="eastAsia"/>
        </w:rPr>
        <w:t>尔时，坚意菩萨问现意天子言：“菩萨若欲得是三昧，当修行何法？”天子答言：“菩萨若欲得是三昧，当修行凡夫法。若见凡夫法、佛法不合不散，是名修集首楞严三昧。”</w:t>
      </w:r>
    </w:p>
    <w:p w:rsidR="00625000" w:rsidRPr="00902832" w:rsidRDefault="00625000" w:rsidP="00625000"/>
    <w:p w:rsidR="00625000" w:rsidRPr="00902832" w:rsidRDefault="00625000" w:rsidP="00625000">
      <w:r w:rsidRPr="00902832">
        <w:rPr>
          <w:rFonts w:hint="eastAsia"/>
        </w:rPr>
        <w:t>坚意问言：“于佛法中有合散耶？”天子答言：“凡夫法中尚无合散，何况佛法？云何名修行？若能通达诸凡夫法、佛法无二，是名修集，而实此法无合无散。善男子，一切法集无生相故，一切法集无坏相故，一切法集虚空相故，一切法集无受相故。”坚意复问：“首楞严三昧去至何所？”天子答言：“首楞严三昧去至一切众生心行，而亦不缘心行取相；去至一切诸所生处，而亦不为生处所污；去至一切世界佛所，而不分别佛身相好；去至一切音声语言，而不分别诸文字相；普能开示一切佛法，而不至于毕竟尽处。善男子，问是三昧至何处者？随佛所至，是三昧者亦如是至。”坚意问言：“佛至何处？”天子答言：“佛如如故至无所至。”——乾隆大藏经第</w:t>
      </w:r>
      <w:r w:rsidRPr="00902832">
        <w:rPr>
          <w:rFonts w:hint="eastAsia"/>
        </w:rPr>
        <w:t>395</w:t>
      </w:r>
      <w:r w:rsidRPr="00902832">
        <w:rPr>
          <w:rFonts w:hint="eastAsia"/>
        </w:rPr>
        <w:t>部《佛说首楞严三昧经》</w:t>
      </w:r>
    </w:p>
    <w:p w:rsidR="00625000" w:rsidRPr="00902832" w:rsidRDefault="00625000" w:rsidP="00625000"/>
    <w:p w:rsidR="00625000" w:rsidRPr="00902832" w:rsidRDefault="00625000" w:rsidP="00625000">
      <w:r w:rsidRPr="00902832">
        <w:rPr>
          <w:rFonts w:hint="eastAsia"/>
        </w:rPr>
        <w:t>佛言：“且止！勿作此语。假使恒河沙等世界满中大火，为闻说此首楞严三昧，当从中过。何以故？若人但闻说首楞严三昧，我说此人大得善利，胜得四禅生四梵处。舍利弗，若使恶魔今得闻说首楞严三昧名字，以此因缘，当得出过一切魔事。若以被缚而得闻者，亦当于此十二见缚而得解脱。是故，舍利弗，邪见恶人入魔网者，尚应闻此首楞严三昧，何况净心欢喜欲闻！”——乾隆大藏经第</w:t>
      </w:r>
      <w:r w:rsidRPr="00902832">
        <w:rPr>
          <w:rFonts w:hint="eastAsia"/>
        </w:rPr>
        <w:t>395</w:t>
      </w:r>
      <w:r w:rsidRPr="00902832">
        <w:rPr>
          <w:rFonts w:hint="eastAsia"/>
        </w:rPr>
        <w:t>部《佛说首楞严三昧经》</w:t>
      </w:r>
    </w:p>
    <w:p w:rsidR="00625000" w:rsidRPr="00902832" w:rsidRDefault="00625000" w:rsidP="00625000"/>
    <w:p w:rsidR="00625000" w:rsidRPr="00902832" w:rsidRDefault="00625000" w:rsidP="00625000">
      <w:r w:rsidRPr="00902832">
        <w:rPr>
          <w:rFonts w:hint="eastAsia"/>
        </w:rPr>
        <w:t>尔时，文殊师利法王子，知此二百菩萨有懈退心，欲还发起令得阿耨多罗三藐三菩提，亦欲教化会中天、龙、夜叉、乾闼婆、阿修罗、迦楼罗、紧那罗、摩睺罗伽等故，白佛言：“世尊，我念过去劫名照明，我于其中三百六十亿世，以辟支佛乘入于涅槃。”尔时，一切众会心皆生疑：“若入涅槃，不应复还生死相续。今文殊师利何故作如是言：‘世尊，我念过世劫名照明，我于其中三百六十亿世，以辟支佛乘入于涅槃’？是事云何？”尔时，舍利弗承佛神旨，白佛言：“世尊，若人已得入于涅槃，不应复有生死相续。云何文殊师利入涅槃已，还复出生？”佛言：“汝可问之文殊师利，自当答汝。”时舍利弗，问文殊师利言：“若人已得入于涅槃，于诸有中不复相续，汝今云何而作是说：‘世尊，我念过去照明劫中，三百六十亿世，以辟支佛乘入于涅槃’？此义云何？”文殊师利言：“如来现在，是一切知者、一切见者、真实语者、不欺诳者、世间天人无能诳者。我所说者，佛自证知，我若异说则为诳佛。舍利弗，彼时照明劫中，有佛出世号曰弗沙，利益世间诸天人已入于涅槃。是佛灭后，法住十万岁。法灭之后，其中众生于辟支佛有度因缘，假使百千亿佛为之说法不信不受，唯皆可以辟支佛身威仪法则而得度脱。是诸众生皆共志求辟支佛道。是时无有辟支佛出，是诸众生无处得种善根因缘。我于尔时，为教化故自称我身是辟支佛，随诸国土城邑聚落皆知我身是辟支佛。我时皆为现辟支佛形色威仪，是诸众生深心恭敬，皆以饮食供养于我。我受食已，观其本缘所应闻法为解说已，身飞虚空犹如雁王。是时众生皆大欢喜，以恭敬心头面礼我，而作是言：‘愿使我等于未来世，皆得法利如今是人。’舍利弗，以是因缘成就无量无数众生令种善根。我时观察，知诸人众供养我食生懈厌心，即时告言：‘我涅槃时至！’百千众生闻是语已，各持华香、杂香、酥油来至我所。我于尔时入灭尽定，以本愿故不毕竟灭。是诸众生谓我命终，供养我故，以香薪</w:t>
      </w:r>
      <w:r w:rsidRPr="00902832">
        <w:rPr>
          <w:rFonts w:hint="eastAsia"/>
        </w:rPr>
        <w:t>[</w:t>
      </w:r>
      <w:r w:rsidRPr="00902832">
        <w:rPr>
          <w:rFonts w:hint="eastAsia"/>
        </w:rPr>
        <w:t>卄</w:t>
      </w:r>
      <w:r w:rsidRPr="00902832">
        <w:rPr>
          <w:rFonts w:hint="eastAsia"/>
        </w:rPr>
        <w:t>/</w:t>
      </w:r>
      <w:r w:rsidRPr="00902832">
        <w:rPr>
          <w:rFonts w:hint="eastAsia"/>
        </w:rPr>
        <w:t>積</w:t>
      </w:r>
      <w:r w:rsidRPr="00902832">
        <w:rPr>
          <w:rFonts w:hint="eastAsia"/>
        </w:rPr>
        <w:t>]</w:t>
      </w:r>
      <w:r w:rsidRPr="00902832">
        <w:rPr>
          <w:rFonts w:hint="eastAsia"/>
        </w:rPr>
        <w:t>而烧我身，谓我实灭。我时复至异国大城，自称我是辟支佛身，其中众生亦以饮食来供养我。我于其中示入涅槃，亦谓我灭，皆来供养共烧我身。如是，舍利弗，我于尔时满一小劫，三百六十亿世，作辟支佛身示入涅槃。于诸大城，一一皆以辟支佛乘，度脱三十六亿众生。舍利弗，菩萨如是，以辟支佛乘入于涅槃而不永灭。”文殊师利说是语时，三千大千世界六种震动，光明遍照。千亿众生诸天供养文殊师利法王子，雨诸天华，皆作是言：“是实希有！我等今日得大善利，见佛世尊，及见文殊师利法王子，又闻说是首楞严三昧！世尊，文殊师利法王子，成就如是未曾有法，住何三昧能现如是未曾有法？”佛告诸天子：“文殊师利法王子住首楞严三昧，能作如是希有难事。菩萨住此三昧，为作信行，而不随他信；亦作法行，而于法相转于法轮不退不失；亦作八人，于诸无量阿僧祇劫，为八邪者而行于道；作须陀洹，为生死水漂流众生不入法位；作斯陀含，遍现其身于诸世间；作阿那含，亦复来还教化众生；作阿罗汉，亦常精进求学佛法；亦作声闻，以无礙辩为人说法；作辟支佛，为欲教化因缘众生示入涅槃，三昧力故还复出生。诸天子，菩萨住是首楞严三昧，皆能遍行诸贤圣行，亦随其地有所说法而不住中。”诸天闻佛说如是义，悉皆涕泪而作是言：“世尊，若人已入声闻、辟支佛位，永失是首楞严三昧。世尊，人宁作五逆重罪，得闻说是首楞严三昧，不入法位作漏尽阿罗汉。所以者何？五逆罪人闻是首楞严三昧，发阿耨多罗三藐三菩提心已，虽本罪缘堕在地狱，闻是三昧善根因缘还得作佛。世尊，漏尽阿罗汉犹如破器，永不堪任受是三昧。世尊，譬如有人施酥油蜜，多有人众持种种器。中有一人，用心不固，破所持器，虽诣所施酥油蜜所无所能益，但得自饱，不能持还施与余人。是中有人持器完坚，既得自饱，亦持满器施与他人。酥油蜜者，是佛正法。所持器破但得自足，不能持还施他人者，即是声闻及辟支佛。持完器者即是菩萨，身自得足，亦能持与一切众生。”是时，二百天子心欲退转于阿耨多罗三藐三菩提者，从诸天子闻是语已，及闻文殊师利法王子不可思议功德势力，更以深心发阿耨多罗三藐三菩提，不复随先退转之心，皆白佛言：“我等乃至危害失命不舍是心，亦终不舍一切众生。世尊，唯愿我等闻是首楞严三昧善根因缘，当得菩萨十力。何等十？于菩提心得坚固力，于不可思议佛法得深信力，于多闻中得不忘力，往来生死得无疲力，于诸众生得坚固大悲力，于布施中得坚舍力，于持戒中得不坏力，于忍辱中得坚受力，魔不能坏得智慧力，于诸深法得信乐力。”尔时，佛告坚意菩萨：“若有众生于今现在、若我灭后，闻是首楞严三昧能信乐者，当知是人悉皆得是菩萨十力。”——乾隆大藏经第</w:t>
      </w:r>
      <w:r w:rsidRPr="00902832">
        <w:rPr>
          <w:rFonts w:hint="eastAsia"/>
        </w:rPr>
        <w:t>395</w:t>
      </w:r>
      <w:r w:rsidRPr="00902832">
        <w:rPr>
          <w:rFonts w:hint="eastAsia"/>
        </w:rPr>
        <w:t>部《佛说首楞严三昧经》</w:t>
      </w:r>
    </w:p>
    <w:p w:rsidR="00625000" w:rsidRPr="00902832" w:rsidRDefault="00625000" w:rsidP="00625000"/>
    <w:p w:rsidR="00625000" w:rsidRPr="00902832" w:rsidRDefault="00625000" w:rsidP="00625000">
      <w:r w:rsidRPr="00902832">
        <w:rPr>
          <w:rFonts w:hint="eastAsia"/>
        </w:rPr>
        <w:t>尔时，名意菩萨白佛言：“世尊，此弥勒菩萨一生补处，次于世尊当得阿耨多罗三藐三菩提。弥勒得是首楞严三昧耶？”佛言：“名意，其诸菩萨得住十地，一生补处受佛正位，悉皆得是首楞严三昧。”——乾隆大藏经第</w:t>
      </w:r>
      <w:r w:rsidRPr="00902832">
        <w:rPr>
          <w:rFonts w:hint="eastAsia"/>
        </w:rPr>
        <w:t>395</w:t>
      </w:r>
      <w:r w:rsidRPr="00902832">
        <w:rPr>
          <w:rFonts w:hint="eastAsia"/>
        </w:rPr>
        <w:t>部《佛说首楞严三昧经》</w:t>
      </w:r>
    </w:p>
    <w:p w:rsidR="00625000" w:rsidRPr="00902832" w:rsidRDefault="00625000" w:rsidP="00625000"/>
    <w:p w:rsidR="00625000" w:rsidRPr="00902832" w:rsidRDefault="00625000" w:rsidP="00625000">
      <w:r w:rsidRPr="00902832">
        <w:rPr>
          <w:rFonts w:hint="eastAsia"/>
        </w:rPr>
        <w:t>尔时，名意菩萨白佛言：“世尊，我谓菩萨若能通达首楞严三昧，当知通达一切道行，于声闻乘、辟支佛乘及佛大乘皆悉通达。”佛言：“如是，如是，如汝所说。菩萨若能通达首楞严三昧，则能通达一切道行。”——乾隆大藏经第</w:t>
      </w:r>
      <w:r w:rsidRPr="00902832">
        <w:rPr>
          <w:rFonts w:hint="eastAsia"/>
        </w:rPr>
        <w:t>395</w:t>
      </w:r>
      <w:r w:rsidRPr="00902832">
        <w:rPr>
          <w:rFonts w:hint="eastAsia"/>
        </w:rPr>
        <w:t>部《佛说首楞严三昧经》</w:t>
      </w:r>
    </w:p>
    <w:p w:rsidR="00625000" w:rsidRPr="00902832" w:rsidRDefault="00625000" w:rsidP="00625000"/>
    <w:p w:rsidR="00625000" w:rsidRPr="00902832" w:rsidRDefault="00625000" w:rsidP="00625000">
      <w:r w:rsidRPr="00902832">
        <w:rPr>
          <w:rFonts w:hint="eastAsia"/>
        </w:rPr>
        <w:t>尔时，坚意菩萨白佛言：“世尊实寿几何？几时当入毕竟涅槃？”佛言：“坚意，东方去此世界三万二千佛土，国名庄严，是中有佛，号照明庄严自在王如来、应供、正遍知、明行足、善逝、世间解、无上士、调御丈夫、天人师、佛世尊，今现在说法。坚意，如照明庄严自在王佛寿命，我所寿命亦复如是。”“世尊，是照明庄严自在王佛寿命几所？”佛告坚意：“汝自往问，自当答汝。”即时坚意承佛神力，又以首楞严三昧力故，及自善根神通力故，如一念顷到彼庄严世界，头面礼彼佛足，右绕三匝，却住一面，白佛言：“世尊寿命几时当入涅槃？”彼佛答言：“如彼释迦牟尼佛寿命，我所寿命亦复如是。坚意，汝欲知者，我寿七百阿僧祇劫，释迦牟尼佛寿命亦尔。”尔时，坚意菩萨心大欢喜，即还娑婆世界，白佛言：“世尊，彼照明庄严自在王佛，寿七百阿僧祇劫，而告我言：如我寿命，释迦牟尼佛寿命亦复如是。”尔时，阿难从座而起，偏袒右肩，合掌向佛，白佛言：“世尊，如我解佛所说义，我谓世尊于彼庄严世界以异名字利益众生。”尔时，世尊赞阿难言：“善哉！善哉！汝以佛神力能知是事。彼佛身者即是我身，以异名字于彼说法度脱众生。阿难，如是神通自在力者，皆是首楞严三昧势力。”尔时，佛告坚意菩萨：“坚意，以是事故，当知我寿七百阿僧祇劫，乃当毕竟入于涅槃。”时会大众，闻佛所说寿命如是不可思议，皆大欢喜，得未曾有，白佛言：“世尊，诸佛神力至未曾有，一切所行不可思议，于此现寿如是短命，而实于彼七百阿僧祇劫。世尊，愿使一切众生具足如是不可思议寿命。”尔时，世尊复告坚意：“是首楞严三昧，随在郡国、城邑、聚落、精舍、空林，其中诸魔魔民不得其便。”又告坚意：“若有法师，书写、读诵、解说是首楞严三昧，于人非人无有恐怖，复得二十不可思议功德之分。何等二十？福德不可思议，其智不可思议，其慧不可思议，方便不可思议，辩才不可思议，法明不可思议，总持不可思议，法门不可思议，忆念随义不可思议，诸神通力不可思议，分别众生诸所语言不可思议，深解众生心之所乐不可思议，得见诸佛不可思议，所闻诸法不可思议，教化众生不可思议，自在三昧不可思议，成就净土不可思议，形色最妙不可思议，功德自在不可思议，修治诸波罗蜜不可思议，得不退转佛法不可思议，是为二十。坚意，若人书写读诵是首楞严三昧，得是二十不可思议功德之分。是故，坚意，若人欲得今世来世诸利，当书写、读诵、解说修行是首楞严三昧。</w:t>
      </w:r>
      <w:r w:rsidRPr="00902832">
        <w:t>坚意，若求佛道善男子、善女人，于千万劫勤心修行六波罗蜜；若有闻是首楞严三昧即能信受，心不退没、不惊不畏，福胜于彼，疾至阿耨多罗三藐三菩提，何况闻已受持、读诵、如说修行、为人解说！若有菩萨，欲闻诸佛不思议法不惊不畏，欲于一切诸佛法中现了自知不从他教，应当修集行是三昧。若欲得闻所未闻法信受不逆，应当闻是首楞严三昧。</w:t>
      </w:r>
      <w:r w:rsidRPr="00902832">
        <w:rPr>
          <w:rFonts w:hint="eastAsia"/>
        </w:rPr>
        <w:t>”——乾隆大藏经第</w:t>
      </w:r>
      <w:r w:rsidRPr="00902832">
        <w:rPr>
          <w:rFonts w:hint="eastAsia"/>
        </w:rPr>
        <w:t>395</w:t>
      </w:r>
      <w:r w:rsidRPr="00902832">
        <w:rPr>
          <w:rFonts w:hint="eastAsia"/>
        </w:rPr>
        <w:t>部《佛说首楞严三昧经》</w:t>
      </w:r>
    </w:p>
    <w:p w:rsidR="00625000" w:rsidRPr="00902832" w:rsidRDefault="00625000" w:rsidP="00625000">
      <w:pPr>
        <w:rPr>
          <w:rFonts w:asciiTheme="minorEastAsia" w:hAnsiTheme="minorEastAsia"/>
          <w:szCs w:val="21"/>
        </w:rPr>
      </w:pPr>
    </w:p>
    <w:p w:rsidR="00625000" w:rsidRPr="00902832" w:rsidRDefault="00625000" w:rsidP="00625000">
      <w:pPr>
        <w:rPr>
          <w:rFonts w:asciiTheme="minorEastAsia" w:hAnsiTheme="minorEastAsia"/>
          <w:szCs w:val="21"/>
        </w:rPr>
      </w:pPr>
    </w:p>
    <w:p w:rsidR="00625000" w:rsidRPr="00902832" w:rsidRDefault="00625000" w:rsidP="00625000">
      <w:pPr>
        <w:rPr>
          <w:rFonts w:asciiTheme="minorEastAsia" w:hAnsiTheme="minorEastAsia"/>
          <w:szCs w:val="21"/>
        </w:rPr>
      </w:pPr>
    </w:p>
    <w:p w:rsidR="00625000" w:rsidRPr="00902832" w:rsidRDefault="00625000" w:rsidP="00625000">
      <w:pPr>
        <w:rPr>
          <w:rFonts w:asciiTheme="minorEastAsia" w:hAnsiTheme="minorEastAsia"/>
          <w:szCs w:val="21"/>
        </w:rPr>
      </w:pPr>
    </w:p>
    <w:p w:rsidR="00625000" w:rsidRPr="00902832" w:rsidRDefault="00625000" w:rsidP="00625000">
      <w:pPr>
        <w:rPr>
          <w:rFonts w:asciiTheme="minorEastAsia" w:hAnsiTheme="minorEastAsia"/>
          <w:szCs w:val="21"/>
        </w:rPr>
      </w:pPr>
    </w:p>
    <w:p w:rsidR="00625000" w:rsidRPr="00902832" w:rsidRDefault="00625000" w:rsidP="00625000">
      <w:pPr>
        <w:rPr>
          <w:rFonts w:asciiTheme="minorEastAsia" w:hAnsiTheme="minorEastAsia"/>
          <w:szCs w:val="21"/>
        </w:rPr>
      </w:pPr>
    </w:p>
    <w:p w:rsidR="00625000" w:rsidRPr="00902832" w:rsidRDefault="00625000" w:rsidP="00625000">
      <w:pPr>
        <w:rPr>
          <w:rFonts w:asciiTheme="minorEastAsia" w:hAnsiTheme="minorEastAsia"/>
          <w:szCs w:val="21"/>
        </w:rPr>
      </w:pPr>
    </w:p>
    <w:p w:rsidR="00625000" w:rsidRPr="00902832" w:rsidRDefault="00625000" w:rsidP="00625000">
      <w:pPr>
        <w:rPr>
          <w:rFonts w:asciiTheme="minorEastAsia" w:hAnsiTheme="minorEastAsia"/>
          <w:szCs w:val="21"/>
        </w:rPr>
      </w:pPr>
    </w:p>
    <w:p w:rsidR="00625000" w:rsidRPr="00902832" w:rsidRDefault="00625000" w:rsidP="00625000">
      <w:pPr>
        <w:rPr>
          <w:rFonts w:asciiTheme="minorEastAsia" w:hAnsiTheme="minorEastAsia"/>
          <w:szCs w:val="21"/>
        </w:rPr>
      </w:pPr>
    </w:p>
    <w:p w:rsidR="00625000" w:rsidRPr="00902832" w:rsidRDefault="00625000" w:rsidP="00625000">
      <w:pPr>
        <w:rPr>
          <w:rFonts w:asciiTheme="minorEastAsia" w:hAnsiTheme="minorEastAsia"/>
          <w:szCs w:val="21"/>
        </w:rPr>
      </w:pPr>
    </w:p>
    <w:p w:rsidR="00625000" w:rsidRPr="00902832" w:rsidRDefault="00625000" w:rsidP="00625000">
      <w:pPr>
        <w:rPr>
          <w:rFonts w:asciiTheme="minorEastAsia" w:hAnsiTheme="minorEastAsia"/>
          <w:szCs w:val="21"/>
        </w:rPr>
      </w:pPr>
    </w:p>
    <w:p w:rsidR="00625000" w:rsidRPr="00902832" w:rsidRDefault="00625000" w:rsidP="00625000">
      <w:pPr>
        <w:rPr>
          <w:rFonts w:asciiTheme="minorEastAsia" w:hAnsiTheme="minorEastAsia"/>
          <w:szCs w:val="21"/>
        </w:rPr>
      </w:pPr>
    </w:p>
    <w:p w:rsidR="00625000" w:rsidRPr="00902832" w:rsidRDefault="00625000" w:rsidP="00625000">
      <w:pPr>
        <w:rPr>
          <w:rFonts w:asciiTheme="minorEastAsia" w:hAnsiTheme="minorEastAsia"/>
          <w:szCs w:val="21"/>
        </w:rPr>
      </w:pPr>
    </w:p>
    <w:p w:rsidR="00625000" w:rsidRPr="00902832" w:rsidRDefault="00625000" w:rsidP="00625000">
      <w:pPr>
        <w:rPr>
          <w:rFonts w:asciiTheme="minorEastAsia" w:hAnsiTheme="minorEastAsia"/>
          <w:szCs w:val="21"/>
        </w:rPr>
      </w:pPr>
    </w:p>
    <w:p w:rsidR="00625000" w:rsidRPr="00902832" w:rsidRDefault="00625000" w:rsidP="00625000">
      <w:pPr>
        <w:rPr>
          <w:rFonts w:asciiTheme="minorEastAsia" w:hAnsiTheme="minorEastAsia"/>
          <w:szCs w:val="21"/>
        </w:rPr>
      </w:pPr>
    </w:p>
    <w:p w:rsidR="00625000" w:rsidRPr="00902832" w:rsidRDefault="00625000" w:rsidP="00625000">
      <w:pPr>
        <w:rPr>
          <w:rFonts w:asciiTheme="minorEastAsia" w:hAnsiTheme="minorEastAsia"/>
          <w:szCs w:val="21"/>
        </w:rPr>
      </w:pPr>
    </w:p>
    <w:p w:rsidR="00625000" w:rsidRPr="00902832" w:rsidRDefault="00625000" w:rsidP="00625000">
      <w:pPr>
        <w:rPr>
          <w:rFonts w:asciiTheme="minorEastAsia" w:hAnsiTheme="minorEastAsia"/>
          <w:szCs w:val="21"/>
        </w:rPr>
      </w:pPr>
    </w:p>
    <w:p w:rsidR="00625000" w:rsidRPr="00902832" w:rsidRDefault="00625000" w:rsidP="00625000">
      <w:pPr>
        <w:rPr>
          <w:rFonts w:asciiTheme="minorEastAsia" w:hAnsiTheme="minorEastAsia"/>
          <w:szCs w:val="21"/>
        </w:rPr>
      </w:pPr>
    </w:p>
    <w:p w:rsidR="00625000" w:rsidRPr="00902832" w:rsidRDefault="00625000" w:rsidP="00625000">
      <w:pPr>
        <w:rPr>
          <w:rFonts w:asciiTheme="minorEastAsia" w:hAnsiTheme="minorEastAsia"/>
          <w:szCs w:val="21"/>
        </w:rPr>
      </w:pPr>
    </w:p>
    <w:p w:rsidR="00625000" w:rsidRPr="00902832" w:rsidRDefault="00625000" w:rsidP="00625000">
      <w:pPr>
        <w:rPr>
          <w:rFonts w:asciiTheme="minorEastAsia" w:hAnsiTheme="minorEastAsia"/>
          <w:szCs w:val="21"/>
        </w:rPr>
      </w:pPr>
    </w:p>
    <w:p w:rsidR="00625000" w:rsidRPr="00902832" w:rsidRDefault="00625000" w:rsidP="00625000">
      <w:pPr>
        <w:rPr>
          <w:rFonts w:asciiTheme="minorEastAsia" w:hAnsiTheme="minorEastAsia"/>
          <w:szCs w:val="21"/>
        </w:rPr>
      </w:pPr>
    </w:p>
    <w:p w:rsidR="00625000" w:rsidRPr="00902832" w:rsidRDefault="00625000" w:rsidP="00625000">
      <w:pPr>
        <w:rPr>
          <w:rFonts w:asciiTheme="minorEastAsia" w:hAnsiTheme="minorEastAsia"/>
          <w:szCs w:val="21"/>
        </w:rPr>
      </w:pPr>
    </w:p>
    <w:p w:rsidR="00625000" w:rsidRPr="00902832" w:rsidRDefault="00625000" w:rsidP="00625000">
      <w:pPr>
        <w:rPr>
          <w:rFonts w:asciiTheme="minorEastAsia" w:hAnsiTheme="minorEastAsia"/>
          <w:szCs w:val="21"/>
        </w:rPr>
      </w:pPr>
    </w:p>
    <w:p w:rsidR="00625000" w:rsidRPr="00902832" w:rsidRDefault="00625000" w:rsidP="00625000">
      <w:pPr>
        <w:rPr>
          <w:rFonts w:asciiTheme="minorEastAsia" w:hAnsiTheme="minorEastAsia"/>
          <w:szCs w:val="21"/>
        </w:rPr>
      </w:pPr>
    </w:p>
    <w:p w:rsidR="00625000" w:rsidRPr="00902832" w:rsidRDefault="00625000" w:rsidP="00625000">
      <w:pPr>
        <w:rPr>
          <w:rFonts w:asciiTheme="minorEastAsia" w:hAnsiTheme="minorEastAsia"/>
          <w:szCs w:val="21"/>
        </w:rPr>
      </w:pPr>
    </w:p>
    <w:p w:rsidR="00625000" w:rsidRPr="00902832" w:rsidRDefault="00625000" w:rsidP="00625000">
      <w:pPr>
        <w:rPr>
          <w:rFonts w:asciiTheme="minorEastAsia" w:hAnsiTheme="minorEastAsia"/>
          <w:szCs w:val="21"/>
        </w:rPr>
      </w:pPr>
    </w:p>
    <w:p w:rsidR="00625000" w:rsidRPr="00902832" w:rsidRDefault="00625000" w:rsidP="00625000">
      <w:pPr>
        <w:rPr>
          <w:rFonts w:asciiTheme="minorEastAsia" w:hAnsiTheme="minorEastAsia"/>
          <w:szCs w:val="21"/>
        </w:rPr>
      </w:pPr>
    </w:p>
    <w:p w:rsidR="00625000" w:rsidRPr="00902832" w:rsidRDefault="00625000" w:rsidP="00625000">
      <w:pPr>
        <w:rPr>
          <w:rFonts w:asciiTheme="minorEastAsia" w:hAnsiTheme="minorEastAsia"/>
          <w:szCs w:val="21"/>
        </w:rPr>
      </w:pPr>
    </w:p>
    <w:p w:rsidR="00625000" w:rsidRPr="00902832" w:rsidRDefault="00625000" w:rsidP="00625000">
      <w:pPr>
        <w:outlineLvl w:val="1"/>
        <w:rPr>
          <w:rFonts w:asciiTheme="minorEastAsia" w:hAnsiTheme="minorEastAsia"/>
          <w:b/>
          <w:szCs w:val="21"/>
        </w:rPr>
      </w:pPr>
      <w:r w:rsidRPr="00902832">
        <w:rPr>
          <w:rFonts w:asciiTheme="minorEastAsia" w:hAnsiTheme="minorEastAsia" w:hint="eastAsia"/>
          <w:b/>
          <w:szCs w:val="21"/>
        </w:rPr>
        <w:t>十大愿王</w:t>
      </w:r>
    </w:p>
    <w:p w:rsidR="00625000" w:rsidRPr="00902832" w:rsidRDefault="00625000" w:rsidP="00625000">
      <w:pPr>
        <w:rPr>
          <w:rFonts w:asciiTheme="minorEastAsia" w:hAnsiTheme="minorEastAsia"/>
          <w:szCs w:val="21"/>
        </w:rPr>
      </w:pPr>
    </w:p>
    <w:p w:rsidR="00625000" w:rsidRPr="00902832" w:rsidRDefault="00625000" w:rsidP="00625000">
      <w:r w:rsidRPr="00902832">
        <w:rPr>
          <w:rFonts w:hint="eastAsia"/>
        </w:rPr>
        <w:t>尔时普贤菩萨摩诃萨。称叹如来胜功德已。告诸菩萨及善财言。善男子。如来功德。假使十方一切诸佛经不可说不可说佛刹极微尘数劫。相续演说不可穷尽。若欲成就此功德门。应修十种广大行愿。何等为十。一者礼敬诸佛。二者称赞如来。三者广修供养。四者忏悔业障。五者随喜功德。六者请转法轮。七者请佛住世。八者常随佛学。九者恒顺众生。十者普皆回向。——乾隆大藏经第</w:t>
      </w:r>
      <w:r w:rsidRPr="00902832">
        <w:rPr>
          <w:rFonts w:hint="eastAsia"/>
        </w:rPr>
        <w:t>85</w:t>
      </w:r>
      <w:r w:rsidRPr="00902832">
        <w:rPr>
          <w:rFonts w:hint="eastAsia"/>
        </w:rPr>
        <w:t>部《大方广佛华严经普贤菩萨行愿品》第</w:t>
      </w:r>
      <w:r w:rsidRPr="00902832">
        <w:rPr>
          <w:rFonts w:hint="eastAsia"/>
        </w:rPr>
        <w:t>40</w:t>
      </w:r>
      <w:r w:rsidRPr="00902832">
        <w:rPr>
          <w:rFonts w:hint="eastAsia"/>
        </w:rPr>
        <w:t>卷</w:t>
      </w:r>
    </w:p>
    <w:p w:rsidR="00625000" w:rsidRPr="00902832" w:rsidRDefault="00625000" w:rsidP="00625000"/>
    <w:p w:rsidR="00625000" w:rsidRPr="00902832" w:rsidRDefault="00625000" w:rsidP="00625000">
      <w:r w:rsidRPr="00902832">
        <w:rPr>
          <w:rFonts w:hint="eastAsia"/>
        </w:rPr>
        <w:t>普贤菩萨。告善财言。善男子。言礼敬诸佛者。所有尽法界。虚空界。十方三世一切佛刹极微尘数诸佛世尊。我以普贤行愿力故。起深信解。如对目前。悉以清净身语意业。常修礼敬。一一佛所。皆现不可说不可说佛刹极微尘数身。一一身遍礼不可说不可说佛刹极微尘数佛。虚空界尽。我礼乃尽。而虚空界不可尽故。我此礼敬无有穷尽。如是乃至众生界尽。众生业尽。众生烦恼尽。我礼乃尽。而众生界。乃至烦恼无有尽故。我此礼敬无有穷尽。念念相续。无有间断。身语意业无有疲厌。——乾隆大藏经第</w:t>
      </w:r>
      <w:r w:rsidRPr="00902832">
        <w:rPr>
          <w:rFonts w:hint="eastAsia"/>
        </w:rPr>
        <w:t>85</w:t>
      </w:r>
      <w:r w:rsidRPr="00902832">
        <w:rPr>
          <w:rFonts w:hint="eastAsia"/>
        </w:rPr>
        <w:t>部《大方广佛华严经普贤菩萨行愿品》第</w:t>
      </w:r>
      <w:r w:rsidRPr="00902832">
        <w:rPr>
          <w:rFonts w:hint="eastAsia"/>
        </w:rPr>
        <w:t>40</w:t>
      </w:r>
      <w:r w:rsidRPr="00902832">
        <w:rPr>
          <w:rFonts w:hint="eastAsia"/>
        </w:rPr>
        <w:t>卷</w:t>
      </w:r>
    </w:p>
    <w:p w:rsidR="00625000" w:rsidRPr="00902832" w:rsidRDefault="00625000" w:rsidP="00625000"/>
    <w:p w:rsidR="00625000" w:rsidRPr="00902832" w:rsidRDefault="00625000" w:rsidP="00625000">
      <w:r w:rsidRPr="00902832">
        <w:rPr>
          <w:rFonts w:hint="eastAsia"/>
        </w:rPr>
        <w:t>复次善男子。言称赞如来者。所有尽法界。虚空界。十方三世一切刹土。所有极微。一一尘中。皆有一切世界极微尘数佛。一一佛所。皆有菩萨海会围绕。我当悉以甚深胜解。现前知见。各以出过辩才天女微妙舌根。一一舌根。出无尽音声海。一一音声。出一切言辞海。称扬赞叹一切如来诸功德海。穷未来际。相续不断。尽于法界。无不周遍。如是虚空界尽。众生界尽。众生业尽。众生烦恼尽。我赞乃尽。而虚空界乃至烦恼。无有尽故。我此赞叹无有穷尽。念念相续。无有间断。身语意业无有疲厌。——乾隆大藏经第</w:t>
      </w:r>
      <w:r w:rsidRPr="00902832">
        <w:rPr>
          <w:rFonts w:hint="eastAsia"/>
        </w:rPr>
        <w:t>85</w:t>
      </w:r>
      <w:r w:rsidRPr="00902832">
        <w:rPr>
          <w:rFonts w:hint="eastAsia"/>
        </w:rPr>
        <w:t>部《大方广佛华严经普贤菩萨行愿品》第</w:t>
      </w:r>
      <w:r w:rsidRPr="00902832">
        <w:rPr>
          <w:rFonts w:hint="eastAsia"/>
        </w:rPr>
        <w:t>40</w:t>
      </w:r>
      <w:r w:rsidRPr="00902832">
        <w:rPr>
          <w:rFonts w:hint="eastAsia"/>
        </w:rPr>
        <w:t>卷</w:t>
      </w:r>
    </w:p>
    <w:p w:rsidR="00625000" w:rsidRPr="00902832" w:rsidRDefault="00625000" w:rsidP="00625000"/>
    <w:p w:rsidR="00625000" w:rsidRPr="00902832" w:rsidRDefault="00625000" w:rsidP="00625000">
      <w:r w:rsidRPr="00902832">
        <w:rPr>
          <w:rFonts w:hint="eastAsia"/>
        </w:rPr>
        <w:t>复次善男子。言广修供养者。所有尽法界。虚空界。十方三世一切佛刹极微尘中。一一各有一切世界极微尘数佛。一一佛所。种种菩萨海会围绕。我以普贤行愿力故。起深信解。现前知见。悉以上妙诸供养具。而为供养。所谓华云鬘云。天音乐云。天伞盖云。天衣服云。天种种香涂香烧香末香。如是等云。一一量如须弥山王。然种种灯。酥灯油灯诸香油灯。一一灯炷。如须弥山。一一灯油。如大海水。以如是等诸供养具。常为供养。善男子。诸供养中。法供养最。所谓如说修行供养。利益众生供养。摄受众生供养。代众生苦供养。勤修善根供养。不舍菩萨业供养。不离菩提心供养。善男子。如前供养无量功德。比法供养。一念功德。百分不及一。千分不及一。百千俱胝那由他分。迦罗分。算分。数分。谕分。优婆尼沙陀分。亦不及一。何以故。以诸如来尊重法故。以如说修行出生诸佛故。若诸菩萨。行法供养。则得成就供养如来。如是修行。是真供养故。此广大最胜供养。虚空界尽。众生界尽。众生业尽。众生烦恼尽。我供乃尽。而虚空界。乃至烦恼。不可尽故。我此供养。亦无有尽。念念相续无有间断。身语意业无有疲厌。——乾隆大藏经第</w:t>
      </w:r>
      <w:r w:rsidRPr="00902832">
        <w:rPr>
          <w:rFonts w:hint="eastAsia"/>
        </w:rPr>
        <w:t>85</w:t>
      </w:r>
      <w:r w:rsidRPr="00902832">
        <w:rPr>
          <w:rFonts w:hint="eastAsia"/>
        </w:rPr>
        <w:t>部《大方广佛华严经普贤菩萨行愿品》第</w:t>
      </w:r>
      <w:r w:rsidRPr="00902832">
        <w:rPr>
          <w:rFonts w:hint="eastAsia"/>
        </w:rPr>
        <w:t>40</w:t>
      </w:r>
      <w:r w:rsidRPr="00902832">
        <w:rPr>
          <w:rFonts w:hint="eastAsia"/>
        </w:rPr>
        <w:t>卷</w:t>
      </w:r>
    </w:p>
    <w:p w:rsidR="00625000" w:rsidRPr="00902832" w:rsidRDefault="00625000" w:rsidP="00625000"/>
    <w:p w:rsidR="00625000" w:rsidRPr="00902832" w:rsidRDefault="00625000" w:rsidP="00625000">
      <w:r w:rsidRPr="00902832">
        <w:rPr>
          <w:rFonts w:hint="eastAsia"/>
        </w:rPr>
        <w:t>复次善男子。言忏除业障者。菩萨自念。我于过去无始劫中。由贪嗔痴。发身口意。作诸恶业。无量无边。若此恶业。有体相者。尽虚空界不能容受。我今悉以清净三业。遍于法界极微尘刹一切诸佛菩萨众前。诚心忏悔。后不复造。恒住净戒。一切功德。如是虚空界尽。众生界尽。众生业尽。众生烦恼尽。我忏乃尽。而虚空界。乃至众生烦恼。不可尽故。我此忏悔无有穷尽。念念相续无有间断。身语意业无有疲厌。——乾隆大藏经第</w:t>
      </w:r>
      <w:r w:rsidRPr="00902832">
        <w:rPr>
          <w:rFonts w:hint="eastAsia"/>
        </w:rPr>
        <w:t>85</w:t>
      </w:r>
      <w:r w:rsidRPr="00902832">
        <w:rPr>
          <w:rFonts w:hint="eastAsia"/>
        </w:rPr>
        <w:t>部《大方广佛华严经普贤菩萨行愿品》第</w:t>
      </w:r>
      <w:r w:rsidRPr="00902832">
        <w:rPr>
          <w:rFonts w:hint="eastAsia"/>
        </w:rPr>
        <w:t>40</w:t>
      </w:r>
      <w:r w:rsidRPr="00902832">
        <w:rPr>
          <w:rFonts w:hint="eastAsia"/>
        </w:rPr>
        <w:t>卷</w:t>
      </w:r>
    </w:p>
    <w:p w:rsidR="00625000" w:rsidRPr="00902832" w:rsidRDefault="00625000" w:rsidP="00625000"/>
    <w:p w:rsidR="00625000" w:rsidRPr="00902832" w:rsidRDefault="00625000" w:rsidP="00625000">
      <w:r w:rsidRPr="00902832">
        <w:rPr>
          <w:rFonts w:hint="eastAsia"/>
        </w:rPr>
        <w:t>复次善男子。言随喜功德者。所有尽法界。虚空界。十方三世一切佛刹极微尘数诸佛如来。从初发心。为一切智。勤修福聚。不惜身命。经不可说不可说佛刹极微尘数劫。一一劫中。舍不可说不可说佛刹极微尘数头目手足。如是一切难行苦行。圆满种种波罗蜜门。证入种种菩萨智地。成就诸佛无上菩提。及般涅槃。分布舍利。所有善根。我皆随喜。及彼十方一切世界。六趣四生。一切种类。所有功德。乃至一尘。我皆随喜。十方三世一切声闻。及辟支佛。有学无学。所有功德。我皆随喜。一切菩萨所修无量难行苦行。志求无上正等菩提。广大功德。我皆随喜。如是虚空界尽。众生界尽。众生业尽。众生烦恼尽。我此随喜。无有穷尽。念念相续无有间断。身语意业无有疲厌。——乾隆大藏经第</w:t>
      </w:r>
      <w:r w:rsidRPr="00902832">
        <w:rPr>
          <w:rFonts w:hint="eastAsia"/>
        </w:rPr>
        <w:t>85</w:t>
      </w:r>
      <w:r w:rsidRPr="00902832">
        <w:rPr>
          <w:rFonts w:hint="eastAsia"/>
        </w:rPr>
        <w:t>部《大方广佛华严经普贤菩萨行愿品》</w:t>
      </w:r>
    </w:p>
    <w:p w:rsidR="00625000" w:rsidRPr="00902832" w:rsidRDefault="00625000" w:rsidP="00625000"/>
    <w:p w:rsidR="00625000" w:rsidRPr="00902832" w:rsidRDefault="00625000" w:rsidP="00625000">
      <w:r w:rsidRPr="00902832">
        <w:rPr>
          <w:rFonts w:hint="eastAsia"/>
        </w:rPr>
        <w:t>复次善男子。言请转法轮者。所有尽法界。虚空界。十方三世一切佛刹极微尘中。一一各有不可说不可说佛刹极微尘数广大佛刹。一一刹中。念念有不可说不可说。佛刹极微尘数一切诸佛成等正觉。一切菩萨海会围绕。而我悉以身口意业。种种方便。殷勤劝请。转妙法轮。如是虚空界尽。众生界尽。众生业尽。众生烦恼尽。我常劝请一切诸佛。转正法轮。无有穷尽。念念相续无有间断。身语意业无有疲厌。——乾隆大藏经第</w:t>
      </w:r>
      <w:r w:rsidRPr="00902832">
        <w:rPr>
          <w:rFonts w:hint="eastAsia"/>
        </w:rPr>
        <w:t>85</w:t>
      </w:r>
      <w:r w:rsidRPr="00902832">
        <w:rPr>
          <w:rFonts w:hint="eastAsia"/>
        </w:rPr>
        <w:t>部《大方广佛华严经普贤菩萨行愿品》</w:t>
      </w:r>
    </w:p>
    <w:p w:rsidR="00625000" w:rsidRPr="00902832" w:rsidRDefault="00625000" w:rsidP="00625000"/>
    <w:p w:rsidR="00625000" w:rsidRPr="00902832" w:rsidRDefault="00625000" w:rsidP="00625000">
      <w:r w:rsidRPr="00902832">
        <w:rPr>
          <w:rFonts w:hint="eastAsia"/>
        </w:rPr>
        <w:t>复次善男子。言请佛住世者。所有尽法界。虚空界。十方三世一切佛刹极微尘数诸佛如来。将欲示现般涅槃者。及诸菩萨。声闻缘觉。有学无学。乃至一切诸善知识。我悉劝请。莫入涅槃。经于一切佛刹极微尘数劫。为欲利乐一切众生。如是虚空界尽。众生界尽。众生业尽。众生烦恼尽。我此劝请无有穷尽。念念相续无有间断。身语意业无有疲厌。——乾隆大藏经第</w:t>
      </w:r>
      <w:r w:rsidRPr="00902832">
        <w:rPr>
          <w:rFonts w:hint="eastAsia"/>
        </w:rPr>
        <w:t>85</w:t>
      </w:r>
      <w:r w:rsidRPr="00902832">
        <w:rPr>
          <w:rFonts w:hint="eastAsia"/>
        </w:rPr>
        <w:t>部《大方广佛华严经普贤菩萨行愿品》</w:t>
      </w:r>
    </w:p>
    <w:p w:rsidR="00625000" w:rsidRPr="00902832" w:rsidRDefault="00625000" w:rsidP="00625000"/>
    <w:p w:rsidR="00625000" w:rsidRPr="00902832" w:rsidRDefault="00625000" w:rsidP="00625000">
      <w:r w:rsidRPr="00902832">
        <w:rPr>
          <w:rFonts w:hint="eastAsia"/>
        </w:rPr>
        <w:t>复次善男子。言常随佛学者。如此娑婆世界。毗卢遮那如来。从初发心。精进不退。以不可说不可说身命而为布施。剥皮为纸。折骨为笔。刺血为墨。书写经典。积如须弥。为重法故。不惜身命。何况王位。城邑聚落。宫殿园林。一切所有。及余种种难行苦行。乃至树下成大菩提。示种种神通起种种变化。现种种佛身。处种种众会。或处一切诸大菩萨众会道场。或处声闻及辟支佛众会道场。或处转轮圣王小王眷属众会道场。或处刹利及婆罗门长者居士众会道场。乃至或处天龙八部人非人等众会道场。处于如是种种众会。以圆满音。如大雷震。随其乐欲成熟众生。乃至示现入于涅槃。如是一切我皆随学。如今世尊毗卢遮那。如是尽法界。虚空界。十方三世一切佛刹所有尘中。一切如来皆亦如是。于念念中。我皆随学。如是虚空界尽众生界尽。众生业尽。众生烦恼尽。我此随学无有穷尽。念念相续无有间断身语意业无有疲厌。——乾隆大藏经第</w:t>
      </w:r>
      <w:r w:rsidRPr="00902832">
        <w:rPr>
          <w:rFonts w:hint="eastAsia"/>
        </w:rPr>
        <w:t>85</w:t>
      </w:r>
      <w:r w:rsidRPr="00902832">
        <w:rPr>
          <w:rFonts w:hint="eastAsia"/>
        </w:rPr>
        <w:t>部《大方广佛华严经普贤菩萨行愿品》</w:t>
      </w:r>
    </w:p>
    <w:p w:rsidR="00625000" w:rsidRPr="00902832" w:rsidRDefault="00625000" w:rsidP="00625000"/>
    <w:p w:rsidR="00625000" w:rsidRPr="00902832" w:rsidRDefault="00625000" w:rsidP="00625000">
      <w:r w:rsidRPr="00902832">
        <w:rPr>
          <w:rFonts w:hint="eastAsia"/>
        </w:rPr>
        <w:t>复次善男子。言恒顺众生者。谓尽法界。虚空界。十方刹海。所有众生种种差别。所谓卵生。胎生。湿生。化生。或有依于地水火风而生住者。或有依空及诸卉木而生住者。种种生类。种种色身。种种形状。种种相貌。种种寿量。种种族类。种种名号。种种心性。种种知见。种种欲乐。种种意行。种种威仪。种种衣服。种种饮食。处于种种村营聚落城邑宫殿。乃至一切天龙八部人非人等。无足二足。四足多足。有色无色。有想无想。非有想。非无想。如是等类。我皆于彼。随顺而转。种种承事。种种供养。如敬父母。如奉师长。及阿罗汉。乃至如来。等无有异。于诸病苦。为作良医。于失道者。示其正路。于闇夜中。为作光明。于贫穷者。令得伏藏。菩萨如是平等饶益一切众生。何以故。菩萨若能随顺众生。则为随顺供养诸佛。若于众生。尊重承事。则为尊重承事如来。若令众生生欢喜者。则令一切如来欢喜。何以故。诸佛如来。以大悲心而为体故。因于众生。而起大悲。因于大悲。生菩提心。因菩提心。成等正觉。譬如旷野沙碛之中。有大树王。若根得水。枝叶华果悉皆繁茂。生死旷野菩提树王。亦复如是。一切众生而为树根。诸佛菩萨而为华果。以大悲水。饶益众生。则能成就诸佛菩萨智慧华果。何以故。若诸菩萨。以大悲水。饶益众生。则能成就阿耨多罗三藐三菩提故。是故菩提。属于众生。若无众生。一切菩萨。终不能成无上正觉。善男子。汝于此义。应如是解。以于众生心平等故。则能成就圆满大悲。以大悲心。随众生故。则能成就供养如来。菩萨如是随顺众生。虚空界尽。众生界尽。众生业尽。众生烦恼尽。我此随顺无有穷尽。念念相续无有间断。身语意业无有疲厌。——乾隆大藏经第</w:t>
      </w:r>
      <w:r w:rsidRPr="00902832">
        <w:rPr>
          <w:rFonts w:hint="eastAsia"/>
        </w:rPr>
        <w:t>85</w:t>
      </w:r>
      <w:r w:rsidRPr="00902832">
        <w:rPr>
          <w:rFonts w:hint="eastAsia"/>
        </w:rPr>
        <w:t>部《大方广佛华严经普贤菩萨行愿品》</w:t>
      </w:r>
    </w:p>
    <w:p w:rsidR="00625000" w:rsidRPr="00902832" w:rsidRDefault="00625000" w:rsidP="00625000"/>
    <w:p w:rsidR="00625000" w:rsidRPr="00902832" w:rsidRDefault="00625000" w:rsidP="00625000">
      <w:r w:rsidRPr="00902832">
        <w:rPr>
          <w:rFonts w:hint="eastAsia"/>
        </w:rPr>
        <w:t>复次善男子。言普皆回向者。从初礼拜。乃至随顺。所有功德。皆悉回向。尽法界。虚空界一切众生。愿令众生常得安乐。无诸病苦。欲行恶法皆悉不成。所修善业。皆速成就。关闭一切诸恶趣门。开示人天涅槃正路。若诸众生。因其积集诸恶业故。所感一切极重苦果。我皆代受。令彼众生悉得解脱。究竟成就无上菩提。菩萨如是所修回向。虚空界尽。众生界尽。众生业尽。众生烦恼尽。我此回向无有穷尽。念念相续无有间断。身语意业无有疲厌。——乾隆大藏经第</w:t>
      </w:r>
      <w:r w:rsidRPr="00902832">
        <w:rPr>
          <w:rFonts w:hint="eastAsia"/>
        </w:rPr>
        <w:t>85</w:t>
      </w:r>
      <w:r w:rsidRPr="00902832">
        <w:rPr>
          <w:rFonts w:hint="eastAsia"/>
        </w:rPr>
        <w:t>部《</w:t>
      </w:r>
      <w:r w:rsidRPr="00902832">
        <w:t>大方广佛华严经普贤菩萨行愿品</w:t>
      </w:r>
      <w:r w:rsidRPr="00902832">
        <w:rPr>
          <w:rFonts w:hint="eastAsia"/>
        </w:rPr>
        <w:t>》第</w:t>
      </w:r>
      <w:r w:rsidRPr="00902832">
        <w:rPr>
          <w:rFonts w:hint="eastAsia"/>
        </w:rPr>
        <w:t>40</w:t>
      </w:r>
      <w:r w:rsidRPr="00902832">
        <w:rPr>
          <w:rFonts w:hint="eastAsia"/>
        </w:rPr>
        <w:t>卷</w:t>
      </w:r>
    </w:p>
    <w:p w:rsidR="00625000" w:rsidRPr="00902832" w:rsidRDefault="00625000" w:rsidP="00625000"/>
    <w:p w:rsidR="00625000" w:rsidRPr="00902832" w:rsidRDefault="00625000" w:rsidP="00625000">
      <w:r w:rsidRPr="00902832">
        <w:rPr>
          <w:rFonts w:hint="eastAsia"/>
        </w:rPr>
        <w:t>善男子。是为菩萨摩诃萨十种大愿具足圆满。若诸菩萨。于此大愿。随顺趣入。则能成熟一切众生。则能随顺阿耨多罗三藐三菩提。则能成满普贤菩萨诸行愿海。是故善男子。汝于此义。应如是知。若有善男子善女人。以满十方无量无边不可说不可说佛刹极微尘数一切世界。上妙七宝及诸人天最胜安乐。布施尔所一切世界所有众生。供养尔所一切世界诸佛菩萨。经尔所佛刹极微尘数劫。相续不断。所得功德。若复有人。闻此愿王。一经于耳。所有功德。比前功德。百分不及一。千分不及一。乃至优波尼沙陀分。亦不及一。或复有人。以深信心。于此大愿。受持读诵。乃至书写一四句偈。速能除灭五无间业。所有世间身心等病。种种苦恼。乃至佛刹极微尘数一切恶业。皆得销除。一切魔军。夜叉罗刹。若鸠槃荼若毗舍阇。若部多等。饮血啖肉诸恶鬼神。皆悉远离。或时发心。亲近守护。是故若人诵此愿者。行于世间。无有障碍。如空中月出于云翳。诸佛菩萨之所称赞。一切人天皆应礼敬。一切众生悉应供养。此善男子。善得人身。圆满普贤所有功德。不久当如普贤菩萨速得成就微妙色身。具三十二大丈夫相。若生人天。所在之处。常居胜族。悉能破坏一切恶趣。悉能远离一切恶友。悉能制伏一切外道。悉能解脱一切烦恼。如师子王摧伏群兽。堪受一切众生供养。又复是人。临命终时。最后刹那。一切诸根悉皆散坏。一切亲属悉皆舍离。一切威势悉皆退失。辅相大臣。宫城内外象马车乘。珍宝伏藏。如是一切无复相随。唯此愿王不相舍离。于一切时。引导其前。一刹那中。即得往生极乐世界。到已即见阿弥陀佛。文殊师利菩萨。普贤菩萨。观自在菩萨。弥勒菩萨等。此诸菩萨色相端严。功德具足。所共围绕。其人自见。生莲华中。蒙佛授记。得授记已。经于无数百千万亿那由他劫。普于十方不可说不可说世界。以智慧力。随众生心。而为利益。不久当坐菩提道场。降伏魔军。成等正觉。转妙法轮。能令佛刹极微尘数世界众生。发菩提心。随其根性。教化成熟。乃至尽于未来劫海。广能利益一切众生。善男子。彼诸众生。若闻若信此大愿王。受持读诵。广为人说。所有功德。除佛世尊余无知者。是故汝等。闻此愿王。莫生疑念。应当谛受。受已能读。读已能诵。诵已能持。乃至书写。广为人说。是诸人等。于一念中。所有行愿。皆得成就。所获福聚无量无边。能于烦恼大苦海中。拔济众生。令其出离。皆得往生阿弥陀佛极乐世界。——乾隆大藏经第</w:t>
      </w:r>
      <w:r w:rsidRPr="00902832">
        <w:rPr>
          <w:rFonts w:hint="eastAsia"/>
        </w:rPr>
        <w:t>85</w:t>
      </w:r>
      <w:r w:rsidRPr="00902832">
        <w:rPr>
          <w:rFonts w:hint="eastAsia"/>
        </w:rPr>
        <w:t>部《</w:t>
      </w:r>
      <w:r w:rsidRPr="00902832">
        <w:t>大方广佛华严经普贤菩萨行愿品</w:t>
      </w:r>
      <w:r w:rsidRPr="00902832">
        <w:rPr>
          <w:rFonts w:hint="eastAsia"/>
        </w:rPr>
        <w:t>》第</w:t>
      </w:r>
      <w:r w:rsidRPr="00902832">
        <w:rPr>
          <w:rFonts w:hint="eastAsia"/>
        </w:rPr>
        <w:t>40</w:t>
      </w:r>
      <w:r w:rsidRPr="00902832">
        <w:rPr>
          <w:rFonts w:hint="eastAsia"/>
        </w:rPr>
        <w:t>卷</w:t>
      </w:r>
    </w:p>
    <w:p w:rsidR="00625000" w:rsidRPr="00902832" w:rsidRDefault="00625000" w:rsidP="00625000"/>
    <w:p w:rsidR="00625000" w:rsidRPr="00902832" w:rsidRDefault="00625000" w:rsidP="00625000">
      <w:r w:rsidRPr="00902832">
        <w:rPr>
          <w:rFonts w:hint="eastAsia"/>
        </w:rPr>
        <w:t>能请无量诸佛。请有二种：一者、佛初成道，菩萨夜三、昼三，六时礼请，遍袒右肩，合掌言：“十方佛土无量诸佛初成道时，未转法轮；我某甲请一切诸佛，为众生转法轮，度脱一切。”二者、诸佛欲舍无量寿命入涅槃时，菩萨亦夜三时、昼三时，遍袒右肩，合掌言：“十方佛土无量诸佛；我某甲请令久住世间，无央数劫，度脱一切，利益众生。”是名能请无量诸佛。——乾隆大藏经第</w:t>
      </w:r>
      <w:r w:rsidRPr="00902832">
        <w:rPr>
          <w:rFonts w:hint="eastAsia"/>
        </w:rPr>
        <w:t>1163</w:t>
      </w:r>
      <w:r w:rsidRPr="00902832">
        <w:rPr>
          <w:rFonts w:hint="eastAsia"/>
        </w:rPr>
        <w:t>部《大智度论》第</w:t>
      </w:r>
      <w:r w:rsidRPr="00902832">
        <w:rPr>
          <w:rFonts w:hint="eastAsia"/>
        </w:rPr>
        <w:t>7</w:t>
      </w:r>
      <w:r w:rsidRPr="00902832">
        <w:rPr>
          <w:rFonts w:hint="eastAsia"/>
        </w:rPr>
        <w:t>卷</w:t>
      </w:r>
    </w:p>
    <w:p w:rsidR="007646A9" w:rsidRPr="00902832" w:rsidRDefault="007646A9" w:rsidP="007646A9">
      <w:pPr>
        <w:rPr>
          <w:b/>
        </w:rPr>
      </w:pPr>
    </w:p>
    <w:p w:rsidR="007646A9" w:rsidRPr="00902832" w:rsidRDefault="007646A9" w:rsidP="007646A9">
      <w:pPr>
        <w:rPr>
          <w:b/>
        </w:rPr>
      </w:pPr>
    </w:p>
    <w:p w:rsidR="007646A9" w:rsidRPr="00902832" w:rsidRDefault="007646A9" w:rsidP="007646A9">
      <w:pPr>
        <w:rPr>
          <w:b/>
        </w:rPr>
      </w:pPr>
    </w:p>
    <w:p w:rsidR="00625000" w:rsidRPr="00902832" w:rsidRDefault="00625000" w:rsidP="007646A9">
      <w:pPr>
        <w:rPr>
          <w:b/>
        </w:rPr>
      </w:pPr>
    </w:p>
    <w:p w:rsidR="00625000" w:rsidRPr="00902832" w:rsidRDefault="00625000" w:rsidP="007646A9">
      <w:pPr>
        <w:rPr>
          <w:b/>
        </w:rPr>
      </w:pPr>
    </w:p>
    <w:p w:rsidR="00625000" w:rsidRPr="00902832" w:rsidRDefault="00625000" w:rsidP="007646A9">
      <w:pPr>
        <w:rPr>
          <w:b/>
        </w:rPr>
      </w:pPr>
    </w:p>
    <w:p w:rsidR="00625000" w:rsidRPr="00902832" w:rsidRDefault="00625000" w:rsidP="007646A9">
      <w:pPr>
        <w:rPr>
          <w:b/>
        </w:rPr>
      </w:pPr>
    </w:p>
    <w:p w:rsidR="00625000" w:rsidRPr="00902832" w:rsidRDefault="00625000" w:rsidP="007646A9">
      <w:pPr>
        <w:rPr>
          <w:b/>
        </w:rPr>
      </w:pPr>
    </w:p>
    <w:p w:rsidR="00625000" w:rsidRPr="00902832" w:rsidRDefault="00625000" w:rsidP="007646A9">
      <w:pPr>
        <w:rPr>
          <w:b/>
        </w:rPr>
      </w:pPr>
    </w:p>
    <w:p w:rsidR="00625000" w:rsidRPr="00902832" w:rsidRDefault="00625000" w:rsidP="007646A9">
      <w:pPr>
        <w:rPr>
          <w:b/>
        </w:rPr>
      </w:pPr>
    </w:p>
    <w:p w:rsidR="00625000" w:rsidRPr="00902832" w:rsidRDefault="00625000" w:rsidP="007646A9">
      <w:pPr>
        <w:rPr>
          <w:b/>
        </w:rPr>
      </w:pPr>
    </w:p>
    <w:p w:rsidR="00625000" w:rsidRPr="00902832" w:rsidRDefault="00625000" w:rsidP="007646A9">
      <w:pPr>
        <w:rPr>
          <w:b/>
        </w:rPr>
      </w:pPr>
    </w:p>
    <w:p w:rsidR="00625000" w:rsidRPr="00902832" w:rsidRDefault="00625000" w:rsidP="007646A9">
      <w:pPr>
        <w:rPr>
          <w:b/>
        </w:rPr>
      </w:pPr>
    </w:p>
    <w:p w:rsidR="00625000" w:rsidRPr="00902832" w:rsidRDefault="00625000" w:rsidP="007646A9">
      <w:pPr>
        <w:rPr>
          <w:b/>
        </w:rPr>
      </w:pPr>
    </w:p>
    <w:p w:rsidR="00625000" w:rsidRPr="00902832" w:rsidRDefault="00625000" w:rsidP="007646A9">
      <w:pPr>
        <w:rPr>
          <w:b/>
        </w:rPr>
      </w:pPr>
    </w:p>
    <w:p w:rsidR="00625000" w:rsidRPr="00902832" w:rsidRDefault="00625000" w:rsidP="007646A9">
      <w:pPr>
        <w:rPr>
          <w:b/>
        </w:rPr>
      </w:pPr>
    </w:p>
    <w:p w:rsidR="00625000" w:rsidRPr="00902832" w:rsidRDefault="00625000" w:rsidP="007646A9">
      <w:pPr>
        <w:rPr>
          <w:b/>
        </w:rPr>
      </w:pPr>
    </w:p>
    <w:p w:rsidR="00625000" w:rsidRPr="00902832" w:rsidRDefault="00625000" w:rsidP="007646A9">
      <w:pPr>
        <w:rPr>
          <w:b/>
        </w:rPr>
      </w:pPr>
    </w:p>
    <w:p w:rsidR="00625000" w:rsidRPr="00902832" w:rsidRDefault="00625000" w:rsidP="007646A9">
      <w:pPr>
        <w:rPr>
          <w:b/>
        </w:rPr>
      </w:pPr>
    </w:p>
    <w:p w:rsidR="00625000" w:rsidRPr="00902832" w:rsidRDefault="00625000" w:rsidP="007646A9">
      <w:pPr>
        <w:rPr>
          <w:b/>
        </w:rPr>
      </w:pPr>
    </w:p>
    <w:p w:rsidR="00625000" w:rsidRPr="00902832" w:rsidRDefault="00625000" w:rsidP="007646A9">
      <w:pPr>
        <w:rPr>
          <w:b/>
        </w:rPr>
      </w:pPr>
    </w:p>
    <w:p w:rsidR="00625000" w:rsidRPr="00902832" w:rsidRDefault="00625000" w:rsidP="007646A9">
      <w:pPr>
        <w:rPr>
          <w:b/>
        </w:rPr>
      </w:pPr>
    </w:p>
    <w:p w:rsidR="00625000" w:rsidRPr="00902832" w:rsidRDefault="00625000" w:rsidP="007646A9">
      <w:pPr>
        <w:rPr>
          <w:b/>
        </w:rPr>
      </w:pPr>
    </w:p>
    <w:p w:rsidR="00625000" w:rsidRPr="00902832" w:rsidRDefault="00625000" w:rsidP="007646A9">
      <w:pPr>
        <w:rPr>
          <w:b/>
        </w:rPr>
      </w:pPr>
    </w:p>
    <w:p w:rsidR="00625000" w:rsidRPr="00902832" w:rsidRDefault="00625000" w:rsidP="007646A9">
      <w:pPr>
        <w:rPr>
          <w:b/>
        </w:rPr>
      </w:pPr>
    </w:p>
    <w:p w:rsidR="00625000" w:rsidRPr="00902832" w:rsidRDefault="00625000" w:rsidP="007646A9">
      <w:pPr>
        <w:rPr>
          <w:b/>
        </w:rPr>
      </w:pPr>
    </w:p>
    <w:p w:rsidR="00625000" w:rsidRPr="00902832" w:rsidRDefault="00625000" w:rsidP="007646A9">
      <w:pPr>
        <w:rPr>
          <w:b/>
        </w:rPr>
      </w:pPr>
    </w:p>
    <w:p w:rsidR="00625000" w:rsidRPr="00902832" w:rsidRDefault="00625000" w:rsidP="007646A9">
      <w:pPr>
        <w:rPr>
          <w:b/>
        </w:rPr>
      </w:pPr>
    </w:p>
    <w:p w:rsidR="00625000" w:rsidRPr="00902832" w:rsidRDefault="00625000" w:rsidP="007646A9">
      <w:pPr>
        <w:rPr>
          <w:b/>
        </w:rPr>
      </w:pPr>
    </w:p>
    <w:p w:rsidR="00625000" w:rsidRPr="00902832" w:rsidRDefault="00625000" w:rsidP="007646A9">
      <w:pPr>
        <w:rPr>
          <w:b/>
        </w:rPr>
      </w:pPr>
    </w:p>
    <w:p w:rsidR="00625000" w:rsidRPr="00902832" w:rsidRDefault="00625000" w:rsidP="007646A9">
      <w:pPr>
        <w:rPr>
          <w:b/>
        </w:rPr>
      </w:pPr>
    </w:p>
    <w:p w:rsidR="00625000" w:rsidRPr="00902832" w:rsidRDefault="00625000" w:rsidP="007646A9">
      <w:pPr>
        <w:rPr>
          <w:b/>
        </w:rPr>
      </w:pPr>
    </w:p>
    <w:p w:rsidR="00625000" w:rsidRPr="00902832" w:rsidRDefault="00625000" w:rsidP="007646A9">
      <w:pPr>
        <w:rPr>
          <w:b/>
        </w:rPr>
      </w:pPr>
    </w:p>
    <w:p w:rsidR="00625000" w:rsidRPr="00902832" w:rsidRDefault="00625000" w:rsidP="007646A9">
      <w:pPr>
        <w:rPr>
          <w:b/>
        </w:rPr>
      </w:pPr>
    </w:p>
    <w:p w:rsidR="00625000" w:rsidRPr="00902832" w:rsidRDefault="00625000" w:rsidP="007646A9">
      <w:pPr>
        <w:rPr>
          <w:b/>
        </w:rPr>
      </w:pPr>
    </w:p>
    <w:p w:rsidR="00625000" w:rsidRPr="00902832" w:rsidRDefault="00625000" w:rsidP="007646A9">
      <w:pPr>
        <w:rPr>
          <w:b/>
        </w:rPr>
      </w:pPr>
    </w:p>
    <w:p w:rsidR="00625000" w:rsidRPr="00902832" w:rsidRDefault="00625000" w:rsidP="007646A9">
      <w:pPr>
        <w:rPr>
          <w:b/>
        </w:rPr>
      </w:pPr>
    </w:p>
    <w:p w:rsidR="00625000" w:rsidRPr="00902832" w:rsidRDefault="00625000" w:rsidP="007646A9">
      <w:pPr>
        <w:rPr>
          <w:b/>
        </w:rPr>
      </w:pPr>
    </w:p>
    <w:p w:rsidR="00625000" w:rsidRPr="00902832" w:rsidRDefault="00625000" w:rsidP="007646A9">
      <w:pPr>
        <w:rPr>
          <w:b/>
        </w:rPr>
      </w:pPr>
    </w:p>
    <w:p w:rsidR="007646A9" w:rsidRPr="00902832" w:rsidRDefault="007646A9" w:rsidP="007646A9">
      <w:pPr>
        <w:rPr>
          <w:b/>
        </w:rPr>
      </w:pPr>
    </w:p>
    <w:p w:rsidR="007646A9" w:rsidRPr="00902832" w:rsidRDefault="007646A9" w:rsidP="00625000">
      <w:pPr>
        <w:outlineLvl w:val="0"/>
        <w:rPr>
          <w:b/>
        </w:rPr>
      </w:pPr>
      <w:r w:rsidRPr="00902832">
        <w:rPr>
          <w:rFonts w:hint="eastAsia"/>
          <w:b/>
        </w:rPr>
        <w:t>菩萨需知修行魔事</w:t>
      </w:r>
    </w:p>
    <w:p w:rsidR="007646A9" w:rsidRPr="00902832" w:rsidRDefault="007646A9" w:rsidP="007646A9">
      <w:pPr>
        <w:rPr>
          <w:b/>
        </w:rPr>
      </w:pPr>
    </w:p>
    <w:p w:rsidR="005D396B" w:rsidRPr="00902832" w:rsidRDefault="005D396B" w:rsidP="005D396B">
      <w:pPr>
        <w:outlineLvl w:val="1"/>
        <w:rPr>
          <w:b/>
        </w:rPr>
      </w:pPr>
      <w:r w:rsidRPr="00902832">
        <w:rPr>
          <w:rFonts w:hint="eastAsia"/>
          <w:b/>
        </w:rPr>
        <w:t>菩萨魔事（不求大乘退堕二乘</w:t>
      </w:r>
      <w:r w:rsidRPr="00902832">
        <w:rPr>
          <w:rFonts w:hint="eastAsia"/>
          <w:b/>
        </w:rPr>
        <w:t xml:space="preserve"> / </w:t>
      </w:r>
      <w:r w:rsidRPr="00902832">
        <w:rPr>
          <w:rFonts w:hint="eastAsia"/>
          <w:b/>
        </w:rPr>
        <w:t>退失阿耨多罗三藐三菩提）</w:t>
      </w:r>
    </w:p>
    <w:p w:rsidR="005D396B" w:rsidRPr="00902832" w:rsidRDefault="005D396B" w:rsidP="005D396B">
      <w:pPr>
        <w:rPr>
          <w:b/>
        </w:rPr>
      </w:pPr>
    </w:p>
    <w:p w:rsidR="005D396B" w:rsidRPr="00902832" w:rsidRDefault="005D396B" w:rsidP="005D396B">
      <w:r w:rsidRPr="00902832">
        <w:rPr>
          <w:rFonts w:hint="eastAsia"/>
        </w:rPr>
        <w:t>“当来之世有行菩萨道者，得深般若波罗蜜反弃舍去，更学声闻、辟支佛经法。于意云何？是菩萨为黠不？”须菩提言：“为不黠。”佛言：“是菩萨当觉魔事。”——乾隆大藏经第</w:t>
      </w:r>
      <w:r w:rsidRPr="00902832">
        <w:rPr>
          <w:rFonts w:hint="eastAsia"/>
        </w:rPr>
        <w:t>2</w:t>
      </w:r>
      <w:r w:rsidRPr="00902832">
        <w:rPr>
          <w:rFonts w:hint="eastAsia"/>
        </w:rPr>
        <w:t>部《放光般若波罗蜜经》第</w:t>
      </w:r>
      <w:r w:rsidRPr="00902832">
        <w:rPr>
          <w:rFonts w:hint="eastAsia"/>
        </w:rPr>
        <w:t>15</w:t>
      </w:r>
      <w:r w:rsidRPr="00902832">
        <w:rPr>
          <w:rFonts w:hint="eastAsia"/>
        </w:rPr>
        <w:t>卷</w:t>
      </w:r>
    </w:p>
    <w:p w:rsidR="005D396B" w:rsidRPr="00902832" w:rsidRDefault="005D396B" w:rsidP="005D396B">
      <w:pPr>
        <w:rPr>
          <w:b/>
        </w:rPr>
      </w:pPr>
    </w:p>
    <w:p w:rsidR="005D396B" w:rsidRPr="00902832" w:rsidRDefault="005D396B" w:rsidP="005D396B">
      <w:r w:rsidRPr="00902832">
        <w:rPr>
          <w:rFonts w:hint="eastAsia"/>
        </w:rPr>
        <w:t>须菩提，书般若波罗蜜，若欲说时，反有人来称誉天上：‘欲天快乐，五欲自恣，饮食、服御、伎乐自然；色天所有以禅为乐为食；无色天以寂为食为乐。从四王天至无有思想无有思想慧天，三界虽乐是亦无常、苦、空、无我，皆当灭尽不得久立，不如更受罗汉、辟支佛法，莫乐三界受是生死。’是为菩萨魔事。——乾隆大藏经第</w:t>
      </w:r>
      <w:r w:rsidRPr="00902832">
        <w:rPr>
          <w:rFonts w:hint="eastAsia"/>
        </w:rPr>
        <w:t>2</w:t>
      </w:r>
      <w:r w:rsidRPr="00902832">
        <w:rPr>
          <w:rFonts w:hint="eastAsia"/>
        </w:rPr>
        <w:t>部《放光般若波罗蜜经》第</w:t>
      </w:r>
      <w:r w:rsidRPr="00902832">
        <w:rPr>
          <w:rFonts w:hint="eastAsia"/>
        </w:rPr>
        <w:t>16</w:t>
      </w:r>
      <w:r w:rsidRPr="00902832">
        <w:rPr>
          <w:rFonts w:hint="eastAsia"/>
        </w:rPr>
        <w:t>卷</w:t>
      </w:r>
    </w:p>
    <w:p w:rsidR="005D396B" w:rsidRPr="00902832" w:rsidRDefault="005D396B" w:rsidP="005D396B">
      <w:pPr>
        <w:rPr>
          <w:b/>
        </w:rPr>
      </w:pPr>
    </w:p>
    <w:p w:rsidR="005D396B" w:rsidRPr="00902832" w:rsidRDefault="005D396B" w:rsidP="005D396B">
      <w:r w:rsidRPr="00902832">
        <w:rPr>
          <w:rFonts w:hint="eastAsia"/>
        </w:rPr>
        <w:t>佛告阿难：“释提桓因所可说者，皆是佛事因缘。若菩萨学习念般若波罗蜜时，三千大千国土中魔皆生狐疑：‘今是菩萨当为真际作证，取声闻、辟支佛道耶？当成阿耨多罗三耶三菩阿惟三佛乎？’阿难，若有菩萨不离般若波罗蜜时，魔复大愁毒。尔时，魔复起大风，欲使是菩萨恐怖有难起懈怠之意，欲使菩萨于萨云然念中起一乱意。”阿难白佛言：“世尊，魔为都卢娆乱诸菩萨耶？有不娆者？”佛告阿难：“有行乱者，有不乱者。”阿难白佛言：“有娆者谁？不娆者谁？”佛言：“菩萨从本闻般若波罗蜜时，意中不乐不解者，波旬便往娆乱。若闻说深般若波罗蜜时，意中狐疑言：‘为审有是耶？为无有耶？’用是故波旬往娆。复次，阿难，若有菩萨远离真知识，便不闻不知般若波罗蜜，不解其事，意便不乐，是故波旬复往娆乱。复次，阿难，若有菩萨远离般若波罗蜜反持非法，用是故魔得其便。复次，阿难，菩萨失般若波罗蜜更叹非法，魔即欢喜念言：‘彼说非法之事，当有若干伴辈，当满我愿，复并使余人堕于二地罗汉、辟支佛是也。’复次，阿难，若有菩萨闻说深般若波罗蜜时，便意念言：‘是深不能，大深耶！’作是念者，魔便念言：‘我今已得子便。’”——乾隆大藏经第</w:t>
      </w:r>
      <w:r w:rsidRPr="00902832">
        <w:rPr>
          <w:rFonts w:hint="eastAsia"/>
        </w:rPr>
        <w:t>2</w:t>
      </w:r>
      <w:r w:rsidRPr="00902832">
        <w:rPr>
          <w:rFonts w:hint="eastAsia"/>
        </w:rPr>
        <w:t>部《放光般若波罗蜜经》第</w:t>
      </w:r>
      <w:r w:rsidRPr="00902832">
        <w:rPr>
          <w:rFonts w:hint="eastAsia"/>
        </w:rPr>
        <w:t>21</w:t>
      </w:r>
      <w:r w:rsidRPr="00902832">
        <w:rPr>
          <w:rFonts w:hint="eastAsia"/>
        </w:rPr>
        <w:t>卷</w:t>
      </w:r>
    </w:p>
    <w:p w:rsidR="005D396B" w:rsidRPr="00902832" w:rsidRDefault="005D396B" w:rsidP="005D396B">
      <w:pPr>
        <w:rPr>
          <w:b/>
        </w:rPr>
      </w:pPr>
    </w:p>
    <w:p w:rsidR="005D396B" w:rsidRPr="00902832" w:rsidRDefault="005D396B" w:rsidP="005D396B">
      <w:r w:rsidRPr="00902832">
        <w:rPr>
          <w:rFonts w:hint="eastAsia"/>
        </w:rPr>
        <w:t>佛言：“当来世有求佛道善男子、善女人亦如是，得深般若波罗蜜弃舍去，取声闻、辟支佛所应行经，当知是亦菩萨摩诃萨魔事</w:t>
      </w:r>
      <w:r w:rsidRPr="00902832">
        <w:rPr>
          <w:rFonts w:hint="eastAsia"/>
        </w:rPr>
        <w:t>.</w:t>
      </w:r>
      <w:r w:rsidRPr="00902832">
        <w:rPr>
          <w:rFonts w:hint="eastAsia"/>
        </w:rPr>
        <w:t>……”——乾隆大藏经第</w:t>
      </w:r>
      <w:r w:rsidRPr="00902832">
        <w:rPr>
          <w:rFonts w:hint="eastAsia"/>
        </w:rPr>
        <w:t>3</w:t>
      </w:r>
      <w:r w:rsidRPr="00902832">
        <w:rPr>
          <w:rFonts w:hint="eastAsia"/>
        </w:rPr>
        <w:t>部《摩诃般若波罗蜜经》第</w:t>
      </w:r>
      <w:r w:rsidRPr="00902832">
        <w:rPr>
          <w:rFonts w:hint="eastAsia"/>
        </w:rPr>
        <w:t>15</w:t>
      </w:r>
      <w:r w:rsidRPr="00902832">
        <w:rPr>
          <w:rFonts w:hint="eastAsia"/>
        </w:rPr>
        <w:t>卷</w:t>
      </w:r>
    </w:p>
    <w:p w:rsidR="005D396B" w:rsidRPr="00902832" w:rsidRDefault="005D396B" w:rsidP="005D396B">
      <w:pPr>
        <w:rPr>
          <w:b/>
        </w:rPr>
      </w:pPr>
    </w:p>
    <w:p w:rsidR="005D396B" w:rsidRPr="00902832" w:rsidRDefault="005D396B" w:rsidP="005D396B">
      <w:r w:rsidRPr="00902832">
        <w:rPr>
          <w:rFonts w:hint="eastAsia"/>
        </w:rPr>
        <w:t>复次，须菩提，声闻、辟支佛所应行经，是菩萨摩诃萨魔事应当觉知，知已远离之。——乾隆大藏经第</w:t>
      </w:r>
      <w:r w:rsidRPr="00902832">
        <w:rPr>
          <w:rFonts w:hint="eastAsia"/>
        </w:rPr>
        <w:t>3</w:t>
      </w:r>
      <w:r w:rsidRPr="00902832">
        <w:rPr>
          <w:rFonts w:hint="eastAsia"/>
        </w:rPr>
        <w:t>部《摩诃般若波罗蜜经》第</w:t>
      </w:r>
      <w:r w:rsidRPr="00902832">
        <w:rPr>
          <w:rFonts w:hint="eastAsia"/>
        </w:rPr>
        <w:t>16</w:t>
      </w:r>
      <w:r w:rsidRPr="00902832">
        <w:rPr>
          <w:rFonts w:hint="eastAsia"/>
        </w:rPr>
        <w:t>卷</w:t>
      </w:r>
    </w:p>
    <w:p w:rsidR="005D396B" w:rsidRPr="00902832" w:rsidRDefault="005D396B" w:rsidP="005D396B">
      <w:pPr>
        <w:rPr>
          <w:b/>
        </w:rPr>
      </w:pPr>
    </w:p>
    <w:p w:rsidR="005D396B" w:rsidRPr="00902832" w:rsidRDefault="005D396B" w:rsidP="005D396B">
      <w:r w:rsidRPr="00902832">
        <w:rPr>
          <w:rFonts w:hint="eastAsia"/>
        </w:rPr>
        <w:t>复次，须菩提，若书读诵说般若波罗蜜时，有人来说三恶道苦，地狱中有如是苦，畜生饿鬼中有如是苦，不如于是身尽苦取涅槃，何用更生受是诸苦？如是，须菩提，菩萨当知亦为魔事。——乾隆大藏经第</w:t>
      </w:r>
      <w:r w:rsidRPr="00902832">
        <w:rPr>
          <w:rFonts w:hint="eastAsia"/>
        </w:rPr>
        <w:t>6</w:t>
      </w:r>
      <w:r w:rsidRPr="00902832">
        <w:rPr>
          <w:rFonts w:hint="eastAsia"/>
        </w:rPr>
        <w:t>部《小品般若波罗蜜经》第</w:t>
      </w:r>
      <w:r w:rsidRPr="00902832">
        <w:rPr>
          <w:rFonts w:hint="eastAsia"/>
        </w:rPr>
        <w:t>4</w:t>
      </w:r>
      <w:r w:rsidRPr="00902832">
        <w:rPr>
          <w:rFonts w:hint="eastAsia"/>
        </w:rPr>
        <w:t>卷</w:t>
      </w:r>
    </w:p>
    <w:p w:rsidR="005D396B" w:rsidRPr="00902832" w:rsidRDefault="005D396B" w:rsidP="005D396B">
      <w:pPr>
        <w:rPr>
          <w:b/>
        </w:rPr>
      </w:pPr>
    </w:p>
    <w:p w:rsidR="005D396B" w:rsidRPr="00902832" w:rsidRDefault="005D396B" w:rsidP="005D396B">
      <w:r w:rsidRPr="00902832">
        <w:t>复次，须菩提，若书读诵说般若波罗蜜时，若有人来赞叹天上快乐，欲界中有极妙五欲快乐，色界中有禅定快乐，无色界中有寂灭定乐，是三界乐，皆无常、苦、空、坏败之相，汝于是身，可取须陀洹果、斯陀含果、阿那含果、阿罗汉果，不须更受后身，菩萨当知亦为魔事。</w:t>
      </w:r>
      <w:r w:rsidRPr="00902832">
        <w:rPr>
          <w:rFonts w:hint="eastAsia"/>
        </w:rPr>
        <w:t>——乾隆大藏经第</w:t>
      </w:r>
      <w:r w:rsidRPr="00902832">
        <w:rPr>
          <w:rFonts w:hint="eastAsia"/>
        </w:rPr>
        <w:t>6</w:t>
      </w:r>
      <w:r w:rsidRPr="00902832">
        <w:rPr>
          <w:rFonts w:hint="eastAsia"/>
        </w:rPr>
        <w:t>部《小品般若波罗蜜经》第</w:t>
      </w:r>
      <w:r w:rsidRPr="00902832">
        <w:rPr>
          <w:rFonts w:hint="eastAsia"/>
        </w:rPr>
        <w:t>4</w:t>
      </w:r>
      <w:r w:rsidRPr="00902832">
        <w:rPr>
          <w:rFonts w:hint="eastAsia"/>
        </w:rPr>
        <w:t>卷</w:t>
      </w:r>
    </w:p>
    <w:p w:rsidR="005D396B" w:rsidRPr="00902832" w:rsidRDefault="005D396B" w:rsidP="005D396B">
      <w:pPr>
        <w:rPr>
          <w:b/>
        </w:rPr>
      </w:pPr>
    </w:p>
    <w:p w:rsidR="005D396B" w:rsidRPr="00902832" w:rsidRDefault="005D396B" w:rsidP="005D396B">
      <w:r w:rsidRPr="00902832">
        <w:t>复次，须菩提，复有魔事，若菩萨行深般若波罗蜜，即证实际取声闻果。如是，须菩提，菩萨当知亦为魔事。</w:t>
      </w:r>
      <w:r w:rsidRPr="00902832">
        <w:rPr>
          <w:rFonts w:hint="eastAsia"/>
        </w:rPr>
        <w:t>——乾隆大藏经第</w:t>
      </w:r>
      <w:r w:rsidRPr="00902832">
        <w:rPr>
          <w:rFonts w:hint="eastAsia"/>
        </w:rPr>
        <w:t>6</w:t>
      </w:r>
      <w:r w:rsidRPr="00902832">
        <w:rPr>
          <w:rFonts w:hint="eastAsia"/>
        </w:rPr>
        <w:t>部《小品般若波罗蜜经》第</w:t>
      </w:r>
      <w:r w:rsidRPr="00902832">
        <w:rPr>
          <w:rFonts w:hint="eastAsia"/>
        </w:rPr>
        <w:t>4</w:t>
      </w:r>
      <w:r w:rsidRPr="00902832">
        <w:rPr>
          <w:rFonts w:hint="eastAsia"/>
        </w:rPr>
        <w:t>卷</w:t>
      </w:r>
    </w:p>
    <w:p w:rsidR="005D396B" w:rsidRPr="00902832" w:rsidRDefault="005D396B" w:rsidP="005D396B"/>
    <w:p w:rsidR="005D396B" w:rsidRPr="00902832" w:rsidRDefault="005D396B" w:rsidP="005D396B">
      <w:r w:rsidRPr="00902832">
        <w:rPr>
          <w:rFonts w:hint="eastAsia"/>
        </w:rPr>
        <w:t>佛言：声闻经虽深，不应贪著；譬如烧燃金丸，色虽妙，不可捉。若菩萨无方便，不大利根，得是经欢喜，是空、无相、无作，尽苦本，何复过是？便舍般若波罗蜜，亦是魔事。何以故？此中佛说因缘，于般若波罗蜜中，广说诸菩萨摩诃萨方便道，所谓观声闻、辟支佛道而不证，以大悲心行三解脱门故。譬如人以酥和毒，毒势则歇，不能害人；般若亦如是，菩萨于般若中，求无上道易得，于余经则难，如但服毒，是故不应从声闻经中求菩萨道。——乾隆大藏经第</w:t>
      </w:r>
      <w:r w:rsidRPr="00902832">
        <w:rPr>
          <w:rFonts w:hint="eastAsia"/>
        </w:rPr>
        <w:t>1163</w:t>
      </w:r>
      <w:r w:rsidRPr="00902832">
        <w:rPr>
          <w:rFonts w:hint="eastAsia"/>
        </w:rPr>
        <w:t>部《大智度论》第</w:t>
      </w:r>
      <w:r w:rsidRPr="00902832">
        <w:rPr>
          <w:rFonts w:hint="eastAsia"/>
        </w:rPr>
        <w:t>68</w:t>
      </w:r>
      <w:r w:rsidRPr="00902832">
        <w:rPr>
          <w:rFonts w:hint="eastAsia"/>
        </w:rPr>
        <w:t>卷</w:t>
      </w:r>
    </w:p>
    <w:p w:rsidR="005D396B" w:rsidRPr="00902832" w:rsidRDefault="005D396B" w:rsidP="005D396B"/>
    <w:p w:rsidR="005D396B" w:rsidRPr="00902832" w:rsidRDefault="005D396B" w:rsidP="005D396B">
      <w:r w:rsidRPr="00902832">
        <w:rPr>
          <w:rFonts w:hint="eastAsia"/>
        </w:rPr>
        <w:t>声闻、辟支佛经，无有慈悲，不求佛道，但欲自度；虽是好事，破菩萨道，故名魔事。——乾隆大藏经第</w:t>
      </w:r>
      <w:r w:rsidRPr="00902832">
        <w:rPr>
          <w:rFonts w:hint="eastAsia"/>
        </w:rPr>
        <w:t>1163</w:t>
      </w:r>
      <w:r w:rsidRPr="00902832">
        <w:rPr>
          <w:rFonts w:hint="eastAsia"/>
        </w:rPr>
        <w:t>部《大智度论》第</w:t>
      </w:r>
      <w:r w:rsidRPr="00902832">
        <w:rPr>
          <w:rFonts w:hint="eastAsia"/>
        </w:rPr>
        <w:t>69</w:t>
      </w:r>
      <w:r w:rsidRPr="00902832">
        <w:rPr>
          <w:rFonts w:hint="eastAsia"/>
        </w:rPr>
        <w:t>卷</w:t>
      </w:r>
    </w:p>
    <w:p w:rsidR="005D396B" w:rsidRPr="00902832" w:rsidRDefault="005D396B" w:rsidP="005D396B">
      <w:pPr>
        <w:rPr>
          <w:b/>
        </w:rPr>
      </w:pPr>
    </w:p>
    <w:p w:rsidR="005D396B" w:rsidRPr="00902832" w:rsidRDefault="005D396B" w:rsidP="005D396B">
      <w:r w:rsidRPr="00902832">
        <w:t>有二魔事。而是菩萨当深觉之。亦当远离。何谓二事。于其师友无恪敬心。而自处大贡高蔑人。是谓为二。又二魔事。舍菩萨六度无极藏。心返喜乐亲行声闻及缘觉法。</w:t>
      </w:r>
      <w:r w:rsidRPr="00902832">
        <w:rPr>
          <w:rFonts w:hint="eastAsia"/>
        </w:rPr>
        <w:t>——乾隆大藏经第</w:t>
      </w:r>
      <w:r w:rsidRPr="00902832">
        <w:rPr>
          <w:rFonts w:hint="eastAsia"/>
        </w:rPr>
        <w:t>433</w:t>
      </w:r>
      <w:r w:rsidRPr="00902832">
        <w:rPr>
          <w:rFonts w:hint="eastAsia"/>
        </w:rPr>
        <w:t>部《昧弘道广显定义经》</w:t>
      </w:r>
    </w:p>
    <w:p w:rsidR="005D396B" w:rsidRPr="00902832" w:rsidRDefault="005D396B" w:rsidP="005D396B">
      <w:pPr>
        <w:rPr>
          <w:b/>
        </w:rPr>
      </w:pPr>
    </w:p>
    <w:p w:rsidR="005D396B" w:rsidRPr="00902832" w:rsidRDefault="005D396B" w:rsidP="005D396B">
      <w:r w:rsidRPr="00902832">
        <w:rPr>
          <w:rFonts w:hint="eastAsia"/>
        </w:rPr>
        <w:t>复有二事。寡闻少智自以慧达。虽有通博于中自大。又复二事。于德甚少妄生尊贵。若修德行而乐小乘。复有二事。正法不护。不度众生。——乾隆大藏经第</w:t>
      </w:r>
      <w:r w:rsidRPr="00902832">
        <w:rPr>
          <w:rFonts w:hint="eastAsia"/>
        </w:rPr>
        <w:t>433</w:t>
      </w:r>
      <w:r w:rsidRPr="00902832">
        <w:rPr>
          <w:rFonts w:hint="eastAsia"/>
        </w:rPr>
        <w:t>部《昧弘道广显定义经》</w:t>
      </w:r>
    </w:p>
    <w:p w:rsidR="005D396B" w:rsidRPr="00902832" w:rsidRDefault="005D396B" w:rsidP="005D396B">
      <w:pPr>
        <w:rPr>
          <w:b/>
        </w:rPr>
      </w:pPr>
    </w:p>
    <w:p w:rsidR="005D396B" w:rsidRPr="00902832" w:rsidRDefault="005D396B" w:rsidP="005D396B">
      <w:r w:rsidRPr="00902832">
        <w:rPr>
          <w:rFonts w:hint="eastAsia"/>
        </w:rPr>
        <w:t>须菩提，书般若波罗蜜，若欲说时，反有人来称誉天上：‘欲天快乐，五欲自恣，饮食、服御、伎乐自然；色天所有以禅为乐为食；无色天以寂为食为乐。从四王天至无有思想无有思想慧天，三界虽乐是亦无常、苦、空、无我，皆当灭尽不得久立，不如更受罗汉、辟支佛法，莫乐三界受是生死。’是为菩萨魔事。——乾隆大藏经第</w:t>
      </w:r>
      <w:r w:rsidRPr="00902832">
        <w:rPr>
          <w:rFonts w:hint="eastAsia"/>
        </w:rPr>
        <w:t>2</w:t>
      </w:r>
      <w:r w:rsidRPr="00902832">
        <w:rPr>
          <w:rFonts w:hint="eastAsia"/>
        </w:rPr>
        <w:t>部《放光般若波罗蜜经》第</w:t>
      </w:r>
      <w:r w:rsidRPr="00902832">
        <w:rPr>
          <w:rFonts w:hint="eastAsia"/>
        </w:rPr>
        <w:t>16</w:t>
      </w:r>
      <w:r w:rsidRPr="00902832">
        <w:rPr>
          <w:rFonts w:hint="eastAsia"/>
        </w:rPr>
        <w:t>卷</w:t>
      </w:r>
    </w:p>
    <w:p w:rsidR="005D396B" w:rsidRPr="00902832" w:rsidRDefault="005D396B" w:rsidP="005D396B">
      <w:r w:rsidRPr="00902832">
        <w:rPr>
          <w:rFonts w:hint="eastAsia"/>
        </w:rPr>
        <w:t>佛言：“当来世有求佛道善男子、善女人亦如是，得深般若波罗蜜弃舍去，取声闻、辟支佛所应行经，当知是亦菩萨摩诃萨魔事</w:t>
      </w:r>
      <w:r w:rsidRPr="00902832">
        <w:rPr>
          <w:rFonts w:hint="eastAsia"/>
        </w:rPr>
        <w:t>.</w:t>
      </w:r>
      <w:r w:rsidRPr="00902832">
        <w:rPr>
          <w:rFonts w:hint="eastAsia"/>
        </w:rPr>
        <w:t>……”——乾隆大藏经第</w:t>
      </w:r>
      <w:r w:rsidRPr="00902832">
        <w:rPr>
          <w:rFonts w:hint="eastAsia"/>
        </w:rPr>
        <w:t>3</w:t>
      </w:r>
      <w:r w:rsidRPr="00902832">
        <w:rPr>
          <w:rFonts w:hint="eastAsia"/>
        </w:rPr>
        <w:t>部《摩诃般若波罗蜜经》第</w:t>
      </w:r>
      <w:r w:rsidRPr="00902832">
        <w:rPr>
          <w:rFonts w:hint="eastAsia"/>
        </w:rPr>
        <w:t>15</w:t>
      </w:r>
      <w:r w:rsidRPr="00902832">
        <w:rPr>
          <w:rFonts w:hint="eastAsia"/>
        </w:rPr>
        <w:t>卷</w:t>
      </w:r>
    </w:p>
    <w:p w:rsidR="005D396B" w:rsidRPr="00902832" w:rsidRDefault="005D396B" w:rsidP="005D396B">
      <w:pPr>
        <w:rPr>
          <w:b/>
        </w:rPr>
      </w:pPr>
    </w:p>
    <w:p w:rsidR="005D396B" w:rsidRPr="00902832" w:rsidRDefault="005D396B" w:rsidP="005D396B">
      <w:r w:rsidRPr="00902832">
        <w:rPr>
          <w:rFonts w:hint="eastAsia"/>
        </w:rPr>
        <w:t>复次，须菩提，若书读诵说般若波罗蜜时，有人来说三恶道苦，地狱中有如是苦，畜生饿鬼中有如是苦，不如于是身尽苦取涅槃，何用更生受是诸苦？如是，须菩提，菩萨当知亦为魔事。——乾隆大藏经第</w:t>
      </w:r>
      <w:r w:rsidRPr="00902832">
        <w:rPr>
          <w:rFonts w:hint="eastAsia"/>
        </w:rPr>
        <w:t>6</w:t>
      </w:r>
      <w:r w:rsidRPr="00902832">
        <w:rPr>
          <w:rFonts w:hint="eastAsia"/>
        </w:rPr>
        <w:t>部《小品般若波罗蜜经》第</w:t>
      </w:r>
      <w:r w:rsidRPr="00902832">
        <w:rPr>
          <w:rFonts w:hint="eastAsia"/>
        </w:rPr>
        <w:t>4</w:t>
      </w:r>
      <w:r w:rsidRPr="00902832">
        <w:rPr>
          <w:rFonts w:hint="eastAsia"/>
        </w:rPr>
        <w:t>卷</w:t>
      </w:r>
    </w:p>
    <w:p w:rsidR="005D396B" w:rsidRPr="00902832" w:rsidRDefault="005D396B" w:rsidP="005D396B">
      <w:pPr>
        <w:rPr>
          <w:b/>
        </w:rPr>
      </w:pPr>
    </w:p>
    <w:p w:rsidR="005D396B" w:rsidRPr="00902832" w:rsidRDefault="005D396B" w:rsidP="005D396B">
      <w:r w:rsidRPr="00902832">
        <w:t>复次，须菩提，若书读诵说般若波罗蜜时，若有人来赞叹天上快乐，欲界中有极妙五欲快乐，色界中有禅定快乐，无色界中有寂灭定乐，是三界乐，皆无常、苦、空、坏败之相，汝于是身，可取须陀洹果、斯陀含果、阿那含果、阿罗汉果，不须更受后身，菩萨当知亦为魔事。</w:t>
      </w:r>
      <w:r w:rsidRPr="00902832">
        <w:rPr>
          <w:rFonts w:hint="eastAsia"/>
        </w:rPr>
        <w:t>——乾隆大藏经第</w:t>
      </w:r>
      <w:r w:rsidRPr="00902832">
        <w:rPr>
          <w:rFonts w:hint="eastAsia"/>
        </w:rPr>
        <w:t>6</w:t>
      </w:r>
      <w:r w:rsidRPr="00902832">
        <w:rPr>
          <w:rFonts w:hint="eastAsia"/>
        </w:rPr>
        <w:t>部《小品般若波罗蜜经》第</w:t>
      </w:r>
      <w:r w:rsidRPr="00902832">
        <w:rPr>
          <w:rFonts w:hint="eastAsia"/>
        </w:rPr>
        <w:t>4</w:t>
      </w:r>
      <w:r w:rsidRPr="00902832">
        <w:rPr>
          <w:rFonts w:hint="eastAsia"/>
        </w:rPr>
        <w:t>卷</w:t>
      </w:r>
    </w:p>
    <w:p w:rsidR="005D396B" w:rsidRPr="00902832" w:rsidRDefault="005D396B" w:rsidP="005D396B">
      <w:pPr>
        <w:rPr>
          <w:b/>
        </w:rPr>
      </w:pPr>
    </w:p>
    <w:p w:rsidR="005D396B" w:rsidRPr="00902832" w:rsidRDefault="005D396B" w:rsidP="005D396B">
      <w:r w:rsidRPr="00902832">
        <w:rPr>
          <w:rFonts w:hint="eastAsia"/>
        </w:rPr>
        <w:t>在家菩萨，发阿耨多罗三藐三菩提心已，成就三法，于声闻乘而般涅槃。何等为三？此有一类怖三恶道，于大菩提起重担想，已集善根不专思念，不好善求，为心所害便生苦想。以成如是第一法故，退失菩提，于声闻乘而般涅槃。复次，迦葉，此有一类，于所行施不生喜心，行布施已便生追悔，复不回向佛之智慧。由成如是第二法故，退失菩提，速于声闻乘而般涅槃。复次，迦葉，此有一类，不勤精进专求多闻，以下劣善根速般涅槃。由成如是第三法故，退失菩提，速趣声闻乘而般涅槃。——乾隆大藏经第</w:t>
      </w:r>
      <w:r w:rsidRPr="00902832">
        <w:rPr>
          <w:rFonts w:hint="eastAsia"/>
        </w:rPr>
        <w:t>20</w:t>
      </w:r>
      <w:r w:rsidRPr="00902832">
        <w:rPr>
          <w:rFonts w:hint="eastAsia"/>
        </w:rPr>
        <w:t>部《大宝积经》第</w:t>
      </w:r>
      <w:r w:rsidRPr="00902832">
        <w:rPr>
          <w:rFonts w:hint="eastAsia"/>
        </w:rPr>
        <w:t>3</w:t>
      </w:r>
      <w:r w:rsidRPr="00902832">
        <w:rPr>
          <w:rFonts w:hint="eastAsia"/>
        </w:rPr>
        <w:t>卷</w:t>
      </w:r>
    </w:p>
    <w:p w:rsidR="005D396B" w:rsidRPr="00902832" w:rsidRDefault="005D396B" w:rsidP="005D396B"/>
    <w:p w:rsidR="005D396B" w:rsidRPr="00902832" w:rsidRDefault="005D396B" w:rsidP="005D396B">
      <w:r w:rsidRPr="00902832">
        <w:rPr>
          <w:rFonts w:hint="eastAsia"/>
        </w:rPr>
        <w:t>在家菩萨，由成三法退失菩提，于独觉乘而般涅槃。何等为三？此有一类，虽已发趣大菩提心，于法悭吝。复有一类，耽著观望，及取世间吉凶之相。复有一类，发菩提心，以懈怠故，不能遍求菩提分法。由成如是三种法故，一一皆能退失菩提，于独觉乘而般涅槃。——乾隆大藏经第</w:t>
      </w:r>
      <w:r w:rsidRPr="00902832">
        <w:rPr>
          <w:rFonts w:hint="eastAsia"/>
        </w:rPr>
        <w:t>20</w:t>
      </w:r>
      <w:r w:rsidRPr="00902832">
        <w:rPr>
          <w:rFonts w:hint="eastAsia"/>
        </w:rPr>
        <w:t>部《大宝积经》第</w:t>
      </w:r>
      <w:r w:rsidRPr="00902832">
        <w:rPr>
          <w:rFonts w:hint="eastAsia"/>
        </w:rPr>
        <w:t>3</w:t>
      </w:r>
      <w:r w:rsidRPr="00902832">
        <w:rPr>
          <w:rFonts w:hint="eastAsia"/>
        </w:rPr>
        <w:t>卷</w:t>
      </w:r>
    </w:p>
    <w:p w:rsidR="005D396B" w:rsidRPr="00902832" w:rsidRDefault="005D396B" w:rsidP="005D396B">
      <w:pPr>
        <w:rPr>
          <w:b/>
        </w:rPr>
      </w:pPr>
    </w:p>
    <w:p w:rsidR="005D396B" w:rsidRPr="00902832" w:rsidRDefault="005D396B" w:rsidP="005D396B">
      <w:pPr>
        <w:rPr>
          <w:rFonts w:asciiTheme="minorEastAsia" w:hAnsiTheme="minorEastAsia"/>
          <w:szCs w:val="21"/>
        </w:rPr>
      </w:pPr>
      <w:r w:rsidRPr="00902832">
        <w:rPr>
          <w:rFonts w:asciiTheme="minorEastAsia" w:hAnsiTheme="minorEastAsia" w:hint="eastAsia"/>
          <w:szCs w:val="21"/>
        </w:rPr>
        <w:t>富楼那白佛言：“世尊，我本作何罪障，于一劫中发阿耨多罗三藐三菩提心而还退失？”佛言：“富楼那，随逐依止恶知识故，又不能广流布法故，汝于阿耨多罗三藐三菩提心而还退失。富楼那，有四法，退失阿耨多罗三藐三菩提成声闻乘。何等四？菩萨亲近恶知识故，能于善根增恶远离，作是言：‘何用如是发菩提心？生死长远，苦恼无量往来五道，值无难难，值诸佛难，净信复难，虽得值佛出家复难。汝今得值无难，勿复还失。汝于诸佛，未受阿耨多罗三藐三菩提记，善根未定，不得涅槃，轮转五道。’是人闻说是已，心则退没，于菩提道懈怠不乐。富楼那，菩萨有是初法，退失菩提成声闻乘。复次，富楼那，菩萨不闻应菩萨经，谓菩萨藏经、发菩萨心经、摄菩萨事经、应六波罗蜜经；以不闻故，不如说行，不如说学。是人不知菩萨何法应亲近，何法应远离，何法应受，何法不应受，何法是菩萨法，何法是声闻法。如是不知不分别故，应亲近法而不亲近，不应亲近法而反亲近。是人应亲近法而不亲近，不应亲近法而亲近故，则便退失诸佛菩提，心弱懈厌，废舍本愿。富楼那，菩萨有此二法，退失菩提成声闻乘。复次，富楼那，菩萨计得诸法，贪著吾我，行于邪见，堕在边见，没在恶邪，难可拔出；得闻深经，应第一义，无有微相，违逆不信，不能通达，起破法罪。以是因缘，生在难处不得值佛，不得闻法，不值诸佛所教化法，不得善知识。是人不见佛故不闻法，不闻法故，不值诸佛所教导法；不值诸佛所教导法故，不得善知识；不得善知识故，失无难处，生在难处；在难处故，离善知识，遇恶知识；与恶知识共从事故，忘失本念。是人失本念故舍菩萨心，舍菩萨乘而便退转，永失菩提念，但行生死法，不能修习大乘行法。富楼那，菩萨有此第三法，退失菩提成声闻乘。复次，富楼那，菩萨得闻如是等经，不能深心教化他人，其心退没，但乐独行，悭吝惜法，心不欲说，不能以法广摄人众。以是不善根因缘故失智慧念，失智慧念已，不共他人读诵经法，不能以法与他共同。是人转身，失菩萨心，忘菩萨念。富楼那，菩萨有此第四法，退失菩提成声闻乘。”——乾隆大藏经第20部《大宝积经》第77卷</w:t>
      </w:r>
    </w:p>
    <w:p w:rsidR="005D396B" w:rsidRPr="00902832" w:rsidRDefault="005D396B" w:rsidP="005D396B">
      <w:pPr>
        <w:rPr>
          <w:b/>
        </w:rPr>
      </w:pPr>
    </w:p>
    <w:p w:rsidR="005D396B" w:rsidRPr="00902832" w:rsidRDefault="005D396B" w:rsidP="005D396B">
      <w:pPr>
        <w:rPr>
          <w:rFonts w:asciiTheme="minorEastAsia" w:hAnsiTheme="minorEastAsia"/>
          <w:szCs w:val="21"/>
        </w:rPr>
      </w:pPr>
      <w:r w:rsidRPr="00902832">
        <w:rPr>
          <w:rFonts w:asciiTheme="minorEastAsia" w:hAnsiTheme="minorEastAsia" w:hint="eastAsia"/>
          <w:szCs w:val="21"/>
        </w:rPr>
        <w:t>在家菩萨，发阿耨多罗三藐三菩提心已，成就三法，于声闻乘而般涅槃。何等为三？此有一类怖三恶道，于大菩提起重担想，已集善根不专思念，不好善求，为心所害便生苦想。以成如是第一法故，退失菩提，于声闻乘而般涅槃。复次，迦葉，此有一类，于所行施不生喜心，行布施已便生追悔，复不回向佛之智慧。由成如是第二法故，退失菩提，速于声闻乘而般涅槃。复次，迦葉，此有一类，不勤精进专求多闻，以下劣善根速般涅槃。由成如是第三法故，退失菩提，速趣声闻乘而般涅槃。——乾隆大藏经第20部《大宝积经》第3卷</w:t>
      </w:r>
    </w:p>
    <w:p w:rsidR="005D396B" w:rsidRPr="00902832" w:rsidRDefault="005D396B" w:rsidP="005D396B">
      <w:pPr>
        <w:rPr>
          <w:rFonts w:asciiTheme="minorEastAsia" w:hAnsiTheme="minorEastAsia"/>
          <w:szCs w:val="21"/>
        </w:rPr>
      </w:pPr>
    </w:p>
    <w:p w:rsidR="005D396B" w:rsidRPr="00902832" w:rsidRDefault="005D396B" w:rsidP="005D396B">
      <w:pPr>
        <w:rPr>
          <w:rFonts w:asciiTheme="minorEastAsia" w:hAnsiTheme="minorEastAsia"/>
          <w:szCs w:val="21"/>
        </w:rPr>
      </w:pPr>
      <w:r w:rsidRPr="00902832">
        <w:rPr>
          <w:rFonts w:asciiTheme="minorEastAsia" w:hAnsiTheme="minorEastAsia" w:hint="eastAsia"/>
          <w:szCs w:val="21"/>
        </w:rPr>
        <w:t>在家菩萨，由成三法退失菩提，于独觉乘而般涅槃。何等为三？此有一类，虽已发趣大菩提心，于法悭吝。复有一类，耽著观望，及取世间吉凶之相。复有一类，发菩提心，以懈怠故，不能遍求菩提分法。由成如是三种法故，一一皆能退失菩提，于独觉乘而般涅槃。——乾隆大藏经第20部《大宝积经》第3卷</w:t>
      </w: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outlineLvl w:val="1"/>
        <w:rPr>
          <w:b/>
        </w:rPr>
      </w:pPr>
      <w:r w:rsidRPr="00902832">
        <w:rPr>
          <w:rFonts w:hint="eastAsia"/>
          <w:b/>
        </w:rPr>
        <w:t>菩萨魔事（远离般若波罗蜜多）</w:t>
      </w:r>
    </w:p>
    <w:p w:rsidR="005D396B" w:rsidRPr="00902832" w:rsidRDefault="005D396B" w:rsidP="005D396B">
      <w:pPr>
        <w:rPr>
          <w:b/>
        </w:rPr>
      </w:pPr>
    </w:p>
    <w:p w:rsidR="005D396B" w:rsidRPr="00902832" w:rsidRDefault="005D396B" w:rsidP="005D396B">
      <w:r w:rsidRPr="00902832">
        <w:rPr>
          <w:rFonts w:hint="eastAsia"/>
        </w:rPr>
        <w:t>须菩提白佛言：“世尊，愚痴之人远离深般若波罗蜜为有几事？”佛言：“有四事。何等为四？一者、为魔所使；二者、不信不解，深法不爱不乐；三者、与恶知识相得，不应顺行，入于五阴，以是三事远离深法；四者、是愚痴人多行瞋恚，喜自贡高訾蔑他人。以是四事故，愚痴之人远离深般若波罗蜜。”——乾隆大藏经第</w:t>
      </w:r>
      <w:r w:rsidRPr="00902832">
        <w:rPr>
          <w:rFonts w:hint="eastAsia"/>
        </w:rPr>
        <w:t>2</w:t>
      </w:r>
      <w:r w:rsidRPr="00902832">
        <w:rPr>
          <w:rFonts w:hint="eastAsia"/>
        </w:rPr>
        <w:t>部《放光般若波罗蜜经》第</w:t>
      </w:r>
      <w:r w:rsidRPr="00902832">
        <w:rPr>
          <w:rFonts w:hint="eastAsia"/>
        </w:rPr>
        <w:t>13</w:t>
      </w:r>
      <w:r w:rsidRPr="00902832">
        <w:rPr>
          <w:rFonts w:hint="eastAsia"/>
        </w:rPr>
        <w:t>卷</w:t>
      </w:r>
    </w:p>
    <w:p w:rsidR="005D396B" w:rsidRPr="00902832" w:rsidRDefault="005D396B" w:rsidP="005D396B">
      <w:pPr>
        <w:rPr>
          <w:b/>
        </w:rPr>
      </w:pPr>
    </w:p>
    <w:p w:rsidR="005D396B" w:rsidRPr="00902832" w:rsidRDefault="005D396B" w:rsidP="005D396B">
      <w:r w:rsidRPr="00902832">
        <w:rPr>
          <w:rFonts w:hint="eastAsia"/>
        </w:rPr>
        <w:t>须菩提白佛言：“何等为菩萨恶知识？”佛言：“教令远离六波罗蜜，语菩萨言：‘莫学是，非佛所说，但合会作是，不足听闻，不当受持，不当讽诵读，亦不当教他人。’当知是菩萨恶知识。菩萨复有恶知识，与说魔所乐事，魔波旬作佛形像往到菩萨所，使菩萨远离六波罗蜜，语菩萨言：‘善男子，用是六波罗蜜学为？’当知是菩萨恶知识。……”——乾隆大藏经第</w:t>
      </w:r>
      <w:r w:rsidRPr="00902832">
        <w:rPr>
          <w:rFonts w:hint="eastAsia"/>
        </w:rPr>
        <w:t>2</w:t>
      </w:r>
      <w:r w:rsidRPr="00902832">
        <w:rPr>
          <w:rFonts w:hint="eastAsia"/>
        </w:rPr>
        <w:t>部《放光般若波罗蜜经》第</w:t>
      </w:r>
      <w:r w:rsidRPr="00902832">
        <w:rPr>
          <w:rFonts w:hint="eastAsia"/>
        </w:rPr>
        <w:t>4</w:t>
      </w:r>
      <w:r w:rsidRPr="00902832">
        <w:rPr>
          <w:rFonts w:hint="eastAsia"/>
        </w:rPr>
        <w:t>卷</w:t>
      </w:r>
    </w:p>
    <w:p w:rsidR="005D396B" w:rsidRPr="00902832" w:rsidRDefault="005D396B" w:rsidP="005D396B">
      <w:pPr>
        <w:rPr>
          <w:b/>
        </w:rPr>
      </w:pPr>
    </w:p>
    <w:p w:rsidR="005D396B" w:rsidRPr="00902832" w:rsidRDefault="005D396B" w:rsidP="005D396B">
      <w:r w:rsidRPr="00902832">
        <w:rPr>
          <w:rFonts w:hint="eastAsia"/>
        </w:rPr>
        <w:t>佛告须菩提：“菩萨摩诃萨恶知识，教离般若波罗蜜，离禅那波罗蜜、毗梨耶波罗蜜、羼提波罗蜜、尸罗波罗蜜、檀那波罗蜜。须菩提，是名菩萨摩诃萨恶知识。”——乾隆大藏经第</w:t>
      </w:r>
      <w:r w:rsidRPr="00902832">
        <w:rPr>
          <w:rFonts w:hint="eastAsia"/>
        </w:rPr>
        <w:t>3</w:t>
      </w:r>
      <w:r w:rsidRPr="00902832">
        <w:rPr>
          <w:rFonts w:hint="eastAsia"/>
        </w:rPr>
        <w:t>部《摩诃般若波罗蜜经》第</w:t>
      </w:r>
      <w:r w:rsidRPr="00902832">
        <w:rPr>
          <w:rFonts w:hint="eastAsia"/>
        </w:rPr>
        <w:t>4</w:t>
      </w:r>
      <w:r w:rsidRPr="00902832">
        <w:rPr>
          <w:rFonts w:hint="eastAsia"/>
        </w:rPr>
        <w:t>卷</w:t>
      </w:r>
    </w:p>
    <w:p w:rsidR="005D396B" w:rsidRPr="00902832" w:rsidRDefault="005D396B" w:rsidP="005D396B">
      <w:pPr>
        <w:rPr>
          <w:b/>
        </w:rPr>
      </w:pPr>
    </w:p>
    <w:p w:rsidR="005D396B" w:rsidRPr="00902832" w:rsidRDefault="005D396B" w:rsidP="005D396B">
      <w:r w:rsidRPr="00902832">
        <w:rPr>
          <w:rFonts w:hint="eastAsia"/>
        </w:rPr>
        <w:t>复次，须菩提，求佛道善男子、善女人书般若波罗蜜，乃至如说修行时，恶魔方便持诸余深经与是菩萨摩诃萨。有方便力者，不应贪著恶魔所与诸余深经。何以故？是经不能令人至萨婆若故。是中无方便菩萨摩诃萨闻是诸余深经，便舍深般若波罗蜜。须菩提，我是般若波罗蜜中广说诸菩萨摩诃萨方便道，诸菩萨摩诃萨应当从是中求。须菩提，今善男子、善女人求菩萨道舍是深般若波罗蜜，于魔所与声闻、辟支佛深经中求方便道，当知亦是菩萨魔事。——乾隆大藏经第</w:t>
      </w:r>
      <w:r w:rsidRPr="00902832">
        <w:rPr>
          <w:rFonts w:hint="eastAsia"/>
        </w:rPr>
        <w:t>3</w:t>
      </w:r>
      <w:r w:rsidRPr="00902832">
        <w:rPr>
          <w:rFonts w:hint="eastAsia"/>
        </w:rPr>
        <w:t>部《摩诃般若波罗蜜经》第</w:t>
      </w:r>
      <w:r w:rsidRPr="00902832">
        <w:rPr>
          <w:rFonts w:hint="eastAsia"/>
        </w:rPr>
        <w:t>15</w:t>
      </w:r>
      <w:r w:rsidRPr="00902832">
        <w:rPr>
          <w:rFonts w:hint="eastAsia"/>
        </w:rPr>
        <w:t>卷</w:t>
      </w:r>
    </w:p>
    <w:p w:rsidR="005D396B" w:rsidRPr="00902832" w:rsidRDefault="005D396B" w:rsidP="005D396B">
      <w:pPr>
        <w:rPr>
          <w:b/>
        </w:rPr>
      </w:pPr>
    </w:p>
    <w:p w:rsidR="005D396B" w:rsidRPr="00902832" w:rsidRDefault="005D396B" w:rsidP="005D396B">
      <w:r w:rsidRPr="00902832">
        <w:rPr>
          <w:rFonts w:hint="eastAsia"/>
        </w:rPr>
        <w:t>佛言：“恶魔作比丘形像来坏善男子、善女人心，令远离般若波罗蜜，作是言：‘如我所说经即是般若波罗蜜，此经非般若波罗蜜。’须菩提，是中破坏诸比丘时，有未受记菩萨便堕疑惑，堕疑惑故不书深般若波罗蜜，不受不持乃至不作正忆念，两不和合，不得书成般若波罗蜜乃至正忆念，当知是为魔事。……复次，须菩提，说是深般若波罗蜜时，多有魔事起，留难般若波罗蜜是为魔事，菩萨摩诃萨应当觉知，知已远离。”——乾隆大藏经第</w:t>
      </w:r>
      <w:r w:rsidRPr="00902832">
        <w:rPr>
          <w:rFonts w:hint="eastAsia"/>
        </w:rPr>
        <w:t>3</w:t>
      </w:r>
      <w:r w:rsidRPr="00902832">
        <w:rPr>
          <w:rFonts w:hint="eastAsia"/>
        </w:rPr>
        <w:t>部《摩诃般若波罗蜜经》第</w:t>
      </w:r>
      <w:r w:rsidRPr="00902832">
        <w:rPr>
          <w:rFonts w:hint="eastAsia"/>
        </w:rPr>
        <w:t>16</w:t>
      </w:r>
      <w:r w:rsidRPr="00902832">
        <w:rPr>
          <w:rFonts w:hint="eastAsia"/>
        </w:rPr>
        <w:t>卷</w:t>
      </w:r>
    </w:p>
    <w:p w:rsidR="005D396B" w:rsidRPr="00902832" w:rsidRDefault="005D396B" w:rsidP="005D396B">
      <w:pPr>
        <w:rPr>
          <w:b/>
        </w:rPr>
      </w:pPr>
    </w:p>
    <w:p w:rsidR="005D396B" w:rsidRPr="00902832" w:rsidRDefault="005D396B" w:rsidP="005D396B">
      <w:r w:rsidRPr="00902832">
        <w:rPr>
          <w:rFonts w:hint="eastAsia"/>
        </w:rPr>
        <w:t>复次，须菩提，恶魔化作无数百千万亿菩萨，行檀那波罗蜜、尸罗波罗蜜、羼提波罗蜜、毗梨耶波罗蜜、禅那波罗蜜、般若波罗蜜，指示善男子、善女人，善男子、善女人见已贪著，贪著故耗减萨婆若，不得书深般若波罗蜜乃至正忆念，当知是为魔事。何以故？是深般若波罗蜜中，无有色，无有受、想、行、识，乃至无阿耨多罗三藐三菩提。须菩提，是般若波罗蜜，若无有色乃至无阿耨多罗三藐三菩提，是中无佛、无声闻、无辟支佛、无菩萨。何以故？一切诸法自性空故。——乾隆大藏经第</w:t>
      </w:r>
      <w:r w:rsidRPr="00902832">
        <w:rPr>
          <w:rFonts w:hint="eastAsia"/>
        </w:rPr>
        <w:t>3</w:t>
      </w:r>
      <w:r w:rsidRPr="00902832">
        <w:rPr>
          <w:rFonts w:hint="eastAsia"/>
        </w:rPr>
        <w:t>部《摩诃般若波罗蜜经》第</w:t>
      </w:r>
      <w:r w:rsidRPr="00902832">
        <w:rPr>
          <w:rFonts w:hint="eastAsia"/>
        </w:rPr>
        <w:t>16</w:t>
      </w:r>
      <w:r w:rsidRPr="00902832">
        <w:rPr>
          <w:rFonts w:hint="eastAsia"/>
        </w:rPr>
        <w:t>卷</w:t>
      </w:r>
    </w:p>
    <w:p w:rsidR="005D396B" w:rsidRPr="00902832" w:rsidRDefault="005D396B" w:rsidP="005D396B">
      <w:pPr>
        <w:rPr>
          <w:b/>
        </w:rPr>
      </w:pPr>
    </w:p>
    <w:p w:rsidR="005D396B" w:rsidRPr="00902832" w:rsidRDefault="005D396B" w:rsidP="005D396B">
      <w:r w:rsidRPr="00902832">
        <w:rPr>
          <w:rFonts w:hint="eastAsia"/>
        </w:rPr>
        <w:t>佛言：“如是，如是，须菩提，新发大乘意善男子、善女人为魔所使，不种善根，不供养诸佛，不随善知识故，不书深般若波罗蜜，乃至不正忆念而作留难。是善男子、善女人少智少慧，心不乐大法，是故不能书是深般若波罗蜜乃至正忆念，魔事起故。须菩提，若善男子、善女人能书是深般若波罗蜜乃至正忆念时，魔事不起，能具足禅那波罗蜜乃至檀那波罗蜜，能具足四念处乃至一切种智。须菩提，当知佛力故，是善男子、善女人能书是深般若波罗蜜乃至正忆念，亦能具足禅那波罗蜜乃至檀那波罗蜜，具足内空乃至无法有法空，具足四念处乃至八圣道分、佛十力乃至一切种智。须菩提，十方现在无量无边阿僧祇诸佛，亦助是善男子、善女人，令得书是深般若波罗蜜乃至正忆念；十方阿毗跋致诸菩萨摩诃萨，亦拥护祐助是善男子、善女人，书深般若波罗蜜乃至正忆念。”——乾隆大藏经第</w:t>
      </w:r>
      <w:r w:rsidRPr="00902832">
        <w:rPr>
          <w:rFonts w:hint="eastAsia"/>
        </w:rPr>
        <w:t>3</w:t>
      </w:r>
      <w:r w:rsidRPr="00902832">
        <w:rPr>
          <w:rFonts w:hint="eastAsia"/>
        </w:rPr>
        <w:t>部《摩诃般若波罗蜜经》第</w:t>
      </w:r>
      <w:r w:rsidRPr="00902832">
        <w:rPr>
          <w:rFonts w:hint="eastAsia"/>
        </w:rPr>
        <w:t>16</w:t>
      </w:r>
      <w:r w:rsidRPr="00902832">
        <w:rPr>
          <w:rFonts w:hint="eastAsia"/>
        </w:rPr>
        <w:t>卷</w:t>
      </w:r>
    </w:p>
    <w:p w:rsidR="005D396B" w:rsidRPr="00902832" w:rsidRDefault="005D396B" w:rsidP="005D396B">
      <w:pPr>
        <w:rPr>
          <w:b/>
        </w:rPr>
      </w:pPr>
    </w:p>
    <w:p w:rsidR="005D396B" w:rsidRPr="00902832" w:rsidRDefault="005D396B" w:rsidP="005D396B">
      <w:r w:rsidRPr="00902832">
        <w:rPr>
          <w:rFonts w:hint="eastAsia"/>
        </w:rPr>
        <w:t>复次，须菩提，诸经不能至萨婆若者，菩萨舍般若波罗蜜而读诵之，是菩萨则为舍本而取枝叶。何以故？是菩萨因般若波罗蜜，能成就世间、出世间法；学般若波罗蜜，能学世间、出世间法。若舍般若波罗蜜，菩萨当知是为魔事。——乾隆大藏经第</w:t>
      </w:r>
      <w:r w:rsidRPr="00902832">
        <w:rPr>
          <w:rFonts w:hint="eastAsia"/>
        </w:rPr>
        <w:t>6</w:t>
      </w:r>
      <w:r w:rsidRPr="00902832">
        <w:rPr>
          <w:rFonts w:hint="eastAsia"/>
        </w:rPr>
        <w:t>部《小品般若波罗蜜经》第</w:t>
      </w:r>
      <w:r w:rsidRPr="00902832">
        <w:rPr>
          <w:rFonts w:hint="eastAsia"/>
        </w:rPr>
        <w:t>4</w:t>
      </w:r>
      <w:r w:rsidRPr="00902832">
        <w:rPr>
          <w:rFonts w:hint="eastAsia"/>
        </w:rPr>
        <w:t>卷</w:t>
      </w:r>
    </w:p>
    <w:p w:rsidR="005D396B" w:rsidRPr="00902832" w:rsidRDefault="005D396B" w:rsidP="005D396B">
      <w:pPr>
        <w:rPr>
          <w:b/>
        </w:rPr>
      </w:pPr>
    </w:p>
    <w:p w:rsidR="005D396B" w:rsidRPr="00902832" w:rsidRDefault="005D396B" w:rsidP="005D396B">
      <w:r w:rsidRPr="00902832">
        <w:rPr>
          <w:rFonts w:hint="eastAsia"/>
        </w:rPr>
        <w:t>须菩提白佛言：“世尊，恶魔云何勤作方便，令人不得读诵修习般若波罗蜜？”“须菩提，恶魔诡诳诸人，作是言：‘此非真般若波罗蜜，我所有经是真般若波罗蜜。’须菩提，恶魔如是诡诳众人，未受记者，当于般若波罗蜜中生疑，疑因缘故，不得读诵修习般若波罗蜜。如是，须菩提，菩萨当知亦为魔事。”——乾隆大藏经第</w:t>
      </w:r>
      <w:r w:rsidRPr="00902832">
        <w:rPr>
          <w:rFonts w:hint="eastAsia"/>
        </w:rPr>
        <w:t>6</w:t>
      </w:r>
      <w:r w:rsidRPr="00902832">
        <w:rPr>
          <w:rFonts w:hint="eastAsia"/>
        </w:rPr>
        <w:t>部《小品般若波罗蜜经》第</w:t>
      </w:r>
      <w:r w:rsidRPr="00902832">
        <w:rPr>
          <w:rFonts w:hint="eastAsia"/>
        </w:rPr>
        <w:t>4</w:t>
      </w:r>
      <w:r w:rsidRPr="00902832">
        <w:rPr>
          <w:rFonts w:hint="eastAsia"/>
        </w:rPr>
        <w:t>卷</w:t>
      </w:r>
    </w:p>
    <w:p w:rsidR="005D396B" w:rsidRPr="00902832" w:rsidRDefault="005D396B" w:rsidP="005D396B">
      <w:pPr>
        <w:rPr>
          <w:b/>
        </w:rPr>
      </w:pPr>
    </w:p>
    <w:p w:rsidR="005D396B" w:rsidRPr="00902832" w:rsidRDefault="005D396B" w:rsidP="005D396B">
      <w:r w:rsidRPr="00902832">
        <w:rPr>
          <w:rFonts w:hint="eastAsia"/>
        </w:rPr>
        <w:t>复次，须菩提，诸经不能至萨婆若者，菩萨舍般若波罗蜜而读诵之，是菩萨则为舍本而取枝叶。何以故？是菩萨因般若波罗蜜，能成就世间、出世间法；学般若波罗蜜，能学世间、出世间法。若舍般若波罗蜜，菩萨当知是为魔事。——乾隆大藏经第</w:t>
      </w:r>
      <w:r w:rsidRPr="00902832">
        <w:rPr>
          <w:rFonts w:hint="eastAsia"/>
        </w:rPr>
        <w:t>6</w:t>
      </w:r>
      <w:r w:rsidRPr="00902832">
        <w:rPr>
          <w:rFonts w:hint="eastAsia"/>
        </w:rPr>
        <w:t>部《小品般若波罗蜜经》第</w:t>
      </w:r>
      <w:r w:rsidRPr="00902832">
        <w:rPr>
          <w:rFonts w:hint="eastAsia"/>
        </w:rPr>
        <w:t>4</w:t>
      </w:r>
      <w:r w:rsidRPr="00902832">
        <w:rPr>
          <w:rFonts w:hint="eastAsia"/>
        </w:rPr>
        <w:t>卷</w:t>
      </w:r>
    </w:p>
    <w:p w:rsidR="005D396B" w:rsidRPr="00902832" w:rsidRDefault="005D396B" w:rsidP="005D396B">
      <w:pPr>
        <w:rPr>
          <w:b/>
        </w:rPr>
      </w:pPr>
    </w:p>
    <w:p w:rsidR="005D396B" w:rsidRPr="00902832" w:rsidRDefault="005D396B" w:rsidP="005D396B">
      <w:r w:rsidRPr="00902832">
        <w:rPr>
          <w:rFonts w:hint="eastAsia"/>
        </w:rPr>
        <w:t>复次，须菩提，求佛道善男子、善女人书般若波罗蜜，乃至如说修行时，恶魔方便持诸余深经与是菩萨摩诃萨。有方便力者，不应贪著恶魔所与诸余深经。何以故？是经不能令人至萨婆若故。是中无方便菩萨摩诃萨闻是诸余深经，便舍深般若波罗蜜。须菩提，我是般若波罗蜜中广说诸菩萨摩诃萨方便道，诸菩萨摩诃萨应当从是中求。须菩提，今善男子、善女人求菩萨道舍是深般若波罗蜜，于魔所与声闻、辟支佛深经中求方便道，当知亦是菩萨魔事。——乾隆大藏经第</w:t>
      </w:r>
      <w:r w:rsidRPr="00902832">
        <w:rPr>
          <w:rFonts w:hint="eastAsia"/>
        </w:rPr>
        <w:t>3</w:t>
      </w:r>
      <w:r w:rsidRPr="00902832">
        <w:rPr>
          <w:rFonts w:hint="eastAsia"/>
        </w:rPr>
        <w:t>部《摩诃般若波罗蜜经》第</w:t>
      </w:r>
      <w:r w:rsidRPr="00902832">
        <w:rPr>
          <w:rFonts w:hint="eastAsia"/>
        </w:rPr>
        <w:t>15</w:t>
      </w:r>
      <w:r w:rsidRPr="00902832">
        <w:rPr>
          <w:rFonts w:hint="eastAsia"/>
        </w:rPr>
        <w:t>卷</w:t>
      </w: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outlineLvl w:val="1"/>
        <w:rPr>
          <w:b/>
        </w:rPr>
      </w:pPr>
      <w:r w:rsidRPr="00902832">
        <w:rPr>
          <w:rFonts w:hint="eastAsia"/>
          <w:b/>
        </w:rPr>
        <w:t>取相分别</w:t>
      </w:r>
    </w:p>
    <w:p w:rsidR="005D396B" w:rsidRPr="00902832" w:rsidRDefault="005D396B" w:rsidP="005D396B">
      <w:pPr>
        <w:rPr>
          <w:b/>
        </w:rPr>
      </w:pPr>
    </w:p>
    <w:p w:rsidR="005D396B" w:rsidRPr="00902832" w:rsidRDefault="005D396B" w:rsidP="005D396B">
      <w:r w:rsidRPr="00902832">
        <w:rPr>
          <w:rFonts w:hint="eastAsia"/>
        </w:rPr>
        <w:t>弥勒当知，菩萨有二相。何谓为二？一者、好于杂句文饰之事；二者、不畏深义，如实能入。若好杂句文饰事者，当知是为新学菩萨；若于如是无染无著甚深经典，无有恐畏，能入其中，闻已心净，受持、读诵、如说修行，当知是为久修道行。——乾隆大藏经第</w:t>
      </w:r>
      <w:r w:rsidRPr="00902832">
        <w:rPr>
          <w:rFonts w:hint="eastAsia"/>
        </w:rPr>
        <w:t>142</w:t>
      </w:r>
      <w:r w:rsidRPr="00902832">
        <w:rPr>
          <w:rFonts w:hint="eastAsia"/>
        </w:rPr>
        <w:t>部《维摩诘所说经》</w:t>
      </w:r>
    </w:p>
    <w:p w:rsidR="005D396B" w:rsidRPr="00902832" w:rsidRDefault="005D396B" w:rsidP="005D396B"/>
    <w:p w:rsidR="005D396B" w:rsidRPr="00902832" w:rsidRDefault="005D396B" w:rsidP="005D396B">
      <w:r w:rsidRPr="00902832">
        <w:rPr>
          <w:rFonts w:hint="eastAsia"/>
        </w:rPr>
        <w:t>弥勒，复有二法，名新学者不能决定于甚深法。何等为二？一者、所未闻深经，闻之惊怖生疑，不能随顺，毁谤不信，而作是言：‘我初不闻，从何所来？’二者、若有护持解说如是深经者，不肯亲近、供养、恭敬，或时于中说其过恶。有此二法，当知是新学菩萨，为自毁伤，不能于深法中调伏其心。——乾隆大藏经第</w:t>
      </w:r>
      <w:r w:rsidRPr="00902832">
        <w:rPr>
          <w:rFonts w:hint="eastAsia"/>
        </w:rPr>
        <w:t>142</w:t>
      </w:r>
      <w:r w:rsidRPr="00902832">
        <w:rPr>
          <w:rFonts w:hint="eastAsia"/>
        </w:rPr>
        <w:t>部《维摩诘所说经》</w:t>
      </w:r>
    </w:p>
    <w:p w:rsidR="005D396B" w:rsidRPr="00902832" w:rsidRDefault="005D396B" w:rsidP="005D396B"/>
    <w:p w:rsidR="005D396B" w:rsidRPr="00902832" w:rsidRDefault="005D396B" w:rsidP="005D396B">
      <w:r w:rsidRPr="00902832">
        <w:rPr>
          <w:rFonts w:hint="eastAsia"/>
        </w:rPr>
        <w:t>弥勒，复有二法，菩萨虽信解深法，犹自毁伤，而不能得无生法忍。何等为二？一者、轻慢新学菩萨而不教诲；二者、虽信解深法而取相分别。是为二法。”——乾隆大藏经第</w:t>
      </w:r>
      <w:r w:rsidRPr="00902832">
        <w:rPr>
          <w:rFonts w:hint="eastAsia"/>
        </w:rPr>
        <w:t>142</w:t>
      </w:r>
      <w:r w:rsidRPr="00902832">
        <w:rPr>
          <w:rFonts w:hint="eastAsia"/>
        </w:rPr>
        <w:t>部《维摩诘所说经》</w:t>
      </w:r>
    </w:p>
    <w:p w:rsidR="005D396B" w:rsidRPr="00902832" w:rsidRDefault="005D396B" w:rsidP="005D396B"/>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outlineLvl w:val="1"/>
        <w:rPr>
          <w:b/>
        </w:rPr>
      </w:pPr>
      <w:r w:rsidRPr="00902832">
        <w:rPr>
          <w:rFonts w:hint="eastAsia"/>
          <w:b/>
        </w:rPr>
        <w:t>增上慢</w:t>
      </w:r>
    </w:p>
    <w:p w:rsidR="005D396B" w:rsidRPr="00902832" w:rsidRDefault="005D396B" w:rsidP="005D396B">
      <w:pPr>
        <w:rPr>
          <w:b/>
        </w:rPr>
      </w:pPr>
    </w:p>
    <w:p w:rsidR="005D396B" w:rsidRPr="00902832" w:rsidRDefault="005D396B" w:rsidP="005D396B">
      <w:r w:rsidRPr="00902832">
        <w:rPr>
          <w:rFonts w:hint="eastAsia"/>
        </w:rPr>
        <w:t>世尊。云何名憍慢。若菩萨言。我有菩提心。我为菩提行六波罗蜜。我为般若修造诸行。菩提行深声闻行浅。菩提行净声闻行不净。菩提行毕竟。声闻行不毕竟。若复分别是声闻法是缘觉法是菩萨法是诸佛法。此名为净。此名不净。是名为道。是名非道。是名菩萨憍慢。——乾隆大藏经第</w:t>
      </w:r>
      <w:r w:rsidRPr="00902832">
        <w:rPr>
          <w:rFonts w:hint="eastAsia"/>
        </w:rPr>
        <w:t>1080</w:t>
      </w:r>
      <w:r w:rsidRPr="00902832">
        <w:rPr>
          <w:rFonts w:hint="eastAsia"/>
        </w:rPr>
        <w:t>部《菩萨善戒经》第</w:t>
      </w:r>
      <w:r w:rsidRPr="00902832">
        <w:rPr>
          <w:rFonts w:hint="eastAsia"/>
        </w:rPr>
        <w:t>1</w:t>
      </w:r>
      <w:r w:rsidRPr="00902832">
        <w:rPr>
          <w:rFonts w:hint="eastAsia"/>
        </w:rPr>
        <w:t>卷</w:t>
      </w:r>
    </w:p>
    <w:p w:rsidR="005D396B" w:rsidRPr="00902832" w:rsidRDefault="005D396B" w:rsidP="005D396B"/>
    <w:p w:rsidR="005D396B" w:rsidRPr="00902832" w:rsidRDefault="005D396B" w:rsidP="005D396B">
      <w:r w:rsidRPr="00902832">
        <w:rPr>
          <w:rFonts w:hint="eastAsia"/>
        </w:rPr>
        <w:t>云何名为菩萨增上慢？佛乘最胜作是思惟，我当于中发菩提心，名增上慢；行六波罗蜜当得作佛，作是思惟名增上慢；般若波罗蜜能得出离，更无余法而得出离，作是思惟名增上慢……——乾隆大藏经第</w:t>
      </w:r>
      <w:r w:rsidRPr="00902832">
        <w:rPr>
          <w:rFonts w:hint="eastAsia"/>
        </w:rPr>
        <w:t>33</w:t>
      </w:r>
      <w:r w:rsidRPr="00902832">
        <w:rPr>
          <w:rFonts w:hint="eastAsia"/>
        </w:rPr>
        <w:t>部《佛说决定毗尼经》</w:t>
      </w:r>
    </w:p>
    <w:p w:rsidR="005D396B" w:rsidRPr="00902832" w:rsidRDefault="005D396B" w:rsidP="005D396B"/>
    <w:p w:rsidR="005D396B" w:rsidRPr="00902832" w:rsidRDefault="005D396B" w:rsidP="005D396B">
      <w:r w:rsidRPr="00902832">
        <w:rPr>
          <w:rFonts w:hint="eastAsia"/>
        </w:rPr>
        <w:t>天曰：“佛为增上慢人，说离淫、怒、痴为解脱耳！若无增上慢者，佛说淫、怒、痴性即是解脱。”——乾隆大藏经第</w:t>
      </w:r>
      <w:r w:rsidRPr="00902832">
        <w:rPr>
          <w:rFonts w:hint="eastAsia"/>
        </w:rPr>
        <w:t>142</w:t>
      </w:r>
      <w:r w:rsidRPr="00902832">
        <w:rPr>
          <w:rFonts w:hint="eastAsia"/>
        </w:rPr>
        <w:t>部《维摩诘所说经》</w:t>
      </w:r>
    </w:p>
    <w:p w:rsidR="005D396B" w:rsidRPr="00902832" w:rsidRDefault="005D396B" w:rsidP="005D396B"/>
    <w:p w:rsidR="005D396B" w:rsidRPr="00902832" w:rsidRDefault="005D396B" w:rsidP="005D396B">
      <w:r w:rsidRPr="00902832">
        <w:rPr>
          <w:rFonts w:hint="eastAsia"/>
        </w:rPr>
        <w:t>佛言：“童子，如是，如是，如汝所说。贪嗔痴等一切烦恼，莫不皆住于空之中。”文殊师利菩萨复白佛言：“世尊，若修行者，离贪嗔等而求于空，当知是人未善修行，不得名为修行之者。何以故？贪嗔痴等一切烦恼即空故。”——乾隆大藏经第</w:t>
      </w:r>
      <w:r w:rsidRPr="00902832">
        <w:rPr>
          <w:rFonts w:hint="eastAsia"/>
        </w:rPr>
        <w:t>42</w:t>
      </w:r>
      <w:r w:rsidRPr="00902832">
        <w:rPr>
          <w:rFonts w:hint="eastAsia"/>
        </w:rPr>
        <w:t>部《文殊师利所说不思议佛境界经》</w:t>
      </w:r>
    </w:p>
    <w:p w:rsidR="005D396B" w:rsidRPr="00902832" w:rsidRDefault="005D396B" w:rsidP="005D396B"/>
    <w:p w:rsidR="005D396B" w:rsidRPr="00902832" w:rsidRDefault="005D396B" w:rsidP="005D396B">
      <w:r w:rsidRPr="00902832">
        <w:rPr>
          <w:rFonts w:hint="eastAsia"/>
        </w:rPr>
        <w:t>文殊师利菩萨言：“世尊，贪嗔痴性即是平等，我常住于如是平等，是故我于贪嗔痴，非已出离亦非未离。世尊，若有沙门、婆罗门，自见离贪嗔痴，见他有贪嗔痴，即是二见。何谓二见？谓断见、常见。所以者何？若见自身离贪嗔痴即是断见，若见他身有贪嗔痴即是常见。世尊，如是之人非为正住。夫正住者，不应于己见胜、谓他为劣故。”——乾隆大藏经第</w:t>
      </w:r>
      <w:r w:rsidRPr="00902832">
        <w:rPr>
          <w:rFonts w:hint="eastAsia"/>
        </w:rPr>
        <w:t>42</w:t>
      </w:r>
      <w:r w:rsidRPr="00902832">
        <w:rPr>
          <w:rFonts w:hint="eastAsia"/>
        </w:rPr>
        <w:t>部《文殊师利所说不思议佛境界经》</w:t>
      </w:r>
    </w:p>
    <w:p w:rsidR="005D396B" w:rsidRPr="00902832" w:rsidRDefault="005D396B" w:rsidP="005D396B">
      <w:pPr>
        <w:rPr>
          <w:b/>
        </w:rPr>
      </w:pPr>
    </w:p>
    <w:p w:rsidR="005D396B" w:rsidRPr="00902832" w:rsidRDefault="005D396B" w:rsidP="005D396B">
      <w:r w:rsidRPr="00902832">
        <w:rPr>
          <w:rFonts w:hint="eastAsia"/>
        </w:rPr>
        <w:t>尔时，优波离白佛言：“世尊，比丘行何法故名增上慢？”佛告优波离：“若有比丘，作是思惟欲断贪欲，名增上慢；作是思惟欲断嗔恚，名增上慢；作是思惟欲断愚痴，名增上慢。贪欲法异诸佛法异，作是思惟名增上慢；嗔恚法异诸佛法异，作是思惟名增上慢；愚痴法异诸佛法异，作是思惟名增上慢。作是思惟见有所得，名增上慢；作是思惟见有所证，名增上慢；作是思惟见有解脱，名增上慢；作是思惟见诸法空，名增上慢；作是思惟见于无相，名增上慢；作是思惟见于无作，是名增上慢；作是思惟见有诸行，名增上慢；作是思惟见有诸法，名增上慢；一切诸法不可思议，作是思惟不应思议，名增上慢；诸法空无何用精进，作是思惟名增上慢。是名声闻住增上慢。云何名为菩萨增上慢？佛乘最胜作是思惟，我当于中发菩提心，名增上慢；行六波罗蜜当得作佛，作是思惟名增上慢；般若波罗蜜能得出离，更无余法而得出离，作是思惟名增上慢；于甚深法应作方便不因世法，作是思惟名增上慢；此法甚深，此非甚深，作是思惟名增上慢；此法是净，此法非净，作是思惟名增上慢；此是佛法，此是辟支佛法，此是声闻法，作是思惟名增上慢；此法应作，此法不应作，作是思惟名增上慢；此是近法，此非近法，作是思惟名增上慢；此是正道，此是邪道，作是思惟名增上慢；疾当得阿耨多罗三藐三菩提，不疾当得阿耨多罗三藐三菩提，作是思惟名增上慢；一切佛法不可思议，未曾有人能觉之者，作是思惟名增上慢；阿耨多罗三藐三菩提不可思议，彼不应思议，此非是见然是过患，是名菩萨住增上慢。”尔时，优波离白佛言：“世尊，云何比丘离增上慢？”佛告优波离：“若有比丘思惟诸心，思惟心时不著思惟，是名最胜离增上慢。”——乾隆大藏经第</w:t>
      </w:r>
      <w:r w:rsidRPr="00902832">
        <w:rPr>
          <w:rFonts w:hint="eastAsia"/>
        </w:rPr>
        <w:t>33</w:t>
      </w:r>
      <w:r w:rsidRPr="00902832">
        <w:rPr>
          <w:rFonts w:hint="eastAsia"/>
        </w:rPr>
        <w:t>部《佛说决定毗尼经》</w:t>
      </w:r>
    </w:p>
    <w:p w:rsidR="005D396B" w:rsidRPr="00902832" w:rsidRDefault="005D396B" w:rsidP="005D396B">
      <w:pPr>
        <w:rPr>
          <w:b/>
        </w:rPr>
      </w:pPr>
    </w:p>
    <w:p w:rsidR="005D396B" w:rsidRPr="00902832" w:rsidRDefault="005D396B" w:rsidP="005D396B">
      <w:pPr>
        <w:rPr>
          <w:rFonts w:ascii="宋体" w:eastAsia="宋体" w:hAnsi="宋体" w:cs="宋体"/>
          <w:kern w:val="0"/>
          <w:sz w:val="20"/>
          <w:szCs w:val="20"/>
        </w:rPr>
      </w:pPr>
      <w:r w:rsidRPr="00902832">
        <w:rPr>
          <w:rFonts w:hint="eastAsia"/>
        </w:rPr>
        <w:t>尔时，胜志语文殊师利：“后末世中，多有比丘起增上慢？”文殊师利言：“善男子，后末世中法欲灭时，增上慢者甚为难得！何以故？不能修行得四禅故。得四禅已起增上慢！后末世中法欲灭时，诸比丘等不能住心，况得四禅？是故，善男子，后末世时增上慢者甚为难得。又善男子，增上慢者凡有二种。何等二？一者、信见，二者、禅慢。起禅慢者，为于利养及名称故起增上慢。是信见者，起增上慢谤佛正法。是增上慢者，当堕地狱、畜生、饿鬼。”——</w:t>
      </w:r>
      <w:r w:rsidRPr="00902832">
        <w:rPr>
          <w:rFonts w:ascii="宋体" w:eastAsia="宋体" w:hAnsi="宋体" w:cs="宋体" w:hint="eastAsia"/>
          <w:kern w:val="0"/>
          <w:sz w:val="20"/>
          <w:szCs w:val="20"/>
        </w:rPr>
        <w:t>乾隆大藏经第165部《大方广宝箧经》</w:t>
      </w:r>
    </w:p>
    <w:p w:rsidR="005D396B" w:rsidRPr="00902832" w:rsidRDefault="005D396B" w:rsidP="005D396B">
      <w:pPr>
        <w:rPr>
          <w:b/>
        </w:rPr>
      </w:pPr>
    </w:p>
    <w:p w:rsidR="005D396B" w:rsidRPr="00902832" w:rsidRDefault="005D396B" w:rsidP="005D396B">
      <w:r w:rsidRPr="00902832">
        <w:rPr>
          <w:rFonts w:hint="eastAsia"/>
        </w:rPr>
        <w:t>胜志问言：“文殊师利，无增上慢者有何印相？”文殊师利言：“不违无灭，是无增上慢之印相。何以故？无有音声，能令其人生惊怖畏。如师子王，一切音声不能令其惊畏恐怖；无增上慢比丘亦尔，闻诸音声不生恐怖。何以故？彼知音声犹如响故。如彼响声无心意识而有音声，如是如实知心意识。一切音声皆从缘起，无有真实；如是知已，不知何法定名为声。若闻佛声而不贪爱，闻外道声复不呵毁；闻善净法心不贪爱，闻垢污法而不呵毁，善知一切所有音声前后际故。如是印相无增上慢，无高下印、如实印、正见道印、入一道印、入法界平等印、如不怀印、不违如印、住实际印、第一义空印、三世等印、初无生印、观正法性印，如是等印印一切法。如是比丘名为无诤，闻已无疑，不惊不畏，不恐不怖，不得于我，不得于法，一切平等。”——</w:t>
      </w:r>
      <w:r w:rsidRPr="00902832">
        <w:rPr>
          <w:rFonts w:ascii="宋体" w:eastAsia="宋体" w:hAnsi="宋体" w:cs="宋体" w:hint="eastAsia"/>
          <w:kern w:val="0"/>
          <w:sz w:val="20"/>
          <w:szCs w:val="20"/>
        </w:rPr>
        <w:t>乾隆大藏经第165部《大方广宝箧经》</w:t>
      </w:r>
    </w:p>
    <w:p w:rsidR="005D396B" w:rsidRPr="00902832" w:rsidRDefault="005D396B" w:rsidP="005D396B">
      <w:pPr>
        <w:rPr>
          <w:b/>
        </w:rPr>
      </w:pPr>
    </w:p>
    <w:p w:rsidR="005D396B" w:rsidRPr="00902832" w:rsidRDefault="005D396B" w:rsidP="005D396B">
      <w:r w:rsidRPr="00902832">
        <w:rPr>
          <w:rFonts w:hint="eastAsia"/>
        </w:rPr>
        <w:t>优波离白佛言：“世尊，云何声闻及菩萨乘增上慢者？”佛告优波离：“若有比丘，作是思惟：我断贪欲，名增上慢；我断瞋恚及以愚痴，名增上慢；贪欲法异，诸佛法异，名增上慢；瞋恚法异，诸佛法异，名增上慢；愚痴法异，诸佛法异，名增上慢；谓有所得，名增上慢；谓有所证，名增上慢；谓有解脱，名增上慢；见诸法空，名增上慢；见于无相，名增上慢；见于无愿，名增上慢；见于无生，名增上慢；见无所作，名增上慢；见有诸法，名增上慢；见法无常，名增上慢；谓诸法空何用修习，名增上慢。优波离，是名声闻乘人增上慢者。云何名为菩萨乘人增上慢者？若诸菩萨作是思惟：我当发心求一切智，名增上慢；我当修行六波罗蜜，名增上慢；唯依般若波罗蜜而得解脱，更无余法而得出离，名增上慢；此法甚深，此非甚深，名增上慢；此法是净，此法非净，名增上慢；此诸佛法，此缘觉法，此声闻法，名增上慢；此法应作，此不应作，名增上慢；此是深法，此非深法，名增上慢；此是近法，此非近法，名增上慢；此是正道，此是邪道，名增上慢；我于阿耨多罗三藐三菩提，为疾得耶？不疾得耶？名增上慢；一切诸法不可思议无能知者，我能了知，名增上慢；乃至于不可思议阿耨多罗三藐三菩提，而起思惟为大执著，是名菩萨增上慢者。”尔时，优波离白佛言：“世尊，云何比丘离增上慢？”佛告优波离：“若于一切不思议法无所执著，是名究竟无增上慢。”——乾隆大藏经第</w:t>
      </w:r>
      <w:r w:rsidRPr="00902832">
        <w:rPr>
          <w:rFonts w:hint="eastAsia"/>
        </w:rPr>
        <w:t>20</w:t>
      </w:r>
      <w:r w:rsidRPr="00902832">
        <w:rPr>
          <w:rFonts w:hint="eastAsia"/>
        </w:rPr>
        <w:t>部《大宝积经》第</w:t>
      </w:r>
      <w:r w:rsidRPr="00902832">
        <w:rPr>
          <w:rFonts w:hint="eastAsia"/>
        </w:rPr>
        <w:t>90</w:t>
      </w:r>
      <w:r w:rsidRPr="00902832">
        <w:rPr>
          <w:rFonts w:hint="eastAsia"/>
        </w:rPr>
        <w:t>卷</w:t>
      </w:r>
    </w:p>
    <w:p w:rsidR="005D396B" w:rsidRPr="00902832" w:rsidRDefault="005D396B" w:rsidP="005D396B">
      <w:pPr>
        <w:rPr>
          <w:b/>
        </w:rPr>
      </w:pPr>
    </w:p>
    <w:p w:rsidR="005D396B" w:rsidRPr="00902832" w:rsidRDefault="005D396B" w:rsidP="005D396B">
      <w:r w:rsidRPr="00902832">
        <w:rPr>
          <w:rFonts w:hint="eastAsia"/>
        </w:rPr>
        <w:t>大德阿难，问文殊师利：“云何比丘无增上慢？”文殊师利言：“大德阿难，若有比丘，寂静于内则外寂静，一切境界，若平等非平等、若有若无、若有为无为，无有动摇，亦无妄想无不妄想，无二无一，无庄严无不庄严，非有戏论不执著，始见于一切诸法平等，亦无平等无不平等，无有一法能作平等非平等者。如是不动不摇，无有妄想无不妄想，又不执著亦不见妄想，何况向解、得果、智证？有动摇者，无有是处。大德阿难，如是比丘，无增上慢侣，亦无戏论，远自他伴，舍诸爱著，一切爱著非爱著故。离诸攀缘，觉观思惟；思惟解脱、解脱向，无有取者，悉皆寂静；因寂静缘，是我身、我所身度到彼岸，不见有法解向断证。若有比丘如是修行，无增上慢，空平等故；解知一切诸法平等，无有上下、若善不善、可作不可作、有漏无漏、若世出世、有为无为，如是等上下动摇，无不妄想亦不见知；如是诸法悉见平等，喻如虚空。大德阿难，若有比丘如是解者，名善解脱，如是比丘无增上慢。以是义故，如来说言：‘若有比丘解诸法平等，喻如虚空，如动于虚空，无所触著；沙门法者，亦复如是。’”——乾隆大藏经第</w:t>
      </w:r>
      <w:r w:rsidRPr="00902832">
        <w:rPr>
          <w:rFonts w:hint="eastAsia"/>
        </w:rPr>
        <w:t>20</w:t>
      </w:r>
      <w:r w:rsidRPr="00902832">
        <w:rPr>
          <w:rFonts w:hint="eastAsia"/>
        </w:rPr>
        <w:t>部《大宝积经》第</w:t>
      </w:r>
      <w:r w:rsidRPr="00902832">
        <w:rPr>
          <w:rFonts w:hint="eastAsia"/>
        </w:rPr>
        <w:t>26</w:t>
      </w:r>
      <w:r w:rsidRPr="00902832">
        <w:rPr>
          <w:rFonts w:hint="eastAsia"/>
        </w:rPr>
        <w:t>卷</w:t>
      </w:r>
    </w:p>
    <w:p w:rsidR="005D396B" w:rsidRPr="00902832" w:rsidRDefault="005D396B" w:rsidP="005D396B">
      <w:pPr>
        <w:rPr>
          <w:b/>
        </w:rPr>
      </w:pPr>
    </w:p>
    <w:p w:rsidR="005D396B" w:rsidRPr="00902832" w:rsidRDefault="005D396B" w:rsidP="005D396B">
      <w:r w:rsidRPr="00902832">
        <w:rPr>
          <w:rFonts w:hint="eastAsia"/>
        </w:rPr>
        <w:t>尔时，宝上天子问文殊师利：“云何菩萨无增上慢？愿如实说！”文殊师利言：“天子，若有菩萨一切智心、无等等心、三界最胜心，过诸声闻及缘觉外诸境界，以安住心。然亦修行一切善根，为增上故，化众生故，摄正法故，为余众生、为他人说一切智心。是心如实解本始平等，如随所闻其心体性，解知一切众生体性；解知一切诸法体性故，解知一切善根体性；解知一切善根体性故，解知演说菩萨体性。天子，是菩提萨埵如实说授记。复次，天子，若菩萨布施、随所施与、随所愿施及诸余施，一切无碍。施无所依不著，无觉无有解，无有解故即是空也。若能如是解施体性，解施体性故，解如实始体性；解如实始体性故，解诸法体性；解诸法体性故，解诸一切众生体性；解诸一切众生体性故，说菩萨体性。天子，是名菩萨施清净故说授记也。复次，天子，若有菩萨，解知身者即解知戒，解知口者即解知戒，解知心者即解知戒，解身口者解觉寂静；解觉寂静故，解众生寂静；解众生寂静故，解一切法寂静；解一切法寂静故，解如实始寂静；解如实始寂静故，得寂静法，因寂静、缘寂静，随有所闻一切诸法能说寂静。天子，是名菩萨戒清净故如实说授记。复次，天子，若有菩萨，知于法性毕竟是空，知于法性毕竟自在，于诸众生能忍众恶，心不起忍，不思外事，不背众生，能灭一切众恶。如诸众生性，忍体性亦尔；如忍体性，菩提性亦尔；如菩提性，一切诸法体性亦尔；如知一切诸法体性，如实如法亦尔。如如所闻同尽法性，法性界毕竟空，法性毕竟空说行顺忍。天子，是名菩萨真实净忍说授记也。复次，天子，菩萨知慎一切法行离诸思惟，无诸庄严成舍进行，如有所为亦无所作。其知坚固一切能离，内性寂静，外化众生。知精进寂故，知菩提寂；知菩提寂故，亦知一切诸法寂静；知诸法寂故，知如实始、如所闻法，精进性寂故一切能说。天子，是名菩萨清净精进如实知授记。复次，天子，若菩萨入诸法平等无增减禅，以禅力故，其心安住；心安住故，识无所住；识无所住故，七觉心平等；七觉心平等故，得禅定平等；得禅定平等故，知菩提平等；知菩提平等故，知一切众生平等；知识一切众生平等故，知诸法平等。若如是知诸法平等，随所闻法，能说诸法体性平等。天子，是名菩萨清净禅定如实说授记。复次，天子，若有菩萨慧眼清净，如实知见于一切法，随所见法皆无所见、无有动摇，得无动智无行无因无缘行，亦不行诸威仪法则亦非不行，不行因缘，知诸法平等不救不行。何以故？若不行者即无分别，断诸妄想希望贪著。是菩提萨埵离诸所有，亦行一切众生行处，为欲教化诸众生故，聚集一切助菩提法故，摄取正法故，不断三宝种故。如来所行者，于一切法清净体性无所分别，以此般若体性净故，知菩提体性净；知菩提体性净故，知众生体性净；知众生体性净故，知一切法体性净；知一切法体性净故，于诸法体性得如实智；得如实智故，随所闻事是法界性说无分别。天子，是名菩萨慧眼清净如实说授记。复次，天子，菩萨观身行身念处，知过去身无有边际；知未来身无趣向者；现在身者，犹如草木瓦石墙壁，身亦如是。若能如是观身身行，是身体性痴行寂静，思惟并行亦无发起，不思惟不起自在是名离我，识无所住修身念处行，亦无有法可修行者亦非不修，知一切法无有体性非不有性。如是观身修于身行，观心如幻化，知心如响应，如实知心，受乐不爱，受苦不苦，受不苦乐不失正念，不执无明，离受于受不为所牵，是名如实知见受念处。若能如是观受行者，于诸受法，心无所行，心不安住，是一切心亦不放舍，菩提之心亦不失念，亦不远离，是名观心行心念处。善知法，知见法行法，无念无思惟，入于法性无身受心，非观法相，发起见行入于法性，是名观法行法念处。是一切法体性和合，聚集无物犹如虚空，如所闻事无念无思惟，自然说法念处。天子，是名知于净法念处说授记也。复次，天子，又是菩萨一切智心，而得自在如所教悔，正住不施不乱不失，念于初发一切善根无垢心行，随所行处一切能舍，诃犯戒心不依止戒，忍无诤讼，身口心意于诸众生不生瞋心，不起声闻、缘觉精进乘进，不念思惟一切善法，不依诸禅定次第定，心无所行不见行诸见，不行诸法入一切法，如诸圣人，于诸境界而无所行。虽近非圣身口意业，未曾被诃，不以信故；求于善法独行无侣，欲自过世行精进行，永断贪欲瞋痴结故；心无烦恼，不破戒故；亦不亲近行恶行者，无有谀谄内行净故；无散乱语者，口业净故；无所求者，自财知足故；非驱使者，非邪命活故；无积聚者，随有所得皆知足故；无希望者，离三界欲故；是知足者，离恶求故；是寂静者，解一切法皆寂静故；现瞋痴者，舍世行故；无戏论者，断诸戏论故；是不还者，断欲瞋痴故；贪嗜法者，调伏憍慢故；是易解者，善调心故；善守护者，护戒聚故；心善解脱者，慧聚净故；是不舍者，行圣种故；无退转者，发菩提心毕究竟故；无所用者，一切世行故；无诤讼者，等一切众生故；善自护者，护他人故；调自心者，不求他过故；离诸希望者，护净戒故；广说法者，无吝惜故；是爱护者，护于一切众生心故；初发心者，集一切善法故；无异行者，于一切法得一味故；不动摇者，断诸动故；不观种性者，教化众生故；等众生者，摄取一切诸众生故；初观空者，一切法故；调诸见者，善教化故；无想行者，调伏行想诸众生故；知无愿者，所愿满足善调伏故；一切知者，观无作故；是行善者，不知足故；无物观物者，示现非物而是物故；不思惟观者，我寂静故；无自我者，观化众生以无我故；无非道行者，化诸众生离结使故；方便之心得毕竟者，修行般若故；定住无去者，终不证触一切声闻、缘觉乘故；离道非道者，第一义故；离行非行者，一切凡夫证正行故；无庄严无不庄严者，无不希望诸法故；不自赞者，不戏论他故；无等等智者，具佛法故；无生法忍者，一切诸法无生无灭忍故。天子，是名菩萨得于自在。天子，菩萨者随所生处，非不知故生，以知故生；而是菩萨摄取生死得自在故，亦得具足成就佛法；而是菩萨非生死流转，以愿力故，在在处生得自在智，是名菩萨得自在智。菩萨非以得边际故，名自在智；若不断绝一切善根，是名菩萨得自在智。菩萨非得诸善根故，名自在智；于诸善根无厌足故，名自在智。菩萨非不生三界得名自在，为化众生故生三界名为自在。菩萨非以离自结故得名自在，为诸众生断结使故勤修精进，是名菩萨得自在智。菩萨不以为己身故得名自在，为于寂静一切众生诸苦恼故名为自在。菩萨非以舍故自在，摄取教化众生故名为自在。菩萨非断自贪瞋痴得名自在，断诸众生贪欲瞋痴诸结使故名为自在。菩萨非自证灭法故得名自在，为诸众生证灭法故得名自在。菩萨非自断漏故得名自在，菩萨为诸善根增长不断漏法名得自在。菩萨非证三解脱故名得自在，菩萨解了三解脱故名为自在。菩萨非自在寂灭五阴名得自在，为舍一切众生重担名为自在。菩萨非以灭六根故名得自在，知诸众生上下根故名为自在。菩萨非以生分尽故名得自在，菩萨不以断绝生故名为自在。菩萨非得过于声闻、缘觉解脱名得自在，菩萨道场得解脱果，受用一切诸众生故名为自在。”——乾隆大藏经第</w:t>
      </w:r>
      <w:r w:rsidRPr="00902832">
        <w:rPr>
          <w:rFonts w:hint="eastAsia"/>
        </w:rPr>
        <w:t>20</w:t>
      </w:r>
      <w:r w:rsidRPr="00902832">
        <w:rPr>
          <w:rFonts w:hint="eastAsia"/>
        </w:rPr>
        <w:t>部《大宝积经》第</w:t>
      </w:r>
      <w:r w:rsidRPr="00902832">
        <w:rPr>
          <w:rFonts w:hint="eastAsia"/>
        </w:rPr>
        <w:t>26</w:t>
      </w:r>
      <w:r w:rsidRPr="00902832">
        <w:rPr>
          <w:rFonts w:hint="eastAsia"/>
        </w:rPr>
        <w:t>卷</w:t>
      </w:r>
    </w:p>
    <w:p w:rsidR="005D396B" w:rsidRPr="00902832" w:rsidRDefault="005D396B" w:rsidP="005D396B">
      <w:pPr>
        <w:rPr>
          <w:b/>
        </w:rPr>
      </w:pPr>
    </w:p>
    <w:p w:rsidR="005D396B" w:rsidRPr="00902832" w:rsidRDefault="005D396B" w:rsidP="005D396B">
      <w:r w:rsidRPr="00902832">
        <w:rPr>
          <w:rFonts w:hint="eastAsia"/>
        </w:rPr>
        <w:t>文殊师利白佛言：“世尊，菩提即五逆，五逆即菩提。何以故？菩提、五逆无二相故。无觉、无觉者，无见、无见者，无知、无知者，无分别、无分别者，如是之相名为菩提，见五逆相亦复如是。若言见有菩提而取证者，当知此辈即是增上慢人。”——乾隆大藏经第</w:t>
      </w:r>
      <w:r w:rsidRPr="00902832">
        <w:rPr>
          <w:rFonts w:hint="eastAsia"/>
        </w:rPr>
        <w:t>18</w:t>
      </w:r>
      <w:r w:rsidRPr="00902832">
        <w:rPr>
          <w:rFonts w:hint="eastAsia"/>
        </w:rPr>
        <w:t>部《文殊师利所说摩诃般若波罗蜜经》</w:t>
      </w: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outlineLvl w:val="1"/>
        <w:rPr>
          <w:rFonts w:asciiTheme="minorEastAsia" w:hAnsiTheme="minorEastAsia"/>
          <w:b/>
          <w:szCs w:val="21"/>
        </w:rPr>
      </w:pPr>
      <w:r w:rsidRPr="00902832">
        <w:rPr>
          <w:rFonts w:asciiTheme="minorEastAsia" w:hAnsiTheme="minorEastAsia" w:hint="eastAsia"/>
          <w:b/>
          <w:szCs w:val="21"/>
        </w:rPr>
        <w:t>戏论</w:t>
      </w:r>
    </w:p>
    <w:p w:rsidR="005D396B" w:rsidRPr="00902832" w:rsidRDefault="005D396B" w:rsidP="005D396B">
      <w:pPr>
        <w:rPr>
          <w:rFonts w:asciiTheme="minorEastAsia" w:hAnsiTheme="minorEastAsia"/>
          <w:szCs w:val="21"/>
        </w:rPr>
      </w:pPr>
    </w:p>
    <w:p w:rsidR="005D396B" w:rsidRPr="00902832" w:rsidRDefault="005D396B" w:rsidP="005D396B">
      <w:pPr>
        <w:rPr>
          <w:rFonts w:asciiTheme="minorEastAsia" w:hAnsiTheme="minorEastAsia"/>
          <w:szCs w:val="21"/>
        </w:rPr>
      </w:pPr>
      <w:r w:rsidRPr="00902832">
        <w:rPr>
          <w:rFonts w:asciiTheme="minorEastAsia" w:hAnsiTheme="minorEastAsia" w:hint="eastAsia"/>
          <w:szCs w:val="21"/>
        </w:rPr>
        <w:t>善现，菩萨摩诃萨若作是念：‘苦圣谛应遍知’，是为戏论；‘集圣谛应永断’，是为戏论；‘灭圣谛应作证’，是为戏论；‘道圣谛应修习’，是为戏论。’善现，菩萨摩诃萨若作是念：‘应修四静虑’，是为戏论；‘应修四无量、四无色定’，是为戏论。’善现，菩萨摩诃萨若作是念：‘应修四念住’，是为戏论；‘应修四正断、四神足、五根、五力、七等觉支、八圣道支’，是为戏论。’善现，菩萨摩诃萨若作是念：‘应修空解脱门’，是为戏论；‘应修无相、无愿解脱门’，是为戏论。’善现，菩萨摩诃萨若作是念：‘应修八解脱’，是为戏论；‘应修八胜处、九次第定、十遍处’，是为戏论。’善现，菩萨摩诃萨若作是念：‘应修五眼’，是为戏论；‘应修六神通’，是为戏论。’善现，菩萨摩诃萨若作是念：‘应超预流果’，是为戏论；‘应超一来、不还、阿罗汉果、独觉菩提’，是为戏论。’善现，菩萨摩诃萨若作是念：‘应行布施波罗蜜多’，是为戏论；‘应行净戒、安忍、精进、静虑、般若波罗蜜多’，是为戏论。’善现，菩萨摩诃萨若作是念：‘应住内空’，是为戏论；‘应住外空、内外空、空空、大空、胜义空、有为空、无为空、毕竟空、无际空、散空、无变异空、本性空、自相空、共相空、一切法空、不可得空、无性空、自性空、无性自性空’，是为戏论。’善现，菩萨摩诃萨若作是念：‘应住真如’，是为戏论；‘应住法界、法性、不虚妄性、不变异性、平等性、离生性、法定、法住、实际、虚空界、不思议界’，是为戏论。’善现，菩萨摩诃萨若作是念：‘应趣入菩萨正性离生’，是为戏论；‘应圆满菩萨十地正行’，是为戏论。’善现，菩萨摩诃萨若作是念：‘应成熟有情’，是为戏论；‘应严净佛土’，是为戏论。’善现，菩萨摩诃萨若作是念：‘应起佛十力’，是为戏论；‘应起四无所畏、四无碍解、十八佛不共法’，是为戏论。’善现，菩萨摩诃萨若作是念：‘应起大慈’，是为戏论；‘应起大悲、大喜、大舍’，是为戏论。’善现，菩萨摩诃萨若作是念：‘应起无忘失法’，是为戏论；‘应起恒住舍性’，是为戏论。’善现，菩萨摩诃萨若作是念：‘应起一切智’，是为戏论；‘应起道相智、一切相智’，是为戏论。’善现，菩萨摩诃萨若作是念：‘应起一切三摩地门’，是为戏论；‘应起一切陀罗尼门’，是为戏论。’善现，菩萨摩诃萨若作是念：‘应断一切烦恼习气相续’，是为戏论；‘应证诸佛无上正等菩提’，是为戏论。’善现，如是等类一切戏论，是为菩萨摩诃萨所有戏论。——乾隆大藏经第1部《大般若波罗蜜多经》第367卷</w:t>
      </w:r>
    </w:p>
    <w:p w:rsidR="005D396B" w:rsidRPr="00902832" w:rsidRDefault="005D396B" w:rsidP="005D396B">
      <w:pPr>
        <w:rPr>
          <w:rFonts w:asciiTheme="minorEastAsia" w:hAnsiTheme="minorEastAsia"/>
          <w:szCs w:val="21"/>
        </w:rPr>
      </w:pPr>
    </w:p>
    <w:p w:rsidR="005D396B" w:rsidRPr="00902832" w:rsidRDefault="005D396B" w:rsidP="005D396B">
      <w:pPr>
        <w:rPr>
          <w:rFonts w:asciiTheme="minorEastAsia" w:hAnsiTheme="minorEastAsia"/>
          <w:szCs w:val="21"/>
        </w:rPr>
      </w:pPr>
      <w:r w:rsidRPr="00902832">
        <w:rPr>
          <w:rFonts w:asciiTheme="minorEastAsia" w:hAnsiTheme="minorEastAsia" w:hint="eastAsia"/>
          <w:szCs w:val="21"/>
        </w:rPr>
        <w:t>善现，菩萨摩诃萨行深般若波罗蜜多时，应观如是等一切法及诸有情，皆不可戏论故不应戏论。何以故？善现，以一切法有性不能戏论，有性无性不能戏论，无性有性不能戏论，无性无性不能戏论。有性离有无性法不可得，若能戏论、若所戏论，若戏论处，都无所有。——乾隆大藏经第1部《大般若波罗蜜多经》第369卷</w:t>
      </w:r>
    </w:p>
    <w:p w:rsidR="005D396B" w:rsidRPr="00902832" w:rsidRDefault="005D396B" w:rsidP="005D396B"/>
    <w:p w:rsidR="005D396B" w:rsidRPr="00902832" w:rsidRDefault="005D396B" w:rsidP="005D396B">
      <w:pPr>
        <w:rPr>
          <w:rFonts w:asciiTheme="minorEastAsia" w:hAnsiTheme="minorEastAsia"/>
          <w:szCs w:val="21"/>
        </w:rPr>
      </w:pPr>
      <w:r w:rsidRPr="00902832">
        <w:rPr>
          <w:rFonts w:asciiTheme="minorEastAsia" w:hAnsiTheme="minorEastAsia" w:hint="eastAsia"/>
          <w:szCs w:val="21"/>
        </w:rPr>
        <w:t>佛告善现：“菩萨摩诃萨自住无戏论般若波罗蜜多，亦劝有情修习如是无戏论慧，常不舍离亦复如是，虽有所为而无一实。何以故？善现，诸法性空皆如幻故。”……佛告善现：“菩萨摩诃萨普于十方各如殑伽沙等诸佛世界自现其身，随类安住六波罗蜜多，亦劝有情令其安住，乃至证得无上菩提常不舍离亦复如是，虽有所为而无一实。何以故？善现，诸法性空皆如幻故。”……佛告善现：“菩萨摩诃萨以应一切智智心，大悲为上首，用无所得而为方便，安立无量、无数、无边有情于六波罗蜜多，乃至安立无量、无数、无边有情于无上菩提亦复如是，虽有所为而无一实。何以故？善现，诸法性空皆如幻故。”——乾隆大藏经第1部《</w:t>
      </w:r>
      <w:r w:rsidRPr="00902832">
        <w:rPr>
          <w:rFonts w:asciiTheme="minorEastAsia" w:hAnsiTheme="minorEastAsia"/>
          <w:szCs w:val="21"/>
        </w:rPr>
        <w:t>大般若波罗蜜多经</w:t>
      </w:r>
      <w:r w:rsidRPr="00902832">
        <w:rPr>
          <w:rFonts w:asciiTheme="minorEastAsia" w:hAnsiTheme="minorEastAsia" w:hint="eastAsia"/>
          <w:szCs w:val="21"/>
        </w:rPr>
        <w:t>》第49卷</w:t>
      </w:r>
    </w:p>
    <w:p w:rsidR="005D396B" w:rsidRPr="00902832" w:rsidRDefault="005D396B" w:rsidP="005D396B"/>
    <w:p w:rsidR="005D396B" w:rsidRPr="00902832" w:rsidRDefault="005D396B" w:rsidP="005D396B">
      <w:pPr>
        <w:rPr>
          <w:rFonts w:asciiTheme="minorEastAsia" w:hAnsiTheme="minorEastAsia"/>
          <w:szCs w:val="21"/>
        </w:rPr>
      </w:pPr>
      <w:r w:rsidRPr="00902832">
        <w:rPr>
          <w:rFonts w:hint="eastAsia"/>
        </w:rPr>
        <w:t>佛言：“善现，菩萨摩诃萨都无所行，是行般若波罗蜜多。”具寿善现白佛言：“世尊，何缘菩萨摩诃萨都无所行，是行般若波罗蜜多？”佛言：“善现，由此般若波罗蜜多不可得，菩萨摩诃萨亦不可得，行亦不可得，若能行者、若由此行、若所行处，皆不可得。是故，善现，菩萨摩诃萨都无所行是行般若波罗蜜多，以于其中一切戏论不可得故。”</w:t>
      </w:r>
      <w:r w:rsidRPr="00902832">
        <w:rPr>
          <w:rFonts w:asciiTheme="minorEastAsia" w:hAnsiTheme="minorEastAsia" w:hint="eastAsia"/>
          <w:szCs w:val="21"/>
        </w:rPr>
        <w:t>——乾隆大藏经第1部《大般若波罗蜜多经》第361卷</w:t>
      </w:r>
    </w:p>
    <w:p w:rsidR="005D396B" w:rsidRPr="00902832" w:rsidRDefault="005D396B" w:rsidP="005D396B">
      <w:pPr>
        <w:rPr>
          <w:rFonts w:asciiTheme="minorEastAsia" w:hAnsiTheme="minorEastAsia"/>
          <w:szCs w:val="21"/>
        </w:rPr>
      </w:pPr>
    </w:p>
    <w:p w:rsidR="005D396B" w:rsidRPr="00902832" w:rsidRDefault="005D396B" w:rsidP="005D396B">
      <w:pPr>
        <w:rPr>
          <w:rFonts w:asciiTheme="minorEastAsia" w:hAnsiTheme="minorEastAsia"/>
          <w:szCs w:val="21"/>
        </w:rPr>
      </w:pPr>
      <w:r w:rsidRPr="00902832">
        <w:rPr>
          <w:rFonts w:asciiTheme="minorEastAsia" w:hAnsiTheme="minorEastAsia" w:hint="eastAsia"/>
          <w:szCs w:val="21"/>
        </w:rPr>
        <w:t>具寿善现白佛言：“世尊，云何名有所得？云何名无所得？”佛言：“善现，诸有二者，名有所得；诸无二者，名无所得。”“世尊，云何名有二？云何名无二？”“善现，诸眼、诸色为二，诸耳、诸声为二，诸鼻、诸香为二，诸舌、诸味为二，诸身、诸触为二，诸意、诸法为二，有色、无色为二，有见、无见为二，有对、无对为二，有漏、无漏为二，有为、无为为二，世间、出世间为二，生死、涅槃为二，异生法、异生为二，预流法、预流为二，一来法、一来为二，不还法、不还为二，阿罗汉法、阿罗汉为二，独觉菩提、独觉为二，菩萨摩诃萨行、菩萨摩诃萨为二，诸佛无上正等菩提、诸佛为二。如是一切有戏论者皆名有二。善现，非眼、非色为无二，非耳、非声为无二，非鼻、非香为无二，非舌、非味为无二，非身、非触为无二，非意、非法为无二，非有色、非无色为无二，非有见、非无见为无二，非有对、非无对为无二，非有漏、非无漏为无二，非有为、非无为为无二，非世间、非出世间为无二，非生死、非涅槃为无二，非异生法、非异生为无二，非预流法、非预流为无二，非一来法、非一来为无二，非不还法、非不还为无二，非阿罗汉法、非阿罗汉为无二，非独觉菩提、非独觉为无二，非菩萨摩诃萨行、非菩萨摩诃萨为无二，非诸佛无上正等菩提、非诸佛为无二。如是一切离戏论者皆名无二。”——乾隆大藏经第1部《大般若波罗蜜多经》第361卷</w:t>
      </w:r>
    </w:p>
    <w:p w:rsidR="005D396B" w:rsidRPr="00902832" w:rsidRDefault="005D396B" w:rsidP="005D396B"/>
    <w:p w:rsidR="005D396B" w:rsidRPr="00902832" w:rsidRDefault="005D396B" w:rsidP="005D396B">
      <w:r w:rsidRPr="00902832">
        <w:rPr>
          <w:rFonts w:asciiTheme="minorEastAsia" w:hAnsiTheme="minorEastAsia" w:hint="eastAsia"/>
          <w:szCs w:val="21"/>
        </w:rPr>
        <w:t>具寿善现白佛言：“世尊，为由有所得故无所得？为由无所得故无所得？”佛言：“善现，非由有所得故无所得，亦非由无所得故无所得，然有所得、无所得平等性是名无所得。如是，善现，菩萨摩诃萨于有所得、无所得平等性中应勤修学。善现，菩萨摩诃萨如是学时，名学般若波罗蜜多无所得义，离诸过失。”——乾隆大藏经第1部《大般若波罗蜜多经》第361卷</w:t>
      </w:r>
    </w:p>
    <w:p w:rsidR="005D396B" w:rsidRPr="00902832" w:rsidRDefault="005D396B" w:rsidP="005D396B">
      <w:pPr>
        <w:rPr>
          <w:rFonts w:asciiTheme="minorEastAsia" w:hAnsiTheme="minorEastAsia"/>
          <w:szCs w:val="21"/>
        </w:rPr>
      </w:pPr>
    </w:p>
    <w:p w:rsidR="005D396B" w:rsidRPr="00902832" w:rsidRDefault="005D396B" w:rsidP="005D396B">
      <w:pPr>
        <w:rPr>
          <w:rFonts w:asciiTheme="minorEastAsia" w:hAnsiTheme="minorEastAsia"/>
          <w:szCs w:val="21"/>
        </w:rPr>
      </w:pPr>
      <w:r w:rsidRPr="00902832">
        <w:rPr>
          <w:rFonts w:asciiTheme="minorEastAsia" w:hAnsiTheme="minorEastAsia" w:hint="eastAsia"/>
          <w:szCs w:val="21"/>
        </w:rPr>
        <w:t>善现，如是般若波罗蜜多大宝藏中，不说少法有生有灭、有染有净、有取有舍。所以者何？以无少法可生可灭、可染可净、可取可舍。善现，如是般若波罗蜜多大宝藏中，不说有法是善是非善、是世间是出世间、是有漏是无漏、是有罪是无罪、是杂染是清净、是有为是无为。善现，由此因缘，如是般若波罗蜜多名无所得大法宝藏。善现，如是般若波罗蜜多大宝藏中，不说少法是能染污。所以者何？以无少法可染污故。善现，由此因缘，如是般若波罗蜜多名无染污大法宝藏。善现，若菩萨摩诃萨修行般若波罗蜜多时，无如是想，无如是分别，无如是得，无如是戏论：‘我行般若波罗蜜多，我修般若波罗蜜多。’是菩萨摩诃萨能如实修行般若波罗蜜多，亦能亲近礼事诸佛，从一佛国至一佛国，供养恭敬、尊重赞叹诸佛世尊，游诸佛国成熟有情、严净佛土，修诸菩萨摩诃萨行，速证无上正等菩提。——乾隆大藏经第1部《</w:t>
      </w:r>
      <w:r w:rsidRPr="00902832">
        <w:rPr>
          <w:rFonts w:asciiTheme="minorEastAsia" w:hAnsiTheme="minorEastAsia"/>
          <w:szCs w:val="21"/>
        </w:rPr>
        <w:t>大般若波罗蜜多经</w:t>
      </w:r>
      <w:r w:rsidRPr="00902832">
        <w:rPr>
          <w:rFonts w:asciiTheme="minorEastAsia" w:hAnsiTheme="minorEastAsia" w:hint="eastAsia"/>
          <w:szCs w:val="21"/>
        </w:rPr>
        <w:t>》第296卷</w:t>
      </w:r>
    </w:p>
    <w:p w:rsidR="005D396B" w:rsidRPr="00902832" w:rsidRDefault="005D396B" w:rsidP="005D396B">
      <w:pPr>
        <w:rPr>
          <w:rFonts w:asciiTheme="minorEastAsia" w:hAnsiTheme="minorEastAsia"/>
          <w:szCs w:val="21"/>
        </w:rPr>
      </w:pPr>
    </w:p>
    <w:p w:rsidR="005D396B" w:rsidRPr="00902832" w:rsidRDefault="005D396B" w:rsidP="005D396B">
      <w:pPr>
        <w:rPr>
          <w:rFonts w:asciiTheme="minorEastAsia" w:hAnsiTheme="minorEastAsia"/>
          <w:szCs w:val="21"/>
        </w:rPr>
      </w:pPr>
    </w:p>
    <w:p w:rsidR="005D396B" w:rsidRPr="00902832" w:rsidRDefault="005D396B" w:rsidP="005D396B">
      <w:pPr>
        <w:rPr>
          <w:rFonts w:asciiTheme="minorEastAsia" w:hAnsiTheme="minorEastAsia"/>
          <w:szCs w:val="21"/>
        </w:rPr>
      </w:pPr>
    </w:p>
    <w:p w:rsidR="005D396B" w:rsidRPr="00902832" w:rsidRDefault="005D396B" w:rsidP="005D396B">
      <w:pPr>
        <w:rPr>
          <w:rFonts w:asciiTheme="minorEastAsia" w:hAnsiTheme="minorEastAsia"/>
          <w:szCs w:val="21"/>
        </w:rPr>
      </w:pPr>
    </w:p>
    <w:p w:rsidR="005D396B" w:rsidRPr="00902832" w:rsidRDefault="005D396B" w:rsidP="005D396B">
      <w:pPr>
        <w:rPr>
          <w:rFonts w:asciiTheme="minorEastAsia" w:hAnsiTheme="minorEastAsia"/>
          <w:szCs w:val="21"/>
        </w:rPr>
      </w:pPr>
    </w:p>
    <w:p w:rsidR="005D396B" w:rsidRPr="00902832" w:rsidRDefault="005D396B" w:rsidP="005D396B">
      <w:pPr>
        <w:rPr>
          <w:rFonts w:asciiTheme="minorEastAsia" w:hAnsiTheme="minorEastAsia"/>
          <w:szCs w:val="21"/>
        </w:rPr>
      </w:pPr>
    </w:p>
    <w:p w:rsidR="005D396B" w:rsidRPr="00902832" w:rsidRDefault="005D396B" w:rsidP="005D396B">
      <w:pPr>
        <w:rPr>
          <w:rFonts w:asciiTheme="minorEastAsia" w:hAnsiTheme="minorEastAsia"/>
          <w:szCs w:val="21"/>
        </w:rPr>
      </w:pPr>
    </w:p>
    <w:p w:rsidR="005D396B" w:rsidRPr="00902832" w:rsidRDefault="005D396B" w:rsidP="005D396B">
      <w:pPr>
        <w:rPr>
          <w:rFonts w:asciiTheme="minorEastAsia" w:hAnsiTheme="minorEastAsia"/>
          <w:szCs w:val="21"/>
        </w:rPr>
      </w:pPr>
    </w:p>
    <w:p w:rsidR="005D396B" w:rsidRPr="00902832" w:rsidRDefault="005D396B" w:rsidP="005D396B">
      <w:pPr>
        <w:rPr>
          <w:rFonts w:asciiTheme="minorEastAsia" w:hAnsiTheme="minorEastAsia"/>
          <w:szCs w:val="21"/>
        </w:rPr>
      </w:pPr>
    </w:p>
    <w:p w:rsidR="005D396B" w:rsidRPr="00902832" w:rsidRDefault="005D396B" w:rsidP="005D396B">
      <w:pPr>
        <w:outlineLvl w:val="1"/>
        <w:rPr>
          <w:rFonts w:asciiTheme="minorEastAsia" w:hAnsiTheme="minorEastAsia"/>
          <w:b/>
          <w:szCs w:val="21"/>
        </w:rPr>
      </w:pPr>
      <w:r w:rsidRPr="00902832">
        <w:rPr>
          <w:rFonts w:asciiTheme="minorEastAsia" w:hAnsiTheme="minorEastAsia" w:hint="eastAsia"/>
          <w:b/>
          <w:szCs w:val="21"/>
        </w:rPr>
        <w:t>懈怠菩萨</w:t>
      </w:r>
    </w:p>
    <w:p w:rsidR="005D396B" w:rsidRPr="00902832" w:rsidRDefault="005D396B" w:rsidP="005D396B">
      <w:pPr>
        <w:rPr>
          <w:rFonts w:asciiTheme="minorEastAsia" w:hAnsiTheme="minorEastAsia"/>
          <w:szCs w:val="21"/>
        </w:rPr>
      </w:pPr>
    </w:p>
    <w:p w:rsidR="005D396B" w:rsidRPr="00902832" w:rsidRDefault="005D396B" w:rsidP="005D396B">
      <w:pPr>
        <w:rPr>
          <w:rFonts w:asciiTheme="minorEastAsia" w:hAnsiTheme="minorEastAsia"/>
          <w:szCs w:val="21"/>
        </w:rPr>
      </w:pPr>
      <w:r w:rsidRPr="00902832">
        <w:rPr>
          <w:rFonts w:asciiTheme="minorEastAsia" w:hAnsiTheme="minorEastAsia" w:hint="eastAsia"/>
          <w:szCs w:val="21"/>
        </w:rPr>
        <w:t>若菩萨摩诃萨思惟劫数而作分限，精勤勇猛修菩提行，求证无上正等菩提，当知名为懈怠菩萨。若菩萨摩诃萨作是思惟：‘设经无量无边大劫，精进勇猛修菩提行，方证无上正等菩提，我定不应心生退屈，勤求无上正等菩提。’当知名为精进菩萨安住精进波罗蜜多，修行精进波罗蜜多，令速圆满远离生死，疾能证得一切智智，与诸有情作大饶益。——乾隆大藏经第1部《大般若波罗蜜多经》第590卷</w:t>
      </w:r>
    </w:p>
    <w:p w:rsidR="005D396B" w:rsidRPr="00902832" w:rsidRDefault="005D396B" w:rsidP="005D396B">
      <w:pPr>
        <w:rPr>
          <w:rFonts w:asciiTheme="minorEastAsia" w:hAnsiTheme="minorEastAsia"/>
          <w:szCs w:val="21"/>
        </w:rPr>
      </w:pPr>
    </w:p>
    <w:p w:rsidR="005D396B" w:rsidRPr="00902832" w:rsidRDefault="005D396B" w:rsidP="005D396B">
      <w:pPr>
        <w:rPr>
          <w:rFonts w:asciiTheme="minorEastAsia" w:hAnsiTheme="minorEastAsia"/>
          <w:szCs w:val="21"/>
        </w:rPr>
      </w:pPr>
      <w:r w:rsidRPr="00902832">
        <w:t>若菩萨摩诃萨思惟劫数而作分限，虽极勇猛，常勤修学布施、净戒、安忍、精进、静虑、般若波罗蜜多，而亦名为懈怠菩萨。若菩萨摩诃萨作是思惟：</w:t>
      </w:r>
      <w:r w:rsidRPr="00902832">
        <w:t>‘</w:t>
      </w:r>
      <w:r w:rsidRPr="00902832">
        <w:t>设经无量无边大劫，最极勇猛，常勤修学布施、净戒、安忍、精进、静虑、般若波罗蜜多乃得圆满，方证无上正等菩提，我定不应心生退屈。</w:t>
      </w:r>
      <w:r w:rsidRPr="00902832">
        <w:t>’</w:t>
      </w:r>
      <w:r w:rsidRPr="00902832">
        <w:t>当知名为精进菩萨安住精进波罗蜜多，疾能证得一切智智。</w:t>
      </w:r>
      <w:r w:rsidRPr="00902832">
        <w:rPr>
          <w:rFonts w:asciiTheme="minorEastAsia" w:hAnsiTheme="minorEastAsia" w:hint="eastAsia"/>
          <w:szCs w:val="21"/>
        </w:rPr>
        <w:t>——乾隆大藏经第1部《大般若波罗蜜多经》第590卷</w:t>
      </w:r>
    </w:p>
    <w:p w:rsidR="005D396B" w:rsidRPr="00902832" w:rsidRDefault="005D396B" w:rsidP="005D396B">
      <w:pPr>
        <w:rPr>
          <w:rFonts w:asciiTheme="minorEastAsia" w:hAnsiTheme="minorEastAsia"/>
          <w:szCs w:val="21"/>
        </w:rPr>
      </w:pPr>
    </w:p>
    <w:p w:rsidR="005D396B" w:rsidRPr="00902832" w:rsidRDefault="005D396B" w:rsidP="005D396B">
      <w:pPr>
        <w:rPr>
          <w:rFonts w:asciiTheme="minorEastAsia" w:hAnsiTheme="minorEastAsia"/>
          <w:szCs w:val="21"/>
        </w:rPr>
      </w:pPr>
      <w:r w:rsidRPr="00902832">
        <w:t>若菩萨摩诃萨作如是念：</w:t>
      </w:r>
      <w:r w:rsidRPr="00902832">
        <w:t>‘</w:t>
      </w:r>
      <w:r w:rsidRPr="00902832">
        <w:t>诸法皆空，我今何为发起精进波罗蜜多？</w:t>
      </w:r>
      <w:r w:rsidRPr="00902832">
        <w:t>’</w:t>
      </w:r>
      <w:r w:rsidRPr="00902832">
        <w:t>当知名为懈怠菩萨。</w:t>
      </w:r>
      <w:r w:rsidRPr="00902832">
        <w:rPr>
          <w:rFonts w:hint="eastAsia"/>
        </w:rPr>
        <w:t>……</w:t>
      </w:r>
      <w:r w:rsidRPr="00902832">
        <w:t>若菩萨摩诃萨作如是念：</w:t>
      </w:r>
      <w:r w:rsidRPr="00902832">
        <w:t>‘</w:t>
      </w:r>
      <w:r w:rsidRPr="00902832">
        <w:t>生死无际，我岂能令皆得灭度？</w:t>
      </w:r>
      <w:r w:rsidRPr="00902832">
        <w:t>’</w:t>
      </w:r>
      <w:r w:rsidRPr="00902832">
        <w:t>当知名为懈怠菩萨。</w:t>
      </w:r>
      <w:r w:rsidRPr="00902832">
        <w:rPr>
          <w:rFonts w:asciiTheme="minorEastAsia" w:hAnsiTheme="minorEastAsia" w:hint="eastAsia"/>
          <w:szCs w:val="21"/>
        </w:rPr>
        <w:t>——乾隆大藏经第1部《大般若波罗蜜多经》第590卷</w:t>
      </w:r>
    </w:p>
    <w:p w:rsidR="005D396B" w:rsidRPr="00902832" w:rsidRDefault="005D396B" w:rsidP="005D396B">
      <w:pPr>
        <w:rPr>
          <w:rFonts w:asciiTheme="minorEastAsia" w:hAnsiTheme="minorEastAsia"/>
          <w:szCs w:val="21"/>
        </w:rPr>
      </w:pPr>
    </w:p>
    <w:p w:rsidR="005D396B" w:rsidRPr="00902832" w:rsidRDefault="005D396B" w:rsidP="005D396B">
      <w:pPr>
        <w:rPr>
          <w:rFonts w:asciiTheme="minorEastAsia" w:hAnsiTheme="minorEastAsia"/>
          <w:szCs w:val="21"/>
        </w:rPr>
      </w:pPr>
    </w:p>
    <w:p w:rsidR="005D396B" w:rsidRPr="00902832" w:rsidRDefault="005D396B" w:rsidP="005D396B">
      <w:pPr>
        <w:rPr>
          <w:rFonts w:asciiTheme="minorEastAsia" w:hAnsiTheme="minorEastAsia"/>
          <w:szCs w:val="21"/>
        </w:rPr>
      </w:pPr>
    </w:p>
    <w:p w:rsidR="005D396B" w:rsidRPr="00902832" w:rsidRDefault="005D396B" w:rsidP="005D396B">
      <w:pPr>
        <w:rPr>
          <w:rFonts w:asciiTheme="minorEastAsia" w:hAnsiTheme="minorEastAsia"/>
          <w:szCs w:val="21"/>
        </w:rPr>
      </w:pPr>
    </w:p>
    <w:p w:rsidR="005D396B" w:rsidRPr="00902832" w:rsidRDefault="005D396B" w:rsidP="005D396B">
      <w:pPr>
        <w:rPr>
          <w:rFonts w:asciiTheme="minorEastAsia" w:hAnsiTheme="minorEastAsia"/>
          <w:szCs w:val="21"/>
        </w:rPr>
      </w:pPr>
    </w:p>
    <w:p w:rsidR="005D396B" w:rsidRPr="00902832" w:rsidRDefault="005D396B" w:rsidP="005D396B">
      <w:pPr>
        <w:rPr>
          <w:rFonts w:asciiTheme="minorEastAsia" w:hAnsiTheme="minorEastAsia"/>
          <w:szCs w:val="21"/>
        </w:rPr>
      </w:pPr>
    </w:p>
    <w:p w:rsidR="005D396B" w:rsidRPr="00902832" w:rsidRDefault="005D396B" w:rsidP="005D396B">
      <w:pPr>
        <w:rPr>
          <w:rFonts w:asciiTheme="minorEastAsia" w:hAnsiTheme="minorEastAsia"/>
          <w:szCs w:val="21"/>
        </w:rPr>
      </w:pPr>
    </w:p>
    <w:p w:rsidR="005D396B" w:rsidRPr="00902832" w:rsidRDefault="005D396B" w:rsidP="005D396B">
      <w:pPr>
        <w:rPr>
          <w:rFonts w:asciiTheme="minorEastAsia" w:hAnsiTheme="minorEastAsia"/>
          <w:szCs w:val="21"/>
        </w:rPr>
      </w:pPr>
    </w:p>
    <w:p w:rsidR="005D396B" w:rsidRPr="00902832" w:rsidRDefault="005D396B" w:rsidP="005D396B">
      <w:pPr>
        <w:rPr>
          <w:rFonts w:asciiTheme="minorEastAsia" w:hAnsiTheme="minorEastAsia"/>
          <w:szCs w:val="21"/>
        </w:rPr>
      </w:pPr>
    </w:p>
    <w:p w:rsidR="005D396B" w:rsidRPr="00902832" w:rsidRDefault="005D396B" w:rsidP="005D396B">
      <w:pPr>
        <w:rPr>
          <w:rFonts w:asciiTheme="minorEastAsia" w:hAnsiTheme="minorEastAsia"/>
          <w:szCs w:val="21"/>
        </w:rPr>
      </w:pPr>
    </w:p>
    <w:p w:rsidR="005D396B" w:rsidRPr="00902832" w:rsidRDefault="005D396B" w:rsidP="005D396B">
      <w:pPr>
        <w:rPr>
          <w:rFonts w:asciiTheme="minorEastAsia" w:hAnsiTheme="minorEastAsia"/>
          <w:szCs w:val="21"/>
        </w:rPr>
      </w:pPr>
    </w:p>
    <w:p w:rsidR="005D396B" w:rsidRPr="00902832" w:rsidRDefault="005D396B" w:rsidP="005D396B">
      <w:pPr>
        <w:rPr>
          <w:rFonts w:asciiTheme="minorEastAsia" w:hAnsiTheme="minorEastAsia"/>
          <w:szCs w:val="21"/>
        </w:rPr>
      </w:pPr>
    </w:p>
    <w:p w:rsidR="005D396B" w:rsidRPr="00902832" w:rsidRDefault="005D396B" w:rsidP="005D396B">
      <w:pPr>
        <w:rPr>
          <w:rFonts w:asciiTheme="minorEastAsia" w:hAnsiTheme="minorEastAsia"/>
          <w:szCs w:val="21"/>
        </w:rPr>
      </w:pPr>
    </w:p>
    <w:p w:rsidR="005D396B" w:rsidRPr="00902832" w:rsidRDefault="005D396B" w:rsidP="005D396B">
      <w:pPr>
        <w:rPr>
          <w:rFonts w:asciiTheme="minorEastAsia" w:hAnsiTheme="minorEastAsia"/>
          <w:szCs w:val="21"/>
        </w:rPr>
      </w:pPr>
    </w:p>
    <w:p w:rsidR="005D396B" w:rsidRPr="00902832" w:rsidRDefault="005D396B" w:rsidP="005D396B">
      <w:pPr>
        <w:rPr>
          <w:rFonts w:asciiTheme="minorEastAsia" w:hAnsiTheme="minorEastAsia"/>
          <w:szCs w:val="21"/>
        </w:rPr>
      </w:pPr>
    </w:p>
    <w:p w:rsidR="005D396B" w:rsidRPr="00902832" w:rsidRDefault="005D396B" w:rsidP="005D396B">
      <w:pPr>
        <w:rPr>
          <w:rFonts w:asciiTheme="minorEastAsia" w:hAnsiTheme="minorEastAsia"/>
          <w:szCs w:val="21"/>
        </w:rPr>
      </w:pPr>
    </w:p>
    <w:p w:rsidR="005D396B" w:rsidRPr="00902832" w:rsidRDefault="005D396B" w:rsidP="005D396B">
      <w:pPr>
        <w:rPr>
          <w:rFonts w:asciiTheme="minorEastAsia" w:hAnsiTheme="minorEastAsia"/>
          <w:szCs w:val="21"/>
        </w:rPr>
      </w:pPr>
    </w:p>
    <w:p w:rsidR="005D396B" w:rsidRPr="00902832" w:rsidRDefault="005D396B" w:rsidP="005D396B">
      <w:pPr>
        <w:rPr>
          <w:rFonts w:asciiTheme="minorEastAsia" w:hAnsiTheme="minorEastAsia"/>
          <w:szCs w:val="21"/>
        </w:rPr>
      </w:pPr>
    </w:p>
    <w:p w:rsidR="005D396B" w:rsidRPr="00902832" w:rsidRDefault="005D396B" w:rsidP="005D396B">
      <w:pPr>
        <w:rPr>
          <w:rFonts w:asciiTheme="minorEastAsia" w:hAnsiTheme="minorEastAsia"/>
          <w:szCs w:val="21"/>
        </w:rPr>
      </w:pPr>
    </w:p>
    <w:p w:rsidR="005D396B" w:rsidRPr="00902832" w:rsidRDefault="005D396B" w:rsidP="005D396B">
      <w:pPr>
        <w:rPr>
          <w:rFonts w:asciiTheme="minorEastAsia" w:hAnsiTheme="minorEastAsia"/>
          <w:szCs w:val="21"/>
        </w:rPr>
      </w:pPr>
    </w:p>
    <w:p w:rsidR="005D396B" w:rsidRPr="00902832" w:rsidRDefault="005D396B" w:rsidP="005D396B">
      <w:pPr>
        <w:rPr>
          <w:rFonts w:asciiTheme="minorEastAsia" w:hAnsiTheme="minorEastAsia"/>
          <w:szCs w:val="21"/>
        </w:rPr>
      </w:pPr>
    </w:p>
    <w:p w:rsidR="005D396B" w:rsidRPr="00902832" w:rsidRDefault="005D396B" w:rsidP="005D396B">
      <w:pPr>
        <w:rPr>
          <w:rFonts w:asciiTheme="minorEastAsia" w:hAnsiTheme="minorEastAsia"/>
          <w:szCs w:val="21"/>
        </w:rPr>
      </w:pPr>
    </w:p>
    <w:p w:rsidR="005D396B" w:rsidRPr="00902832" w:rsidRDefault="005D396B" w:rsidP="005D396B">
      <w:pPr>
        <w:rPr>
          <w:rFonts w:asciiTheme="minorEastAsia" w:hAnsiTheme="minorEastAsia"/>
          <w:szCs w:val="21"/>
        </w:rPr>
      </w:pPr>
    </w:p>
    <w:p w:rsidR="005D396B" w:rsidRPr="00902832" w:rsidRDefault="005D396B" w:rsidP="005D396B">
      <w:pPr>
        <w:rPr>
          <w:rFonts w:asciiTheme="minorEastAsia" w:hAnsiTheme="minorEastAsia"/>
          <w:szCs w:val="21"/>
        </w:rPr>
      </w:pPr>
    </w:p>
    <w:p w:rsidR="005D396B" w:rsidRPr="00902832" w:rsidRDefault="005D396B" w:rsidP="005D396B">
      <w:pPr>
        <w:rPr>
          <w:rFonts w:asciiTheme="minorEastAsia" w:hAnsiTheme="minorEastAsia"/>
          <w:szCs w:val="21"/>
        </w:rPr>
      </w:pPr>
    </w:p>
    <w:p w:rsidR="005D396B" w:rsidRPr="00902832" w:rsidRDefault="005D396B" w:rsidP="005D396B">
      <w:pPr>
        <w:rPr>
          <w:rFonts w:asciiTheme="minorEastAsia" w:hAnsiTheme="minorEastAsia"/>
          <w:szCs w:val="21"/>
        </w:rPr>
      </w:pPr>
    </w:p>
    <w:p w:rsidR="005D396B" w:rsidRPr="00902832" w:rsidRDefault="005D396B" w:rsidP="005D396B">
      <w:pPr>
        <w:rPr>
          <w:rFonts w:asciiTheme="minorEastAsia" w:hAnsiTheme="minorEastAsia"/>
          <w:szCs w:val="21"/>
        </w:rPr>
      </w:pPr>
    </w:p>
    <w:p w:rsidR="005D396B" w:rsidRPr="00902832" w:rsidRDefault="005D396B" w:rsidP="005D396B">
      <w:pPr>
        <w:outlineLvl w:val="1"/>
        <w:rPr>
          <w:rFonts w:asciiTheme="minorEastAsia" w:hAnsiTheme="minorEastAsia"/>
          <w:b/>
          <w:szCs w:val="21"/>
        </w:rPr>
      </w:pPr>
      <w:r w:rsidRPr="00902832">
        <w:rPr>
          <w:rFonts w:asciiTheme="minorEastAsia" w:hAnsiTheme="minorEastAsia" w:hint="eastAsia"/>
          <w:b/>
          <w:szCs w:val="21"/>
        </w:rPr>
        <w:t>有疾菩萨</w:t>
      </w:r>
    </w:p>
    <w:p w:rsidR="005D396B" w:rsidRPr="00902832" w:rsidRDefault="005D396B" w:rsidP="005D396B">
      <w:pPr>
        <w:rPr>
          <w:b/>
        </w:rPr>
      </w:pPr>
    </w:p>
    <w:p w:rsidR="005D396B" w:rsidRPr="00902832" w:rsidRDefault="005D396B" w:rsidP="005D396B">
      <w:r w:rsidRPr="00902832">
        <w:rPr>
          <w:rFonts w:hint="eastAsia"/>
        </w:rPr>
        <w:t>尔时，文殊师利问维摩诘言：“菩萨应云何慰喻有疾菩萨？”维摩诘言：“说身无常，不说厌离于身；说身有苦，不说乐于涅槃；说身无我，不说不导众生；说身空寂，不说毕竟寂灭；说悔先罪，而不说入于过去；以己之疾，愍于彼疾，当识宿世无数劫苦，当念饶益一切众生；忆所修福，念于净命；勿生忧恼，常起精进；当作医王，疗治众病。菩萨应如是慰喻有疾菩萨，令其欢喜。”——乾隆大藏经第</w:t>
      </w:r>
      <w:r w:rsidRPr="00902832">
        <w:rPr>
          <w:rFonts w:hint="eastAsia"/>
        </w:rPr>
        <w:t>142</w:t>
      </w:r>
      <w:r w:rsidRPr="00902832">
        <w:rPr>
          <w:rFonts w:hint="eastAsia"/>
        </w:rPr>
        <w:t>部《维摩诘所说经》</w:t>
      </w:r>
    </w:p>
    <w:p w:rsidR="005D396B" w:rsidRPr="00902832" w:rsidRDefault="005D396B" w:rsidP="005D396B"/>
    <w:p w:rsidR="005D396B" w:rsidRPr="00902832" w:rsidRDefault="005D396B" w:rsidP="005D396B">
      <w:r w:rsidRPr="00902832">
        <w:rPr>
          <w:rFonts w:hint="eastAsia"/>
        </w:rPr>
        <w:t>文殊师利言：“居士，有疾菩萨云何调伏其心？”维摩诘言：“有疾菩萨应作是念：‘今我此病，皆从前世妄想颠倒诸烦恼生，无有实法谁受病者。所以者何？四大合故，假名为身，四大无主，身亦无我。又此病起，皆由著我，是故于我不应生著。’既知病本，即除我想及众生想，当起法想，应作是念：‘但以众法合成此身，起唯法起，灭唯法灭。又此法者各不相知，起时不言我起，灭时不言我灭。’彼有疾菩萨为灭法想，当作是念：‘此法想者亦是颠倒，颠倒者即是大患，我应离之。云何为离？离我、我所。云何离我、我所？谓离二法。云何离二法？谓不念内外诸法。云何不念内外诸法？谓远离动淆散乱，行于平等。云何平等？为我等、涅槃等。所以者何？我及涅槃，此二皆空。以何为空？但以名字故空。如此二法，无决定性，得是平等，无有余病，唯有空病，空病亦空。’是有疾菩萨，以无所受而受诸受，未具佛法，亦不灭受而取证也。设身有苦，念恶趣众生，起大悲心：‘我既调伏，亦当调伏一切众生，但除其病，而不除法，为断病本而教导之。何谓病本？谓有攀缘，从有攀缘则为病本。何所攀缘？谓之三界。云何断攀缘？以无所得，若无所得，则无攀缘。何谓无所得？谓离二见。何谓二见？谓内见、外见，是无所得。’”——乾隆大藏经第</w:t>
      </w:r>
      <w:r w:rsidRPr="00902832">
        <w:rPr>
          <w:rFonts w:hint="eastAsia"/>
        </w:rPr>
        <w:t>142</w:t>
      </w:r>
      <w:r w:rsidRPr="00902832">
        <w:rPr>
          <w:rFonts w:hint="eastAsia"/>
        </w:rPr>
        <w:t>部《维摩诘所说经》</w:t>
      </w:r>
    </w:p>
    <w:p w:rsidR="005D396B" w:rsidRPr="00902832" w:rsidRDefault="005D396B" w:rsidP="005D396B"/>
    <w:p w:rsidR="005D396B" w:rsidRPr="00902832" w:rsidRDefault="005D396B" w:rsidP="005D396B">
      <w:r w:rsidRPr="00902832">
        <w:rPr>
          <w:rFonts w:hint="eastAsia"/>
        </w:rPr>
        <w:t>彼有疾菩萨，应复作是念：‘如我此病，非真、非有；众生病，亦非真、非有。’作是观时，于诸众生，若起爱见大悲，即应舍离。所以者何？菩萨断除客尘烦恼而起大悲。爱见悲者，则于生死有疲厌心。若能离此，无有疲厌，在在所生，不为爱见之所覆也。所生无缚，虽现生死而实解脱，能为众生说法解缚。如佛所说：‘若自有缚，能解彼缚，无有是处。若自无缚，能解彼缚，斯有是处。’是故菩萨不应起缚。何谓缚？何谓解？贪著禅味是菩萨缚，以方便生是菩萨解。无方便贪著禅味是菩萨缚，有方便深入禅定是菩萨解。无方便生是菩萨缚，有方便生是菩萨解。又无方便慧缚，有方便慧解，无慧方便缚，有慧方便解。何谓无方便慧缚？谓菩萨以爱见心勤修相好庄严佛土，成就众生，于空、无相、无作法中而自调伏，是名无方便慧缚。何谓有方便慧解？谓不以爱见心庄严佛土，成就众生，于空、无相、无作法中，以自调伏而不疲厌，是名有方便慧解。何谓无慧方便缚？谓菩萨住贪欲、瞋恚、邪见等诸烦恼而殖众德本，是名无慧方便缚。何谓有慧方便解？谓离诸贪欲、瞋恚、邪见等诸烦恼而殖众德本，回向阿耨多罗三藐三菩提，是名有慧方便解。——乾隆大藏经第</w:t>
      </w:r>
      <w:r w:rsidRPr="00902832">
        <w:rPr>
          <w:rFonts w:hint="eastAsia"/>
        </w:rPr>
        <w:t>142</w:t>
      </w:r>
      <w:r w:rsidRPr="00902832">
        <w:rPr>
          <w:rFonts w:hint="eastAsia"/>
        </w:rPr>
        <w:t>部《维摩诘所说经》</w:t>
      </w:r>
    </w:p>
    <w:p w:rsidR="005D396B" w:rsidRPr="00902832" w:rsidRDefault="005D396B" w:rsidP="005D396B"/>
    <w:p w:rsidR="005D396B" w:rsidRPr="00902832" w:rsidRDefault="005D396B" w:rsidP="005D396B">
      <w:r w:rsidRPr="00902832">
        <w:rPr>
          <w:rFonts w:hint="eastAsia"/>
        </w:rPr>
        <w:t>有疾菩萨，应如是调伏其心，不住其中，亦复不住不调伏心。所以者何？若住不调伏心，是愚人法；若住调伏心，是声闻法。是故菩萨不当住于调伏、不调伏心，离此二法，是菩萨行。在于生死，不为污行，住于涅槃，不永灭度，是菩萨行。非凡夫行，非圣贤行，是菩萨行。非垢行，非净行，是菩萨行。虽过魔行，而现降伏众魔，是菩萨行。求一切智，无非时求，是菩萨行。虽观四谛，非时不入真如，是菩萨行。虽观本空，为度众生受生，是菩萨行。虽观诸法不生，而不入正位，是菩萨行。虽观十二缘起，而入诸邪见，是菩萨行。虽摄一切众生，而不爱著，是菩萨行。虽乐远离，而不依身心尽，是菩萨行。虽行三界，而不坏法性，是菩萨行。虽行于空，而殖众德本，是菩萨行。虽行无相，而度众生，是菩萨行。虽行无作，而现受身，是菩萨行。虽行无起，而起一切善行，是菩萨行。虽行六波罗蜜，而遍知众生心、心数法，是菩萨行。虽行六通，而不尽漏，是菩萨行。虽常住妙法，而不舍诸邪见，是菩萨行。虽行四无量心，而不贪著生于梵世，是菩萨行。虽正观六念，而不除诸漏，是菩萨行。虽行禅定、解脱、三昧，而不随禅生，是菩萨行。虽行四念处，不毕竟永离身、受、心、法，是菩萨行。虽行四正勤，而不舍身心精进，是菩萨行。虽行四如意足，而得自在神通，是菩萨行。虽行五根，而分别众生诸根利钝，是菩萨行。虽行五力，而乐求佛十力，是菩萨行。虽行七觉分，而分别佛之智慧，是菩萨行。虽行八圣道，而乐行无量佛道，是菩萨行。虽行止观助道之法，而不毕竟堕于寂灭，是菩萨行。虽行诸法不生不灭，而以相好庄严其身，是菩萨行。虽现声闻、辟支佛威仪，而不舍佛法，是菩萨行。虽随诸法究竟净相，而随所应为现其身，是菩萨行。虽观诸佛国土永寂如空，而现种种清净佛土，是菩萨行。虽得佛道，转于法轮，入于涅槃，而不舍于菩萨之道，是菩萨行。——乾隆大藏经第</w:t>
      </w:r>
      <w:r w:rsidRPr="00902832">
        <w:rPr>
          <w:rFonts w:hint="eastAsia"/>
        </w:rPr>
        <w:t>142</w:t>
      </w:r>
      <w:r w:rsidRPr="00902832">
        <w:rPr>
          <w:rFonts w:hint="eastAsia"/>
        </w:rPr>
        <w:t>部《维摩诘所说经》</w:t>
      </w: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outlineLvl w:val="1"/>
        <w:rPr>
          <w:rFonts w:asciiTheme="minorEastAsia" w:hAnsiTheme="minorEastAsia"/>
          <w:b/>
          <w:szCs w:val="21"/>
        </w:rPr>
      </w:pPr>
      <w:r w:rsidRPr="00902832">
        <w:rPr>
          <w:rFonts w:hint="eastAsia"/>
          <w:b/>
        </w:rPr>
        <w:t>障难</w:t>
      </w:r>
    </w:p>
    <w:p w:rsidR="005D396B" w:rsidRPr="00902832" w:rsidRDefault="005D396B" w:rsidP="005D396B">
      <w:pPr>
        <w:rPr>
          <w:rFonts w:asciiTheme="minorEastAsia" w:hAnsiTheme="minorEastAsia"/>
          <w:szCs w:val="21"/>
        </w:rPr>
      </w:pPr>
    </w:p>
    <w:p w:rsidR="005D396B" w:rsidRPr="00902832" w:rsidRDefault="005D396B" w:rsidP="005D396B">
      <w:pPr>
        <w:widowControl/>
        <w:jc w:val="left"/>
      </w:pPr>
      <w:r w:rsidRPr="00902832">
        <w:rPr>
          <w:rFonts w:hint="eastAsia"/>
        </w:rPr>
        <w:t>又云。有四种法能于大乘而为障难。一者显露己德。二者隐覆他德。三者我慢炽盛。四者忿恚坚固。又诸菩萨勿应以发菩提心便为喜足。然当广修相应胜行。——乾隆大藏经第</w:t>
      </w:r>
      <w:r w:rsidRPr="00902832">
        <w:rPr>
          <w:rFonts w:hint="eastAsia"/>
        </w:rPr>
        <w:t>1304</w:t>
      </w:r>
      <w:r w:rsidRPr="00902832">
        <w:rPr>
          <w:rFonts w:hint="eastAsia"/>
        </w:rPr>
        <w:t>部《大乘宝要义论》</w:t>
      </w:r>
    </w:p>
    <w:p w:rsidR="005D396B" w:rsidRPr="00902832" w:rsidRDefault="005D396B" w:rsidP="005D396B">
      <w:pPr>
        <w:widowControl/>
        <w:jc w:val="left"/>
      </w:pPr>
    </w:p>
    <w:p w:rsidR="005D396B" w:rsidRPr="00902832" w:rsidRDefault="005D396B" w:rsidP="005D396B">
      <w:pPr>
        <w:widowControl/>
        <w:jc w:val="left"/>
      </w:pPr>
    </w:p>
    <w:p w:rsidR="005D396B" w:rsidRPr="00902832" w:rsidRDefault="005D396B" w:rsidP="005D396B">
      <w:pPr>
        <w:widowControl/>
        <w:jc w:val="left"/>
      </w:pPr>
    </w:p>
    <w:p w:rsidR="005D396B" w:rsidRPr="00902832" w:rsidRDefault="005D396B" w:rsidP="005D396B">
      <w:pPr>
        <w:widowControl/>
        <w:jc w:val="left"/>
      </w:pPr>
    </w:p>
    <w:p w:rsidR="005D396B" w:rsidRPr="00902832" w:rsidRDefault="005D396B" w:rsidP="005D396B">
      <w:pPr>
        <w:widowControl/>
        <w:jc w:val="left"/>
      </w:pPr>
    </w:p>
    <w:p w:rsidR="005D396B" w:rsidRPr="00902832" w:rsidRDefault="005D396B" w:rsidP="005D396B">
      <w:pPr>
        <w:widowControl/>
        <w:jc w:val="left"/>
      </w:pPr>
    </w:p>
    <w:p w:rsidR="005D396B" w:rsidRPr="00902832" w:rsidRDefault="005D396B" w:rsidP="005D396B">
      <w:pPr>
        <w:widowControl/>
        <w:jc w:val="left"/>
      </w:pPr>
    </w:p>
    <w:p w:rsidR="005D396B" w:rsidRPr="00902832" w:rsidRDefault="005D396B" w:rsidP="005D396B">
      <w:pPr>
        <w:widowControl/>
        <w:jc w:val="left"/>
      </w:pPr>
    </w:p>
    <w:p w:rsidR="005D396B" w:rsidRPr="00902832" w:rsidRDefault="005D396B" w:rsidP="005D396B">
      <w:pPr>
        <w:widowControl/>
        <w:jc w:val="left"/>
      </w:pPr>
    </w:p>
    <w:p w:rsidR="005D396B" w:rsidRPr="00902832" w:rsidRDefault="005D396B" w:rsidP="005D396B">
      <w:pPr>
        <w:widowControl/>
        <w:jc w:val="left"/>
      </w:pPr>
    </w:p>
    <w:p w:rsidR="005D396B" w:rsidRPr="00902832" w:rsidRDefault="005D396B" w:rsidP="005D396B">
      <w:pPr>
        <w:widowControl/>
        <w:jc w:val="left"/>
      </w:pPr>
    </w:p>
    <w:p w:rsidR="005D396B" w:rsidRPr="00902832" w:rsidRDefault="005D396B" w:rsidP="005D396B">
      <w:pPr>
        <w:widowControl/>
        <w:jc w:val="left"/>
      </w:pPr>
    </w:p>
    <w:p w:rsidR="005D396B" w:rsidRPr="00902832" w:rsidRDefault="005D396B" w:rsidP="005D396B">
      <w:pPr>
        <w:widowControl/>
        <w:jc w:val="left"/>
      </w:pPr>
    </w:p>
    <w:p w:rsidR="005D396B" w:rsidRPr="00902832" w:rsidRDefault="005D396B" w:rsidP="005D396B">
      <w:pPr>
        <w:widowControl/>
        <w:jc w:val="left"/>
      </w:pPr>
    </w:p>
    <w:p w:rsidR="005D396B" w:rsidRPr="00902832" w:rsidRDefault="005D396B" w:rsidP="005D396B">
      <w:pPr>
        <w:widowControl/>
        <w:jc w:val="left"/>
      </w:pPr>
    </w:p>
    <w:p w:rsidR="005D396B" w:rsidRPr="00902832" w:rsidRDefault="005D396B" w:rsidP="005D396B">
      <w:pPr>
        <w:widowControl/>
        <w:jc w:val="left"/>
      </w:pPr>
    </w:p>
    <w:p w:rsidR="005D396B" w:rsidRPr="00902832" w:rsidRDefault="005D396B" w:rsidP="005D396B">
      <w:pPr>
        <w:widowControl/>
        <w:jc w:val="left"/>
      </w:pPr>
    </w:p>
    <w:p w:rsidR="005D396B" w:rsidRPr="00902832" w:rsidRDefault="005D396B" w:rsidP="005D396B">
      <w:pPr>
        <w:widowControl/>
        <w:jc w:val="left"/>
      </w:pPr>
    </w:p>
    <w:p w:rsidR="005D396B" w:rsidRPr="00902832" w:rsidRDefault="005D396B" w:rsidP="005D396B">
      <w:pPr>
        <w:widowControl/>
        <w:jc w:val="left"/>
      </w:pPr>
    </w:p>
    <w:p w:rsidR="005D396B" w:rsidRPr="00902832" w:rsidRDefault="005D396B" w:rsidP="005D396B">
      <w:pPr>
        <w:widowControl/>
        <w:jc w:val="left"/>
      </w:pPr>
    </w:p>
    <w:p w:rsidR="005D396B" w:rsidRPr="00902832" w:rsidRDefault="005D396B" w:rsidP="005D396B">
      <w:pPr>
        <w:widowControl/>
        <w:jc w:val="left"/>
      </w:pPr>
    </w:p>
    <w:p w:rsidR="005D396B" w:rsidRPr="00902832" w:rsidRDefault="005D396B" w:rsidP="005D396B">
      <w:pPr>
        <w:widowControl/>
        <w:jc w:val="left"/>
      </w:pPr>
    </w:p>
    <w:p w:rsidR="005D396B" w:rsidRPr="00902832" w:rsidRDefault="005D396B" w:rsidP="005D396B">
      <w:pPr>
        <w:widowControl/>
        <w:jc w:val="left"/>
      </w:pPr>
    </w:p>
    <w:p w:rsidR="005D396B" w:rsidRPr="00902832" w:rsidRDefault="005D396B" w:rsidP="005D396B">
      <w:pPr>
        <w:widowControl/>
        <w:jc w:val="left"/>
      </w:pPr>
    </w:p>
    <w:p w:rsidR="005D396B" w:rsidRPr="00902832" w:rsidRDefault="005D396B" w:rsidP="005D396B">
      <w:pPr>
        <w:widowControl/>
        <w:jc w:val="left"/>
      </w:pPr>
    </w:p>
    <w:p w:rsidR="005D396B" w:rsidRPr="00902832" w:rsidRDefault="005D396B" w:rsidP="005D396B">
      <w:pPr>
        <w:widowControl/>
        <w:jc w:val="left"/>
      </w:pPr>
    </w:p>
    <w:p w:rsidR="005D396B" w:rsidRPr="00902832" w:rsidRDefault="005D396B" w:rsidP="005D396B">
      <w:pPr>
        <w:widowControl/>
        <w:jc w:val="left"/>
      </w:pPr>
    </w:p>
    <w:p w:rsidR="005D396B" w:rsidRPr="00902832" w:rsidRDefault="005D396B" w:rsidP="005D396B">
      <w:pPr>
        <w:widowControl/>
        <w:jc w:val="left"/>
      </w:pPr>
    </w:p>
    <w:p w:rsidR="005D396B" w:rsidRPr="00902832" w:rsidRDefault="005D396B" w:rsidP="005D396B">
      <w:pPr>
        <w:widowControl/>
        <w:jc w:val="left"/>
      </w:pPr>
    </w:p>
    <w:p w:rsidR="005D396B" w:rsidRPr="00902832" w:rsidRDefault="005D396B" w:rsidP="005D396B">
      <w:pPr>
        <w:widowControl/>
        <w:jc w:val="left"/>
      </w:pPr>
    </w:p>
    <w:p w:rsidR="005D396B" w:rsidRPr="00902832" w:rsidRDefault="005D396B" w:rsidP="005D396B">
      <w:pPr>
        <w:widowControl/>
        <w:jc w:val="left"/>
      </w:pPr>
    </w:p>
    <w:p w:rsidR="005D396B" w:rsidRPr="00902832" w:rsidRDefault="005D396B" w:rsidP="005D396B">
      <w:pPr>
        <w:widowControl/>
        <w:jc w:val="left"/>
      </w:pPr>
    </w:p>
    <w:p w:rsidR="005D396B" w:rsidRPr="00902832" w:rsidRDefault="005D396B" w:rsidP="005D396B">
      <w:pPr>
        <w:widowControl/>
        <w:jc w:val="left"/>
      </w:pPr>
    </w:p>
    <w:p w:rsidR="005D396B" w:rsidRPr="00902832" w:rsidRDefault="005D396B" w:rsidP="005D396B">
      <w:pPr>
        <w:widowControl/>
        <w:jc w:val="left"/>
      </w:pPr>
    </w:p>
    <w:p w:rsidR="005D396B" w:rsidRPr="00902832" w:rsidRDefault="005D396B" w:rsidP="005D396B">
      <w:pPr>
        <w:widowControl/>
        <w:jc w:val="left"/>
      </w:pPr>
    </w:p>
    <w:p w:rsidR="005D396B" w:rsidRPr="00902832" w:rsidRDefault="005D396B" w:rsidP="005D396B">
      <w:pPr>
        <w:widowControl/>
        <w:jc w:val="left"/>
      </w:pPr>
    </w:p>
    <w:p w:rsidR="005D396B" w:rsidRPr="00902832" w:rsidRDefault="005D396B" w:rsidP="005D396B">
      <w:pPr>
        <w:widowControl/>
        <w:jc w:val="left"/>
      </w:pPr>
    </w:p>
    <w:p w:rsidR="005D396B" w:rsidRPr="00902832" w:rsidRDefault="005D396B" w:rsidP="005D396B">
      <w:pPr>
        <w:widowControl/>
        <w:jc w:val="left"/>
      </w:pPr>
    </w:p>
    <w:p w:rsidR="005D396B" w:rsidRPr="00902832" w:rsidRDefault="005D396B" w:rsidP="005D396B">
      <w:pPr>
        <w:widowControl/>
        <w:jc w:val="left"/>
      </w:pPr>
    </w:p>
    <w:p w:rsidR="005D396B" w:rsidRPr="00902832" w:rsidRDefault="005D396B" w:rsidP="005D396B">
      <w:pPr>
        <w:outlineLvl w:val="1"/>
        <w:rPr>
          <w:b/>
        </w:rPr>
      </w:pPr>
      <w:r w:rsidRPr="00902832">
        <w:rPr>
          <w:rFonts w:hint="eastAsia"/>
          <w:b/>
        </w:rPr>
        <w:t>菩萨犯戒</w:t>
      </w:r>
    </w:p>
    <w:p w:rsidR="005D396B" w:rsidRPr="00902832" w:rsidRDefault="005D396B" w:rsidP="005D396B">
      <w:pPr>
        <w:rPr>
          <w:b/>
        </w:rPr>
      </w:pPr>
    </w:p>
    <w:p w:rsidR="005D396B" w:rsidRPr="00902832" w:rsidRDefault="005D396B" w:rsidP="005D396B">
      <w:pPr>
        <w:rPr>
          <w:rFonts w:asciiTheme="minorEastAsia" w:hAnsiTheme="minorEastAsia"/>
          <w:szCs w:val="21"/>
        </w:rPr>
      </w:pPr>
      <w:r w:rsidRPr="00902832">
        <w:rPr>
          <w:rFonts w:hint="eastAsia"/>
        </w:rPr>
        <w:t>时，舍利子便答具寿满慈子言：“若诸菩萨安住声闻、独觉作意，是名菩萨非所行处，若诸菩萨安住此处，应知是为菩萨犯戒。若诸菩萨行于非处，是诸菩萨决定不能摄受净戒波罗蜜多；若诸菩萨决定不能摄受净戒波罗蜜多，是诸菩萨舍本誓愿；若诸菩萨舍本誓愿，应知是为菩萨犯戒。</w:t>
      </w:r>
      <w:r w:rsidRPr="00902832">
        <w:rPr>
          <w:rFonts w:asciiTheme="minorEastAsia" w:hAnsiTheme="minorEastAsia" w:hint="eastAsia"/>
          <w:szCs w:val="21"/>
        </w:rPr>
        <w:t>——乾隆大藏经第1部《大般若波罗蜜多经》第584卷</w:t>
      </w:r>
    </w:p>
    <w:p w:rsidR="005D396B" w:rsidRPr="00902832" w:rsidRDefault="005D396B" w:rsidP="005D396B">
      <w:pPr>
        <w:rPr>
          <w:rFonts w:asciiTheme="minorEastAsia" w:hAnsiTheme="minorEastAsia"/>
          <w:szCs w:val="21"/>
        </w:rPr>
      </w:pPr>
    </w:p>
    <w:p w:rsidR="005D396B" w:rsidRPr="00902832" w:rsidRDefault="005D396B" w:rsidP="005D396B">
      <w:pPr>
        <w:rPr>
          <w:rFonts w:asciiTheme="minorEastAsia" w:hAnsiTheme="minorEastAsia"/>
          <w:szCs w:val="21"/>
        </w:rPr>
      </w:pPr>
      <w:r w:rsidRPr="00902832">
        <w:rPr>
          <w:rFonts w:hint="eastAsia"/>
        </w:rPr>
        <w:t>又，满慈子，若诸菩萨修行布施，回向声闻或独觉地，是名菩萨行于非处，若诸菩萨行于非处，应知是为菩萨犯戒。若诸菩萨安住居家受妙五欲，应知非为菩萨犯戒。若诸菩萨行布施时，回向声闻或独觉地，不求无上正等菩提，应知是为菩萨犯戒。</w:t>
      </w:r>
      <w:r w:rsidRPr="00902832">
        <w:rPr>
          <w:rFonts w:asciiTheme="minorEastAsia" w:hAnsiTheme="minorEastAsia" w:hint="eastAsia"/>
          <w:szCs w:val="21"/>
        </w:rPr>
        <w:t>——乾隆大藏经第1部《大般若波罗蜜多经》第584卷</w:t>
      </w:r>
    </w:p>
    <w:p w:rsidR="005D396B" w:rsidRPr="00902832" w:rsidRDefault="005D396B" w:rsidP="005D396B"/>
    <w:p w:rsidR="005D396B" w:rsidRPr="00902832" w:rsidRDefault="005D396B" w:rsidP="005D396B">
      <w:pPr>
        <w:rPr>
          <w:rFonts w:asciiTheme="minorEastAsia" w:hAnsiTheme="minorEastAsia"/>
          <w:szCs w:val="21"/>
        </w:rPr>
      </w:pPr>
      <w:r w:rsidRPr="00902832">
        <w:rPr>
          <w:rFonts w:hint="eastAsia"/>
        </w:rPr>
        <w:t>如是菩萨勤求无上正等菩提，虽处居家受妙五欲种种嬉戏，而不违逆一切智智。若诸菩萨行布施时，回向声闻或独觉地，是诸菩萨行于非处，于一切智便为非田。若时若时于一切智已成非田，尔时尔时不能摄受菩萨净戒波罗蜜多；若时若时不能摄受菩萨净戒波罗蜜多，尔时尔时远离所求一切智智；若时若时远离所求一切智智，尔时尔时行于非处；若时若时行于非处，尔时尔时犯菩萨戒。</w:t>
      </w:r>
      <w:r w:rsidRPr="00902832">
        <w:rPr>
          <w:rFonts w:asciiTheme="minorEastAsia" w:hAnsiTheme="minorEastAsia" w:hint="eastAsia"/>
          <w:szCs w:val="21"/>
        </w:rPr>
        <w:t>——乾隆大藏经第1部《大般若波罗蜜多经》第584卷</w:t>
      </w:r>
    </w:p>
    <w:p w:rsidR="005D396B" w:rsidRPr="00902832" w:rsidRDefault="005D396B" w:rsidP="005D396B"/>
    <w:p w:rsidR="005D396B" w:rsidRPr="00902832" w:rsidRDefault="005D396B" w:rsidP="005D396B">
      <w:pPr>
        <w:rPr>
          <w:rFonts w:asciiTheme="minorEastAsia" w:hAnsiTheme="minorEastAsia"/>
          <w:szCs w:val="21"/>
        </w:rPr>
      </w:pPr>
      <w:r w:rsidRPr="00902832">
        <w:rPr>
          <w:rFonts w:hint="eastAsia"/>
        </w:rPr>
        <w:t>又，满慈子，若诸菩萨虽复出家受持净戒，而不回向无上菩提，是诸菩萨定不成就菩萨净戒；若诸菩萨定不成就菩萨净戒，是诸菩萨但有虚名都无实义，应知彼类不名菩萨。若诸菩萨虽处居家，而受三归深信三宝，回向无上正等菩提，是诸菩萨虽复受用五欲乐具，而于菩萨所行净戒波罗蜜多常不远离，亦名真实持净戒者，亦名安住菩萨净戒。若诸菩萨住菩萨戒，是诸菩萨常不远离菩萨净戒波罗蜜多；若诸菩萨常不远离菩萨净戒波罗蜜多，是诸菩萨常不远离一切智智。若诸菩萨虽多发起五欲相应非理作意，而起一念无上菩提相应之心即能摧灭。</w:t>
      </w:r>
      <w:r w:rsidRPr="00902832">
        <w:rPr>
          <w:rFonts w:asciiTheme="minorEastAsia" w:hAnsiTheme="minorEastAsia" w:hint="eastAsia"/>
          <w:szCs w:val="21"/>
        </w:rPr>
        <w:t>——乾隆大藏经第1部《大般若波罗蜜多经》第584卷</w:t>
      </w:r>
    </w:p>
    <w:p w:rsidR="005D396B" w:rsidRPr="00902832" w:rsidRDefault="005D396B" w:rsidP="005D396B">
      <w:pPr>
        <w:rPr>
          <w:rFonts w:asciiTheme="minorEastAsia" w:hAnsiTheme="minorEastAsia"/>
          <w:szCs w:val="21"/>
        </w:rPr>
      </w:pPr>
    </w:p>
    <w:p w:rsidR="005D396B" w:rsidRPr="00902832" w:rsidRDefault="005D396B" w:rsidP="005D396B">
      <w:pPr>
        <w:rPr>
          <w:rFonts w:asciiTheme="minorEastAsia" w:hAnsiTheme="minorEastAsia"/>
          <w:szCs w:val="21"/>
        </w:rPr>
      </w:pPr>
      <w:r w:rsidRPr="00902832">
        <w:rPr>
          <w:rFonts w:hint="eastAsia"/>
        </w:rPr>
        <w:t>又，满慈子，若诸菩萨执著诸相而行布施，是诸菩萨行于非处；若诸菩萨行于非处，是诸菩萨应知名为犯菩萨戒。菩萨不应执著诸相而行布施，亦复不应执著无上正等菩提而行布施。何以故？满慈子，诸佛无上正等菩提远离众相。所以者何？如来十力、四无所畏、四无碍解、大慈、大悲、大喜、大舍及十八佛不共法等无量无边诸佛妙法皆离众相，如是菩萨于所行施不应执著。若诸菩萨于所行施能无执著，是诸菩萨则能摄受菩萨净戒波罗蜜多，疾能证得一切智智。</w:t>
      </w:r>
      <w:r w:rsidRPr="00902832">
        <w:rPr>
          <w:rFonts w:asciiTheme="minorEastAsia" w:hAnsiTheme="minorEastAsia" w:hint="eastAsia"/>
          <w:szCs w:val="21"/>
        </w:rPr>
        <w:t>——乾隆大藏经第1部《大般若波罗蜜多经》第584卷</w:t>
      </w:r>
    </w:p>
    <w:p w:rsidR="005D396B" w:rsidRPr="00902832" w:rsidRDefault="005D396B" w:rsidP="005D396B"/>
    <w:p w:rsidR="005D396B" w:rsidRPr="00902832" w:rsidRDefault="005D396B" w:rsidP="005D396B">
      <w:pPr>
        <w:rPr>
          <w:rFonts w:asciiTheme="minorEastAsia" w:hAnsiTheme="minorEastAsia"/>
          <w:szCs w:val="21"/>
        </w:rPr>
      </w:pPr>
      <w:r w:rsidRPr="00902832">
        <w:rPr>
          <w:rFonts w:hint="eastAsia"/>
        </w:rPr>
        <w:t>又，满慈子，若诸菩萨虽经殑伽沙数大劫，安处居家受妙五欲，而不发起趣向声闻、独觉地心，是诸菩萨应知不名犯菩萨戒。何以故？满慈子，是诸菩萨增上意乐无退坏故。何等名为增上意乐？谓定趣求一切智智。譬如有人于他财物实不劫盗，枉禁囹圄虽经多时，而胜意乐常无退坏；于他财物无劫盗心，虽与恶人同禁囹圄而不名贼。如是菩萨虽处居家，经于殑伽沙数大劫受妙五欲，而胜意乐常不退坏，谓常趣求一切智智，曾不发起二乘之心，是故不名犯菩萨戒。若诸菩萨虽经殑伽沙数大劫修行梵行，而起回向二乘地心，应知不名持净戒者。何以故？满慈子，彼舍净戒波罗蜜多安住声闻、独觉乘戒。若诸菩萨安住声闻、独觉乘戒，不名菩萨。所以者何？是诸菩萨远离净戒波罗蜜多，无心趣求一切智智，定不能证无上菩提。</w:t>
      </w:r>
      <w:r w:rsidRPr="00902832">
        <w:rPr>
          <w:rFonts w:asciiTheme="minorEastAsia" w:hAnsiTheme="minorEastAsia" w:hint="eastAsia"/>
          <w:szCs w:val="21"/>
        </w:rPr>
        <w:t>——乾隆大藏经第1部《大般若波罗蜜多经》第584卷</w:t>
      </w:r>
    </w:p>
    <w:p w:rsidR="005D396B" w:rsidRPr="00902832" w:rsidRDefault="005D396B" w:rsidP="005D396B">
      <w:pPr>
        <w:rPr>
          <w:b/>
        </w:rPr>
      </w:pPr>
    </w:p>
    <w:p w:rsidR="005D396B" w:rsidRPr="00902832" w:rsidRDefault="005D396B" w:rsidP="005D396B">
      <w:r w:rsidRPr="00902832">
        <w:t>佛言。</w:t>
      </w:r>
      <w:r w:rsidRPr="00902832">
        <w:rPr>
          <w:rFonts w:hint="eastAsia"/>
        </w:rPr>
        <w:t>……</w:t>
      </w:r>
      <w:r w:rsidRPr="00902832">
        <w:t>优波离。菩萨摩诃萨于无量劫常处有中。心不生悔名菩萨戒净。非声闻戒净。以是义故。优波离。汝应宣说。声闻戒急菩萨戒缓。声闻戒塞菩萨戒开。声闻戒中应说因缘。菩萨戒中则不应说。优波离。菩萨之人随众生心非声闻也。是故菩萨于戒小缓声闻护急。优波离。菩萨若于晨朝犯戒。犹故应念阿耨多罗三藐三菩提。自知罪过昼夜三时皆应如是。是名菩萨戒。优波离。菩萨若时时犯不名破戒。声闻若时时犯。是名破戒。是名失戒。是名不得沙门道果。何以故。声闻之人为坏烦恼勤行精进不应毁犯。优波离。菩萨若于恒河沙等劫受五欲乐。亦不失于菩萨禁戒。不名破戒。不名失戒。不名不得菩提之果。优波离。菩萨不能于一世中尽诸烦恼。当以方便渐渐令尽。优波离。阿耨多罗三藐三菩提要须无上大庄严力。然后乃得非一世得。是故如来不说菩萨于生死中而生悔心。亦不宣说永断贪爱。为说喜法甚深法无疑法空法。闻是法已乐于生死。</w:t>
      </w:r>
      <w:r w:rsidRPr="00902832">
        <w:rPr>
          <w:rFonts w:hint="eastAsia"/>
        </w:rPr>
        <w:t>——乾隆大藏经第</w:t>
      </w:r>
      <w:r w:rsidRPr="00902832">
        <w:rPr>
          <w:rFonts w:hint="eastAsia"/>
        </w:rPr>
        <w:t>1080</w:t>
      </w:r>
      <w:r w:rsidRPr="00902832">
        <w:rPr>
          <w:rFonts w:hint="eastAsia"/>
        </w:rPr>
        <w:t>部《菩萨善戒经》</w:t>
      </w:r>
    </w:p>
    <w:p w:rsidR="005D396B" w:rsidRPr="00902832" w:rsidRDefault="005D396B" w:rsidP="005D396B"/>
    <w:p w:rsidR="005D396B" w:rsidRPr="00902832" w:rsidRDefault="005D396B" w:rsidP="005D396B">
      <w:r w:rsidRPr="00902832">
        <w:rPr>
          <w:rFonts w:hint="eastAsia"/>
        </w:rPr>
        <w:t>优波离言。世尊。犯有三种。一者贪。二者瞋。三者痴。菩萨所犯何者为重。何者为轻。佛言。优波离。若诸菩萨犯如恒河沙等贪。如是菩萨不名毁戒。若犯一瞋因缘毁戒。是名破戒。何以故。优波离。瞋恚之心能舍众生。贪爱之心能护众生。若爱众生不名烦恼瞋舍众生名重烦恼。优波离。是故如来于经中说。贪结难断不名为重。瞋恚易断名之为重。优波离。难断非重。菩萨常有易断重者。乃至梦中尚不为之。优波离。愚痴菩萨无有方便怖畏犯爱。菩萨有智善知方便。怖畏犯瞋不畏犯爱。——乾隆大藏经第</w:t>
      </w:r>
      <w:r w:rsidRPr="00902832">
        <w:rPr>
          <w:rFonts w:hint="eastAsia"/>
        </w:rPr>
        <w:t>1080</w:t>
      </w:r>
      <w:r w:rsidRPr="00902832">
        <w:rPr>
          <w:rFonts w:hint="eastAsia"/>
        </w:rPr>
        <w:t>部《菩萨善戒经》</w:t>
      </w:r>
    </w:p>
    <w:p w:rsidR="005D396B" w:rsidRPr="00902832" w:rsidRDefault="005D396B" w:rsidP="005D396B">
      <w:pPr>
        <w:rPr>
          <w:b/>
        </w:rPr>
      </w:pPr>
    </w:p>
    <w:p w:rsidR="005D396B" w:rsidRPr="00902832" w:rsidRDefault="005D396B" w:rsidP="005D396B">
      <w:r w:rsidRPr="00902832">
        <w:rPr>
          <w:rFonts w:hint="eastAsia"/>
        </w:rPr>
        <w:t>尔时，世尊告优波离：“汝今当知，声闻、菩萨学清净戒，所发心、所修行异。优波离，有声闻乘持清净戒，于菩萨乘名大破戒；有菩萨乘持清净戒，于声闻乘名大破戒。云何名为声闻乘人虽持净戒，于菩萨乘名大破戒？优波离，声闻乘人，乃至不应起于一念更受后身，是名声闻持清净戒，然于菩萨名大破戒。云何菩萨持清净戒，于声闻乘名大破戒？菩萨摩诃萨，修行大乘，能于无量阿僧祇劫，堪忍受身不生厌患，是名菩萨持清净戒，于声闻乘名大破戒。以是义故，为菩萨乘说不尽护戒，为声闻乘说尽护戒；为诸菩萨说开遮戒，为诸声闻说唯遮戒；为菩萨乘说深心戒，为声闻乘说次第戒。云何菩萨持不尽护戒，声闻乘者持尽护戒？菩萨乘人虽持净戒，于诸众生应当随顺，声闻乘人不应随顺，是故菩萨持不尽护戒，声闻乘人持尽护戒。云何名为菩萨持开遮戒，声闻乘人持唯遮戒？若诸菩萨于大乘中发趣修行，日初分时有所犯戒，于日中分不离一切智心，如是菩萨戒身不坏；若日中分有所犯戒，于日后分不离一切智心，如是菩萨戒身不坏；若日后分有所犯戒，于夜初分不离一切智心，如是菩萨戒身不坏；若夜初分有所犯戒，于夜中分不离一切智心，如是菩萨戒身不坏；若夜中分有所犯戒，于夜后分不离一切智心，如是菩萨戒身不坏；若夜后分有所犯戒，于日初分不离一切智心，如是菩萨戒身不坏。以是义故，菩萨乘人持开遮戒，设有所犯，不应失念妄生忧悔自恼其心；于声闻乘有所犯者，便为破坏声闻净戒。何以故？声闻持戒，断除烦恼如救头燃，所有志乐但求涅槃，以是义故，名声闻乘持唯遮戒。复次，优波离，云何菩萨持深入戒，声闻乘人持次第戒？菩萨乘人，于恒沙劫受五欲乐游戏自在，未曾舍离菩提之心，如是菩萨不名失戒。所以者何？菩萨善能守护安住菩提之心，乃至梦中一切结使不为其患；而是菩萨所有烦恼渐渐当尽，不应一生便尽诸结。声闻乘者，成熟善根如救头燃，乃至一念不喜受生。以是义故，大乘之人持深入戒，说有开遮，名不尽护；声闻乘人持次第戒，名曰唯遮，名为尽护。何以故？优波离，求大乘者，于阿耨多罗三藐三菩提，甚为难得，具大庄严乃能成就。是故菩萨虽于无量阿僧祇劫往来生死，终不生于厌离之心。以是义故，如来观察为大乘人不应一向说厌离法，不应一向说于速证涅槃之法，应当为说慈喜相应甚深微妙无染之法，远离忧悔无系著法，无障无碍性空之法。菩萨闻已，于生死中而无厌倦，决定圆满无上菩提。——乾隆大藏经第</w:t>
      </w:r>
      <w:r w:rsidRPr="00902832">
        <w:rPr>
          <w:rFonts w:hint="eastAsia"/>
        </w:rPr>
        <w:t>20</w:t>
      </w:r>
      <w:r w:rsidRPr="00902832">
        <w:rPr>
          <w:rFonts w:hint="eastAsia"/>
        </w:rPr>
        <w:t>部《大宝积经》第</w:t>
      </w:r>
      <w:r w:rsidRPr="00902832">
        <w:rPr>
          <w:rFonts w:hint="eastAsia"/>
        </w:rPr>
        <w:t>90</w:t>
      </w:r>
      <w:r w:rsidRPr="00902832">
        <w:rPr>
          <w:rFonts w:hint="eastAsia"/>
        </w:rPr>
        <w:t>卷</w:t>
      </w:r>
    </w:p>
    <w:p w:rsidR="005D396B" w:rsidRPr="00902832" w:rsidRDefault="005D396B" w:rsidP="005D396B"/>
    <w:p w:rsidR="005D396B" w:rsidRPr="00902832" w:rsidRDefault="005D396B" w:rsidP="005D396B">
      <w:r w:rsidRPr="00902832">
        <w:rPr>
          <w:rFonts w:hint="eastAsia"/>
        </w:rPr>
        <w:t>尔时，优波离白佛言：“世尊，若有菩萨贪心相应而犯于戒，或有菩萨瞋心相应而犯于戒，或有菩萨痴心相应而犯于戒。世尊，如是菩萨于三犯中何者为重？”尔时，世尊告优波离言：“若诸菩萨修行大乘如恒沙劫，贪心相应而犯戒者，其罪尚轻；若一瞋心而犯于戒，其罪甚重！何以故？因贪犯戒摄受众生，因瞋犯戒弃舍众生。优波离，所有诸结能摄众生，菩萨于此不应生畏；所有诸结能舍众生，菩萨于此应生怖畏。优波离，如佛所说，贪欲难舍为过微细，瞋恚易舍为过粗重，痴难舍离过复粗重。优波离，于烦恼中，若难舍离小犯之罪，是诸菩萨应当堪忍；若易舍离大犯之罪，如是烦恼，乃至梦中不应忍受。以是义故，大乘之人因贪犯戒，我说是人不名为犯；因瞋犯戒为大犯戒，名大过患，名大堕落，于佛法中是大留难。优波离，若诸菩萨于毗尼中无善方便，贪相应犯便生怖畏，瞋相应犯不生怖畏；若诸菩萨于毗尼中有善方便，贪相应犯不生怖畏，瞋相应犯生大怖畏。”——乾隆大藏经第</w:t>
      </w:r>
      <w:r w:rsidRPr="00902832">
        <w:rPr>
          <w:rFonts w:hint="eastAsia"/>
        </w:rPr>
        <w:t>20</w:t>
      </w:r>
      <w:r w:rsidRPr="00902832">
        <w:rPr>
          <w:rFonts w:hint="eastAsia"/>
        </w:rPr>
        <w:t>部《大宝积经》第</w:t>
      </w:r>
      <w:r w:rsidRPr="00902832">
        <w:rPr>
          <w:rFonts w:hint="eastAsia"/>
        </w:rPr>
        <w:t>90</w:t>
      </w:r>
      <w:r w:rsidRPr="00902832">
        <w:rPr>
          <w:rFonts w:hint="eastAsia"/>
        </w:rPr>
        <w:t>卷</w:t>
      </w: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outlineLvl w:val="1"/>
        <w:rPr>
          <w:b/>
        </w:rPr>
      </w:pPr>
      <w:r w:rsidRPr="00902832">
        <w:rPr>
          <w:rFonts w:hint="eastAsia"/>
          <w:b/>
        </w:rPr>
        <w:t>特别注意</w:t>
      </w:r>
    </w:p>
    <w:p w:rsidR="005D396B" w:rsidRPr="00902832" w:rsidRDefault="005D396B" w:rsidP="005D396B"/>
    <w:p w:rsidR="005D396B" w:rsidRPr="00902832" w:rsidRDefault="005D396B" w:rsidP="005D396B">
      <w:pPr>
        <w:widowControl/>
      </w:pPr>
      <w:r w:rsidRPr="00902832">
        <w:rPr>
          <w:rFonts w:hint="eastAsia"/>
        </w:rPr>
        <w:t>须菩提，于意云何？如来可以相成就得阿耨多罗三藐三菩提耶？须菩提，莫作是念‘如来以相成就得阿耨多罗三藐三菩提’！——乾隆大藏经第</w:t>
      </w:r>
      <w:r w:rsidRPr="00902832">
        <w:t>10</w:t>
      </w:r>
      <w:r w:rsidRPr="00902832">
        <w:rPr>
          <w:rFonts w:hint="eastAsia"/>
        </w:rPr>
        <w:t>部《金刚般若波罗蜜经》元魏三藏留支译</w:t>
      </w:r>
    </w:p>
    <w:p w:rsidR="005D396B" w:rsidRPr="00902832" w:rsidRDefault="005D396B" w:rsidP="005D396B"/>
    <w:p w:rsidR="005D396B" w:rsidRPr="00902832" w:rsidRDefault="005D396B" w:rsidP="005D396B">
      <w:r w:rsidRPr="00902832">
        <w:rPr>
          <w:rFonts w:hint="eastAsia"/>
        </w:rPr>
        <w:t>若菩萨摩诃萨思惟劫数而作分限，精勤勇猛修菩提行，求证无上正等菩提，当知名为懈怠菩萨。若菩萨摩诃萨作是思惟：‘设经无量无边大劫，精进勇猛修菩提行，方证无上正等菩提，我定不应心生退屈，勤求无上正等菩提。’当知名为精进菩萨安住精进波罗蜜多，修行精进波罗蜜多，令速圆满远离生死，疾能证得一切智智，与诸有情作大饶益。——乾隆大藏经第</w:t>
      </w:r>
      <w:r w:rsidRPr="00902832">
        <w:rPr>
          <w:rFonts w:hint="eastAsia"/>
        </w:rPr>
        <w:t>1</w:t>
      </w:r>
      <w:r w:rsidRPr="00902832">
        <w:rPr>
          <w:rFonts w:hint="eastAsia"/>
        </w:rPr>
        <w:t>部《大般若波罗蜜多经》第</w:t>
      </w:r>
      <w:r w:rsidRPr="00902832">
        <w:rPr>
          <w:rFonts w:hint="eastAsia"/>
        </w:rPr>
        <w:t>590</w:t>
      </w:r>
      <w:r w:rsidRPr="00902832">
        <w:rPr>
          <w:rFonts w:hint="eastAsia"/>
        </w:rPr>
        <w:t>卷</w:t>
      </w:r>
    </w:p>
    <w:p w:rsidR="005D396B" w:rsidRPr="00902832" w:rsidRDefault="005D396B" w:rsidP="005D396B"/>
    <w:p w:rsidR="005D396B" w:rsidRPr="00902832" w:rsidRDefault="005D396B" w:rsidP="005D396B">
      <w:r w:rsidRPr="00902832">
        <w:rPr>
          <w:rFonts w:hint="eastAsia"/>
        </w:rPr>
        <w:t>若菩萨摩诃萨思惟劫数而作分限，虽极勇猛，常勤修学布施、净戒、安忍、精进、静虑、般若波罗蜜多，而亦名为懈怠菩萨。若菩萨摩诃萨作是思惟：‘设经无量无边大劫，最极勇猛，常勤修学布施、净戒、安忍、精进、静虑、般若波罗蜜多乃得圆满，方证无上正等菩提，我定不应心生退屈。’当知名为精进菩萨安住精进波罗蜜多，疾能证得一切智智。——乾隆大藏经第</w:t>
      </w:r>
      <w:r w:rsidRPr="00902832">
        <w:rPr>
          <w:rFonts w:hint="eastAsia"/>
        </w:rPr>
        <w:t>1</w:t>
      </w:r>
      <w:r w:rsidRPr="00902832">
        <w:rPr>
          <w:rFonts w:hint="eastAsia"/>
        </w:rPr>
        <w:t>部《大般若波罗蜜多经》第</w:t>
      </w:r>
      <w:r w:rsidRPr="00902832">
        <w:rPr>
          <w:rFonts w:hint="eastAsia"/>
        </w:rPr>
        <w:t>590</w:t>
      </w:r>
      <w:r w:rsidRPr="00902832">
        <w:rPr>
          <w:rFonts w:hint="eastAsia"/>
        </w:rPr>
        <w:t>卷</w:t>
      </w:r>
    </w:p>
    <w:p w:rsidR="005D396B" w:rsidRPr="00902832" w:rsidRDefault="005D396B" w:rsidP="005D396B"/>
    <w:p w:rsidR="005D396B" w:rsidRPr="00902832" w:rsidRDefault="005D396B" w:rsidP="005D396B">
      <w:r w:rsidRPr="00902832">
        <w:rPr>
          <w:rFonts w:hint="eastAsia"/>
        </w:rPr>
        <w:t>佛言：“善哉！善哉！……人则不应妄称量众生。所以者何？若妄称量于他众生，则为自伤。唯有如来，应量众生及与等者。以是因缘，若诸声闻及余菩萨，于诸众生应生佛想。”——乾隆大藏经第</w:t>
      </w:r>
      <w:r w:rsidRPr="00902832">
        <w:rPr>
          <w:rFonts w:hint="eastAsia"/>
        </w:rPr>
        <w:t>395</w:t>
      </w:r>
      <w:r w:rsidRPr="00902832">
        <w:rPr>
          <w:rFonts w:hint="eastAsia"/>
        </w:rPr>
        <w:t>部《佛说首楞严三昧经》</w:t>
      </w:r>
    </w:p>
    <w:p w:rsidR="005D396B" w:rsidRPr="00902832" w:rsidRDefault="005D396B" w:rsidP="005D396B"/>
    <w:p w:rsidR="005D396B" w:rsidRPr="00902832" w:rsidRDefault="005D396B" w:rsidP="005D396B">
      <w:r w:rsidRPr="00902832">
        <w:rPr>
          <w:rFonts w:hint="eastAsia"/>
        </w:rPr>
        <w:t>时，舍利子便白佛言：“我信如来、应、正等觉所说妙法起如是智，非我自能作如是说。如我解佛所说义者，诸菩萨众若暂起心，欣赞声闻或独觉地，应知毁犯菩萨净戒；诸菩萨众若暂起心，厌毁声闻或独觉地，应知毁犯菩萨净戒。所以者何？若诸菩萨欣赞声闻或独觉地，便于彼地心生爱著，不能趣求一切智智，于菩萨戒有所毁犯；若诸菩萨厌毁声闻或独觉地，便于彼地心生轻蔑，即障所求一切智智，于菩萨戒有所毁犯：是故菩萨于二乘地，不应欣赞亦不厌毁。若诸菩萨于二乘地，心不恭敬或生爱著，当知皆是行于非处。若诸菩萨行于非处，当知名为犯戒菩萨，亦名取著净戒相者，不能证得一切智智。是故菩萨于二乘地，但应远离，不应赞毁。若诸菩萨于二乘地不远离者，定不能得所求无上正等菩提。</w:t>
      </w:r>
      <w:r w:rsidRPr="00902832">
        <w:rPr>
          <w:rFonts w:asciiTheme="minorEastAsia" w:hAnsiTheme="minorEastAsia" w:hint="eastAsia"/>
          <w:szCs w:val="21"/>
        </w:rPr>
        <w:t>——乾隆大藏经第1部《大般若波罗蜜多经》第588卷</w:t>
      </w:r>
    </w:p>
    <w:p w:rsidR="007646A9" w:rsidRPr="00902832" w:rsidRDefault="007646A9" w:rsidP="007646A9">
      <w:pPr>
        <w:rPr>
          <w:b/>
        </w:rPr>
      </w:pPr>
    </w:p>
    <w:p w:rsidR="007646A9" w:rsidRPr="00902832" w:rsidRDefault="007646A9" w:rsidP="007646A9">
      <w:pPr>
        <w:rPr>
          <w:b/>
        </w:rPr>
      </w:pPr>
    </w:p>
    <w:p w:rsidR="007646A9" w:rsidRPr="00902832" w:rsidRDefault="007646A9" w:rsidP="007646A9">
      <w:pPr>
        <w:rPr>
          <w:b/>
        </w:rPr>
      </w:pPr>
    </w:p>
    <w:p w:rsidR="005D396B" w:rsidRPr="00902832" w:rsidRDefault="005D396B" w:rsidP="007646A9">
      <w:pPr>
        <w:rPr>
          <w:b/>
        </w:rPr>
      </w:pPr>
    </w:p>
    <w:p w:rsidR="005D396B" w:rsidRPr="00902832" w:rsidRDefault="005D396B" w:rsidP="007646A9">
      <w:pPr>
        <w:rPr>
          <w:b/>
        </w:rPr>
      </w:pPr>
    </w:p>
    <w:p w:rsidR="005D396B" w:rsidRPr="00902832" w:rsidRDefault="005D396B" w:rsidP="007646A9">
      <w:pPr>
        <w:rPr>
          <w:b/>
        </w:rPr>
      </w:pPr>
    </w:p>
    <w:p w:rsidR="005D396B" w:rsidRPr="00902832" w:rsidRDefault="005D396B" w:rsidP="007646A9">
      <w:pPr>
        <w:rPr>
          <w:b/>
        </w:rPr>
      </w:pPr>
    </w:p>
    <w:p w:rsidR="005D396B" w:rsidRPr="00902832" w:rsidRDefault="005D396B" w:rsidP="007646A9">
      <w:pPr>
        <w:rPr>
          <w:b/>
        </w:rPr>
      </w:pPr>
    </w:p>
    <w:p w:rsidR="005D396B" w:rsidRPr="00902832" w:rsidRDefault="005D396B" w:rsidP="007646A9">
      <w:pPr>
        <w:rPr>
          <w:b/>
        </w:rPr>
      </w:pPr>
    </w:p>
    <w:p w:rsidR="005D396B" w:rsidRPr="00902832" w:rsidRDefault="005D396B" w:rsidP="007646A9">
      <w:pPr>
        <w:rPr>
          <w:b/>
        </w:rPr>
      </w:pPr>
    </w:p>
    <w:p w:rsidR="005D396B" w:rsidRPr="00902832" w:rsidRDefault="005D396B" w:rsidP="007646A9">
      <w:pPr>
        <w:rPr>
          <w:b/>
        </w:rPr>
      </w:pPr>
    </w:p>
    <w:p w:rsidR="007646A9" w:rsidRPr="00902832" w:rsidRDefault="007646A9" w:rsidP="007646A9">
      <w:pPr>
        <w:rPr>
          <w:b/>
        </w:rPr>
      </w:pPr>
    </w:p>
    <w:p w:rsidR="007646A9" w:rsidRPr="00902832" w:rsidRDefault="007646A9" w:rsidP="007646A9">
      <w:pPr>
        <w:rPr>
          <w:b/>
        </w:rPr>
      </w:pPr>
    </w:p>
    <w:p w:rsidR="007646A9" w:rsidRPr="00902832" w:rsidRDefault="007646A9" w:rsidP="005D396B">
      <w:pPr>
        <w:outlineLvl w:val="0"/>
        <w:rPr>
          <w:b/>
        </w:rPr>
      </w:pPr>
      <w:r w:rsidRPr="00902832">
        <w:rPr>
          <w:rFonts w:hint="eastAsia"/>
          <w:b/>
        </w:rPr>
        <w:t>如何理解不堕二乘</w:t>
      </w:r>
    </w:p>
    <w:p w:rsidR="007646A9" w:rsidRPr="00902832" w:rsidRDefault="007646A9" w:rsidP="007646A9">
      <w:pPr>
        <w:rPr>
          <w:b/>
        </w:rPr>
      </w:pPr>
    </w:p>
    <w:p w:rsidR="005D396B" w:rsidRPr="00902832" w:rsidRDefault="005D396B" w:rsidP="005D396B">
      <w:pPr>
        <w:outlineLvl w:val="1"/>
        <w:rPr>
          <w:b/>
        </w:rPr>
      </w:pPr>
      <w:r w:rsidRPr="00902832">
        <w:rPr>
          <w:rFonts w:hint="eastAsia"/>
          <w:b/>
        </w:rPr>
        <w:t>用菩萨道得入菩萨正性离生</w:t>
      </w:r>
    </w:p>
    <w:p w:rsidR="005D396B" w:rsidRPr="00902832" w:rsidRDefault="005D396B" w:rsidP="005D396B">
      <w:pPr>
        <w:rPr>
          <w:b/>
        </w:rPr>
      </w:pPr>
    </w:p>
    <w:p w:rsidR="005D396B" w:rsidRPr="00902832" w:rsidRDefault="005D396B" w:rsidP="005D396B">
      <w:pPr>
        <w:rPr>
          <w:rFonts w:asciiTheme="minorEastAsia" w:hAnsiTheme="minorEastAsia"/>
          <w:szCs w:val="21"/>
        </w:rPr>
      </w:pPr>
      <w:r w:rsidRPr="00902832">
        <w:rPr>
          <w:rFonts w:hint="eastAsia"/>
        </w:rPr>
        <w:t>具寿善现复白佛言：“若一切法皆无自性，亦无戏论而可得者，诸菩萨摩诃萨用何等道，得入菩萨正性离生？为声闻道、为独觉道、为诸佛道？”佛告善现：“诸菩萨摩诃萨不用声闻、独觉、佛道，得入菩萨正性离生，然于诸道先遍学已，用菩萨道得入菩萨正性离生。……诸菩萨摩诃萨亦复如是，于一切道先遍学已，用菩萨道得入菩萨正性离生，乃至未起金刚喻定，犹未能得所求无上正等菩提；若起此定，以一刹那相应妙慧，乃能证得所求无上正等菩提。”</w:t>
      </w:r>
      <w:r w:rsidRPr="00902832">
        <w:rPr>
          <w:rFonts w:asciiTheme="minorEastAsia" w:hAnsiTheme="minorEastAsia" w:hint="eastAsia"/>
          <w:szCs w:val="21"/>
        </w:rPr>
        <w:t>——乾隆大藏经第1部《大般若波罗蜜多经》第527卷</w:t>
      </w: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outlineLvl w:val="1"/>
        <w:rPr>
          <w:rFonts w:asciiTheme="minorEastAsia" w:hAnsiTheme="minorEastAsia"/>
          <w:b/>
          <w:szCs w:val="21"/>
        </w:rPr>
      </w:pPr>
      <w:r w:rsidRPr="00902832">
        <w:rPr>
          <w:rFonts w:asciiTheme="minorEastAsia" w:hAnsiTheme="minorEastAsia" w:hint="eastAsia"/>
          <w:b/>
          <w:szCs w:val="21"/>
        </w:rPr>
        <w:t>菩萨顶堕（退堕声闻地或独觉地）</w:t>
      </w:r>
    </w:p>
    <w:p w:rsidR="005D396B" w:rsidRPr="00902832" w:rsidRDefault="005D396B" w:rsidP="005D396B">
      <w:pPr>
        <w:rPr>
          <w:b/>
        </w:rPr>
      </w:pPr>
    </w:p>
    <w:p w:rsidR="005D396B" w:rsidRPr="00902832" w:rsidRDefault="005D396B" w:rsidP="005D396B">
      <w:pPr>
        <w:rPr>
          <w:rFonts w:asciiTheme="minorEastAsia" w:hAnsiTheme="minorEastAsia"/>
          <w:szCs w:val="21"/>
        </w:rPr>
      </w:pPr>
      <w:r w:rsidRPr="00902832">
        <w:rPr>
          <w:rFonts w:asciiTheme="minorEastAsia" w:hAnsiTheme="minorEastAsia" w:hint="eastAsia"/>
          <w:szCs w:val="21"/>
        </w:rPr>
        <w:t>尔时，舍利子问善现言：“云何名为菩萨顶堕？”善现答言：“若诸菩萨无方便善巧而行六波罗蜜多，无方便善巧而住三解脱门，退堕声闻或独觉地，不入菩萨正性离生，如是名为菩萨顶堕。”——乾隆大藏经第1部《大般若波罗蜜多经》第408卷</w:t>
      </w: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outlineLvl w:val="1"/>
        <w:rPr>
          <w:b/>
        </w:rPr>
      </w:pPr>
      <w:r w:rsidRPr="00902832">
        <w:rPr>
          <w:rFonts w:hint="eastAsia"/>
          <w:b/>
        </w:rPr>
        <w:t>何谓无方便善巧？</w:t>
      </w:r>
    </w:p>
    <w:p w:rsidR="005D396B" w:rsidRPr="00902832" w:rsidRDefault="005D396B" w:rsidP="005D396B">
      <w:pPr>
        <w:rPr>
          <w:b/>
        </w:rPr>
      </w:pPr>
    </w:p>
    <w:p w:rsidR="005D396B" w:rsidRPr="00902832" w:rsidRDefault="005D396B" w:rsidP="005D396B">
      <w:pPr>
        <w:rPr>
          <w:rFonts w:asciiTheme="minorEastAsia" w:hAnsiTheme="minorEastAsia"/>
          <w:szCs w:val="21"/>
        </w:rPr>
      </w:pPr>
      <w:r w:rsidRPr="00902832">
        <w:rPr>
          <w:rFonts w:asciiTheme="minorEastAsia" w:hAnsiTheme="minorEastAsia" w:hint="eastAsia"/>
          <w:szCs w:val="21"/>
        </w:rPr>
        <w:t>具寿善现复白佛言：“世尊，云何住菩萨乘补特伽罗无方便善巧？”佛言：“善现，若菩萨乘补特伽罗，从初发心无方便善巧修行布施波罗蜜多，无方便善巧修行净戒波罗蜜多，无方便善巧修行安忍波罗蜜多，无方便善巧修行精进波罗蜜多，无方便善巧修行静虑波罗蜜多，无方便善巧修行般若波罗蜜多。善现，此菩萨乘补特伽罗，修布施时作如是念：‘我能行施，彼受我所施，我施如是物。’修净戒时作如是念：‘我能持戒，戒是我所持，我成就是戒。’修安忍时作如是念：‘我能修忍，彼是我所忍，我成就是忍。’修精进时作如是念：‘我能精进，我为此精进，我具是精进。’修静虑时作如是念：‘我能修定，我为此修定，我成就是定。’修般若时作如是念：‘我能修慧，我为此修慧，我成就是慧。’复次，善现，此菩萨乘补特伽罗，修布施时执有是布施，执由此布施，执布施为我所而生憍慢；修净戒时执有是净戒，执由此净戒，执净戒为我所而生憍慢；修安忍时执有是安忍，执由此安忍，执安忍为我所而生憍慢；修精进时执有是精进，执由此精进，执精进为我所而生憍慢；修静虑时执有是静虑，执由此静虑，执静虑为我所而生憍慢；修般若时执有是般若，执由此般若，执般若为我所而生憍慢。所以者何？布施波罗蜜多中无如是分别，亦不如彼所分别。何以故？非至此、彼岸是布施波罗蜜多相故。净戒波罗蜜多中无如是分别，亦不如彼所分别。何以故？非至此、彼岸是净戒波罗蜜多相故。安忍波罗蜜多中无如是分别，亦不如彼所分别。何以故？非至此、彼岸是安忍波罗蜜多相故。精进波罗蜜多中无如是分别，亦不如彼所分别。何以故？非至此、彼岸是精进波罗蜜多相故。静虑波罗蜜多中无如是分别，亦不如彼所分别。何以故？非至此、彼岸是静虑波罗蜜多相故。般若波罗蜜多中无如是分别，亦不如彼所分别。何以故？非至此、彼岸是般若波罗蜜多相故。善现，此菩萨乘补特伽罗，不知此岸、彼岸相故，不能摄受布施波罗蜜多，不能摄受净戒、安忍、精进、静虑、般若波罗蜜多；不能摄受方便善巧；不能摄受内空，不能摄受外空、内外空、空空、大空、胜义空、有为空、无为空、毕竟空、无际空、散空、无变异空、本性空、自相空、共相空、一切法空、不可得空、无性空、自性空、无性自性空；不能摄受真如，不能摄受法界、法性、不虚妄性、不变异性、平等性、离生性、法定、法住、实际、虚空界、不思议界；不能摄受苦圣谛，不能摄受集、灭、道圣谛；不能摄受四静虑，不能摄受四无量、四无色定；不能摄受八解脱，不能摄受八胜处、九次第定、十遍处；不能摄受四念住，不能摄受四正断、四神足、五根、五力、七等觉支、八圣道支；不能摄受空解脱门，不能摄受无相、无愿解脱门；不能摄受菩萨十地；不能摄受五眼，不能摄受六神通；不能摄受佛十力，不能摄受四无所畏、四无碍解、大慈、大悲、大喜、大舍、十八佛不共法；不能摄受无忘失法，不能摄受恒住舍性；不能摄受一切智，不能摄受道相智、一切相智；不能摄受一切陀罗尼门，不能摄受一切三摩地门；不能摄受一切菩萨摩诃萨行；不能摄受诸佛无上正等菩提。善现，由是因缘，此菩萨乘补特伽罗，堕声闻地或独觉地，不证无上正等菩提。如是，善现，住菩萨乘诸善男子、善女人等，由不摄受甚深般若波罗蜜多，亦不摄受方便善巧故，退堕声闻及独觉地，不证无上正等菩提。”——乾隆大藏经第1部《大般若波罗蜜多经》第312卷</w:t>
      </w: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outlineLvl w:val="1"/>
        <w:rPr>
          <w:rFonts w:asciiTheme="minorEastAsia" w:hAnsiTheme="minorEastAsia"/>
          <w:b/>
          <w:szCs w:val="21"/>
        </w:rPr>
      </w:pPr>
      <w:r w:rsidRPr="00902832">
        <w:rPr>
          <w:rFonts w:asciiTheme="minorEastAsia" w:hAnsiTheme="minorEastAsia" w:hint="eastAsia"/>
          <w:b/>
          <w:szCs w:val="21"/>
        </w:rPr>
        <w:t>不摄受般若波罗蜜多无方便善巧力故便证实际取声闻果或独觉菩提（堕声闻或独觉地）</w:t>
      </w:r>
    </w:p>
    <w:p w:rsidR="005D396B" w:rsidRPr="00902832" w:rsidRDefault="005D396B" w:rsidP="005D396B">
      <w:pPr>
        <w:rPr>
          <w:b/>
        </w:rPr>
      </w:pPr>
    </w:p>
    <w:p w:rsidR="005D396B" w:rsidRPr="00902832" w:rsidRDefault="005D396B" w:rsidP="005D396B">
      <w:pPr>
        <w:rPr>
          <w:rFonts w:asciiTheme="minorEastAsia" w:hAnsiTheme="minorEastAsia"/>
          <w:szCs w:val="21"/>
        </w:rPr>
      </w:pPr>
      <w:r w:rsidRPr="00902832">
        <w:rPr>
          <w:rFonts w:asciiTheme="minorEastAsia" w:hAnsiTheme="minorEastAsia" w:hint="eastAsia"/>
          <w:szCs w:val="21"/>
        </w:rPr>
        <w:t>佛言：“舍利子，若诸菩萨远离一切智智心，修空、无相、无愿解脱门，是诸菩萨不摄受般若波罗蜜多，无方便善巧力故，便证实际取声闻果或独觉菩提。若诸菩萨不离一切智智心，修空、无相、无愿解脱门，是诸菩萨摄受般若波罗蜜多，有方便善巧力故，能入菩萨正性离生位，得阿耨多罗三藐三菩提。——乾隆大藏经第1部《大般若波罗蜜多经》第323卷</w:t>
      </w:r>
    </w:p>
    <w:p w:rsidR="005D396B" w:rsidRPr="00902832" w:rsidRDefault="005D396B" w:rsidP="005D396B">
      <w:pPr>
        <w:rPr>
          <w:b/>
        </w:rPr>
      </w:pPr>
    </w:p>
    <w:p w:rsidR="005D396B" w:rsidRPr="00902832" w:rsidRDefault="005D396B" w:rsidP="005D396B">
      <w:pPr>
        <w:rPr>
          <w:rFonts w:asciiTheme="minorEastAsia" w:hAnsiTheme="minorEastAsia"/>
          <w:szCs w:val="21"/>
        </w:rPr>
      </w:pPr>
      <w:r w:rsidRPr="00902832">
        <w:rPr>
          <w:rFonts w:asciiTheme="minorEastAsia" w:hAnsiTheme="minorEastAsia" w:hint="eastAsia"/>
          <w:szCs w:val="21"/>
        </w:rPr>
        <w:t>佛言：“舍利子，如是，如是，如汝所说。舍利子，有诸菩萨亦复如是，虽经殑伽沙数大劫勤修布施、净戒、安忍、精进、静虑，亦修空、无相、无愿解脱门，作广大事，发广大心，欲证无量无所摄受微妙无上正等菩提，而无般若波罗蜜多，远离方便善巧力故，便堕声闻或独觉地。何以故？舍利子，是诸菩萨远离一切智智心，虽经多劫勤修布施、净戒、安忍、精进、静虑，亦修空、无相、无愿解脱门，而无般若波罗蜜多，亦无方便善巧力故，遂堕声闻或独觉地。”——乾隆大藏经第1部《大般若波罗蜜多经》第323卷</w:t>
      </w:r>
    </w:p>
    <w:p w:rsidR="005D396B" w:rsidRPr="00902832" w:rsidRDefault="005D396B" w:rsidP="005D396B">
      <w:pPr>
        <w:rPr>
          <w:b/>
        </w:rPr>
      </w:pPr>
    </w:p>
    <w:p w:rsidR="005D396B" w:rsidRPr="00902832" w:rsidRDefault="005D396B" w:rsidP="005D396B">
      <w:pPr>
        <w:rPr>
          <w:rFonts w:asciiTheme="minorEastAsia" w:hAnsiTheme="minorEastAsia"/>
          <w:szCs w:val="21"/>
        </w:rPr>
      </w:pPr>
      <w:r w:rsidRPr="00902832">
        <w:rPr>
          <w:rFonts w:asciiTheme="minorEastAsia" w:hAnsiTheme="minorEastAsia" w:hint="eastAsia"/>
          <w:szCs w:val="21"/>
        </w:rPr>
        <w:t>佛告舍利子：“有菩萨乘善男子等亦复如是，虽发无上正等觉心，已经殑伽沙数大劫，勤修布施、净戒、安忍、精进、静虑，亦修空、无相、无愿解脱门，而不摄受甚深般若波罗蜜多方便善巧，便证实际堕于声闻或独觉地。舍利子，是诸菩萨虽念三世诸佛戒蕴乃至解脱知见蕴而心取相，不如实知如是五蕴真实功德，但闻空声取相执著回向菩提，便堕声闻或独觉地。何以故？舍利子，是诸菩萨远离般若波罗蜜多方便善巧，法应尔故。”——乾隆大藏经第1部《大般若波罗蜜多经》第561卷</w:t>
      </w:r>
    </w:p>
    <w:p w:rsidR="005D396B" w:rsidRPr="00902832" w:rsidRDefault="005D396B" w:rsidP="005D396B">
      <w:pPr>
        <w:rPr>
          <w:b/>
        </w:rPr>
      </w:pPr>
    </w:p>
    <w:p w:rsidR="005D396B" w:rsidRPr="00902832" w:rsidRDefault="005D396B" w:rsidP="005D396B">
      <w:pPr>
        <w:rPr>
          <w:rFonts w:asciiTheme="minorEastAsia" w:hAnsiTheme="minorEastAsia"/>
          <w:szCs w:val="21"/>
        </w:rPr>
      </w:pPr>
      <w:r w:rsidRPr="00902832">
        <w:rPr>
          <w:rFonts w:asciiTheme="minorEastAsia" w:hAnsiTheme="minorEastAsia"/>
          <w:szCs w:val="21"/>
        </w:rPr>
        <w:t>佛告善现：</w:t>
      </w:r>
      <w:r w:rsidRPr="00902832">
        <w:rPr>
          <w:rFonts w:asciiTheme="minorEastAsia" w:hAnsiTheme="minorEastAsia" w:hint="eastAsia"/>
          <w:szCs w:val="21"/>
        </w:rPr>
        <w:t>……安住大乘善男子等，若不书写、受持读诵、修习思惟、为他演说甚深般若波罗蜜多，若不能以甚深般若乃至布施波罗蜜多广说乃至一切相智摄受有情，是住大乘善男子等，不为般若乃至布施波罗蜜多广说乃至一切相智之所守护。是住大乘善男子等，不能随顺修行般若乃至布施波罗蜜多广说乃至一切相智，由此因缘堕声闻地或独觉地。所以者何？此住大乘善男子等，于深般若波罗蜜多不能书写、受持读诵、修习思惟、为他演说，亦不能以甚深般若波罗蜜多广说乃至一切相智摄受有情，不能随顺修行般若波罗蜜多广说乃至一切相智，不为般若波罗蜜多广说乃至一切相智之所守护，由此因缘堕声闻地或独觉地。——乾隆大藏经第1部《大般若波罗蜜多经》第511卷</w:t>
      </w:r>
    </w:p>
    <w:p w:rsidR="005D396B" w:rsidRPr="00902832" w:rsidRDefault="005D396B" w:rsidP="005D396B">
      <w:pPr>
        <w:rPr>
          <w:rFonts w:asciiTheme="minorEastAsia" w:hAnsiTheme="minorEastAsia"/>
          <w:szCs w:val="21"/>
        </w:rPr>
      </w:pPr>
    </w:p>
    <w:p w:rsidR="005D396B" w:rsidRPr="00902832" w:rsidRDefault="005D396B" w:rsidP="005D396B">
      <w:r w:rsidRPr="00902832">
        <w:rPr>
          <w:rFonts w:hint="eastAsia"/>
        </w:rPr>
        <w:t>须菩提，菩萨亦如是，于阿耨多罗三藐三菩提，有信，有忍，有乐，有净心，有深心，有欲，有解，有舍，有精进，不取般若波罗蜜，当知是人中道退没，堕声闻、辟支佛地。须菩提，若菩萨于阿耨多罗三藐三菩提，有信，有忍，有乐，有净心，有深心，有欲，有解，有舍，有精进，取般若波罗蜜，为般若波罗蜜所守护故，中道不退，过声闻、辟支佛地，当住阿耨多罗三藐三菩提。——乾隆大藏经第</w:t>
      </w:r>
      <w:r w:rsidRPr="00902832">
        <w:rPr>
          <w:rFonts w:hint="eastAsia"/>
        </w:rPr>
        <w:t>6</w:t>
      </w:r>
      <w:r w:rsidRPr="00902832">
        <w:rPr>
          <w:rFonts w:hint="eastAsia"/>
        </w:rPr>
        <w:t>部《小品般若波罗蜜经》第</w:t>
      </w:r>
      <w:r w:rsidRPr="00902832">
        <w:rPr>
          <w:rFonts w:hint="eastAsia"/>
        </w:rPr>
        <w:t>5</w:t>
      </w:r>
      <w:r w:rsidRPr="00902832">
        <w:rPr>
          <w:rFonts w:hint="eastAsia"/>
        </w:rPr>
        <w:t>卷</w:t>
      </w:r>
    </w:p>
    <w:p w:rsidR="005D396B" w:rsidRPr="00902832" w:rsidRDefault="005D396B" w:rsidP="005D396B">
      <w:pPr>
        <w:rPr>
          <w:rFonts w:asciiTheme="minorEastAsia" w:hAnsiTheme="minorEastAsia"/>
          <w:szCs w:val="21"/>
        </w:rPr>
      </w:pPr>
    </w:p>
    <w:p w:rsidR="005D396B" w:rsidRPr="00902832" w:rsidRDefault="005D396B" w:rsidP="005D396B">
      <w:pPr>
        <w:rPr>
          <w:rFonts w:asciiTheme="minorEastAsia" w:hAnsiTheme="minorEastAsia"/>
          <w:szCs w:val="21"/>
        </w:rPr>
      </w:pPr>
    </w:p>
    <w:p w:rsidR="005D396B" w:rsidRPr="00902832" w:rsidRDefault="005D396B" w:rsidP="005D396B">
      <w:pPr>
        <w:rPr>
          <w:rFonts w:asciiTheme="minorEastAsia" w:hAnsiTheme="minorEastAsia"/>
          <w:szCs w:val="21"/>
        </w:rPr>
      </w:pPr>
    </w:p>
    <w:p w:rsidR="005D396B" w:rsidRPr="00902832" w:rsidRDefault="005D396B" w:rsidP="005D396B">
      <w:pPr>
        <w:rPr>
          <w:rFonts w:asciiTheme="minorEastAsia" w:hAnsiTheme="minorEastAsia"/>
          <w:szCs w:val="21"/>
        </w:rPr>
      </w:pPr>
    </w:p>
    <w:p w:rsidR="005D396B" w:rsidRPr="00902832" w:rsidRDefault="005D396B" w:rsidP="005D396B">
      <w:pPr>
        <w:rPr>
          <w:rFonts w:asciiTheme="minorEastAsia" w:hAnsiTheme="minorEastAsia"/>
          <w:szCs w:val="21"/>
        </w:rPr>
      </w:pPr>
    </w:p>
    <w:p w:rsidR="005D396B" w:rsidRPr="00902832" w:rsidRDefault="005D396B" w:rsidP="005D396B">
      <w:pPr>
        <w:rPr>
          <w:rFonts w:asciiTheme="minorEastAsia" w:hAnsiTheme="minorEastAsia"/>
          <w:szCs w:val="21"/>
        </w:rPr>
      </w:pPr>
    </w:p>
    <w:p w:rsidR="005D396B" w:rsidRPr="00902832" w:rsidRDefault="005D396B" w:rsidP="005D396B">
      <w:pPr>
        <w:rPr>
          <w:rFonts w:asciiTheme="minorEastAsia" w:hAnsiTheme="minorEastAsia"/>
          <w:szCs w:val="21"/>
        </w:rPr>
      </w:pPr>
    </w:p>
    <w:p w:rsidR="005D396B" w:rsidRPr="00902832" w:rsidRDefault="005D396B" w:rsidP="005D396B">
      <w:pPr>
        <w:rPr>
          <w:rFonts w:asciiTheme="minorEastAsia" w:hAnsiTheme="minorEastAsia"/>
          <w:szCs w:val="21"/>
        </w:rPr>
      </w:pPr>
    </w:p>
    <w:p w:rsidR="005D396B" w:rsidRPr="00902832" w:rsidRDefault="005D396B" w:rsidP="005D396B">
      <w:pPr>
        <w:rPr>
          <w:rFonts w:asciiTheme="minorEastAsia" w:hAnsiTheme="minorEastAsia"/>
          <w:szCs w:val="21"/>
        </w:rPr>
      </w:pPr>
    </w:p>
    <w:p w:rsidR="005D396B" w:rsidRPr="00902832" w:rsidRDefault="005D396B" w:rsidP="005D396B">
      <w:pPr>
        <w:outlineLvl w:val="1"/>
        <w:rPr>
          <w:b/>
        </w:rPr>
      </w:pPr>
      <w:r w:rsidRPr="00902832">
        <w:rPr>
          <w:rFonts w:hint="eastAsia"/>
          <w:b/>
        </w:rPr>
        <w:t>为何</w:t>
      </w:r>
      <w:r w:rsidRPr="00902832">
        <w:rPr>
          <w:rFonts w:asciiTheme="minorEastAsia" w:hAnsiTheme="minorEastAsia" w:hint="eastAsia"/>
          <w:b/>
          <w:szCs w:val="21"/>
        </w:rPr>
        <w:t>不摄受甚深般若波罗蜜多亦不摄受方便善巧故退堕声闻及独觉地？</w:t>
      </w:r>
    </w:p>
    <w:p w:rsidR="005D396B" w:rsidRPr="00902832" w:rsidRDefault="005D396B" w:rsidP="005D396B">
      <w:pPr>
        <w:rPr>
          <w:b/>
        </w:rPr>
      </w:pPr>
    </w:p>
    <w:p w:rsidR="005D396B" w:rsidRPr="00902832" w:rsidRDefault="005D396B" w:rsidP="005D396B">
      <w:pPr>
        <w:rPr>
          <w:rFonts w:asciiTheme="minorEastAsia" w:hAnsiTheme="minorEastAsia"/>
          <w:szCs w:val="21"/>
        </w:rPr>
      </w:pPr>
      <w:r w:rsidRPr="00902832">
        <w:rPr>
          <w:rFonts w:asciiTheme="minorEastAsia" w:hAnsiTheme="minorEastAsia" w:hint="eastAsia"/>
          <w:szCs w:val="21"/>
        </w:rPr>
        <w:t>尔时，具寿善现白佛言：“世尊，云何住菩萨乘诸善男子、善女人等，由不摄受甚深般若波罗蜜多，亦不摄受方便善巧故，退堕声闻及独觉地？”佛言：“善现，善哉！善哉！汝为利乐住菩萨乘诸善男子、善女人等，请问如来如是要事。汝今谛听，当为汝说。善现，有菩萨乘诸善男子、善女人等，从初发心住我、我所执修行布施波罗蜜多，住我、我所执修行净戒波罗蜜多，住我、我所执修行安忍波罗蜜多，住我、我所执修行精进波罗蜜多，住我、我所执修行静虑波罗蜜多，住我、我所执修行般若波罗蜜多。善现，此善男子、善女人等，修布施时作如是念：‘我能行施，彼受我所施，我施如是物。’修净戒时作如是念：‘我能持戒，戒是我所持，我成就是戒。’修安忍时作如是念：‘我能修忍，彼是我所忍，我成就是忍。’修精进时作如是念：‘我能修精进，我为此精进，我具是精进。’修静虑时作如是念：‘我能修定，我为此修定，我成就是定。’修般若时作如是念：‘我能修慧，我为此修慧，我成就是慧。’复次，善现，此菩萨乘诸善男子、善女人等，修布施时执有是布施，执由此布施，执布施为我所；修净戒时执有是净戒，执由此净戒，执净戒为我所；修安忍时执有是安忍，执由此安忍，执安忍为我所；修精进时执有是精进，执由此精进，执精进为我所；修静虑时执有是静虑，执由此静虑，执静虑为我所；修般若时执有是般若，执由此般若，执般若为我所。所以者何？布施波罗蜜多中无如是分别。何以故？远离此、彼岸是布施波罗蜜多相故。净戒波罗蜜多中无如是分别。何以故？远离此、彼岸是净戒波罗蜜多相故。安忍波罗蜜多中无如是分别。何以故？远离此、彼岸是安忍波罗蜜多相故。精进波罗蜜多中无如是分别。何以故？远离此、彼岸是精进波罗蜜多相故。静虑波罗蜜多中无如是分别。何以故？远离此、彼岸是静虑波罗蜜多相故。般若波罗蜜多中无如是分别。何以故？远离此、彼岸是般若波罗蜜多相故。善现，此菩萨乘诸善男子、善女人等，不知此岸、彼岸相故，不能摄受布施波罗蜜多，不能摄受净戒、安忍、精进、静虑、般若波罗蜜多；不能摄受内空，不能摄受外空、内外空、空空、大空、胜义空、有为空、无为空、毕竟空、无际空、散空、无变异空、本性空、自相空、共相空、一切法空、不可得空、无性空、自性空、无性自性空；不能摄受真如，不能摄受法界、法性、不虚妄性、不变异性、平等性、离生性、法定、法住、实际、虚空界、不思议界；不能摄受苦圣谛，不能摄受集、灭、道圣谛；不能摄受四静虑，不能摄受四无量、四无色定；不能摄受八解脱，不能摄受八胜处、九次第定、十遍处；不能摄受四念住，不能摄受四正断、四神足、五根、五力、七等觉支、八圣道支；不能摄受空解脱门，不能摄受无相、无愿解脱门；不能摄受菩萨十地；不能摄受五眼，不能摄受六神通；不能摄受佛十力，不能摄受四无所畏、四无碍解、大慈、大悲、大喜、大舍、十八佛不共法；不能摄受无忘失法，不能摄受恒住舍性；不能摄受一切智，不能摄受道相智、一切相智；不能摄受一切陀罗尼门，不能摄受一切三摩地门；不能摄受一切菩萨摩诃萨行；不能摄受诸佛无上正等菩提。善现，由是因缘，此菩萨乘诸善男子、善女人等，堕声闻地或独觉地，不证无上正等菩提。”——乾隆大藏经第1部《大般若波罗蜜多经》第312卷</w:t>
      </w:r>
    </w:p>
    <w:p w:rsidR="005D396B" w:rsidRPr="00902832" w:rsidRDefault="005D396B" w:rsidP="005D396B">
      <w:pPr>
        <w:rPr>
          <w:b/>
        </w:rPr>
      </w:pPr>
    </w:p>
    <w:p w:rsidR="005D396B" w:rsidRPr="00902832" w:rsidRDefault="005D396B" w:rsidP="005D396B">
      <w:pPr>
        <w:rPr>
          <w:rFonts w:asciiTheme="minorEastAsia" w:hAnsiTheme="minorEastAsia"/>
          <w:szCs w:val="21"/>
        </w:rPr>
      </w:pPr>
      <w:r w:rsidRPr="00902832">
        <w:rPr>
          <w:rFonts w:asciiTheme="minorEastAsia" w:hAnsiTheme="minorEastAsia" w:hint="eastAsia"/>
          <w:szCs w:val="21"/>
        </w:rPr>
        <w:t>尔时，善现便白佛言：“云何大乘善男子等，由不摄受甚深般若波罗蜜多方便善巧，广说乃至一切相智，退堕声闻或独觉地，不证无上正等菩提？”佛告善现：“善哉！善哉！能问如来如是要义，汝今谛听，当为汝说。有住大乘善男子等，从初发心执我、我所修行布施乃至般若波罗蜜多。此住大乘善男子等，修布施时作如是念：‘我能行施，我施此物，彼受我施。’修净戒时作如是念：‘我能持戒，我持此戒，我具是戒。’修安忍时作如是念：‘我能修忍，我于彼忍，我具是忍。’修精进时作如是念：‘我能精进，我为此精进，我具是精进。’修静虑时作如是念：‘我能修定，我为此修定，我具是定。’修般若时作如是念：‘我能修慧，我为此修慧，我具是慧。’复次，善现，此住大乘善男子等，修布施时执有此布施，执由是布施，执布施为我所；修净戒时执有此净戒，执由是净戒，执净戒为我所；修安忍时执有此安忍，执由是安忍，执安忍为我所；修精进时执有此精进，执由是精进，执精进为我所；修静虑时执有此静虑，执由是静虑，执静虑为我所；修般若时执有此般若，执由是般若，执般若为我所。此住大乘善男子等，我、我所执恒随逐故，所修布施乃至般若波罗蜜多，增长生死不能解脱生等众苦。所以者何？以布施等六波罗蜜多中，无此分别可起是执。何以故？远离此、彼岸是布施等六波罗蜜多相故。善现当知，此住大乘善男子等，不知此岸、彼岸相故，不能摄受布施、净戒、安忍、精进、静虑、般若波罗蜜多广说乃至一切相智。由是因缘，此住大乘善男子等，退堕声闻或独觉地，不证无上正等菩提。”——乾隆大藏经第1部《大般若波罗蜜多经》第511卷</w:t>
      </w:r>
    </w:p>
    <w:p w:rsidR="005D396B" w:rsidRPr="00902832" w:rsidRDefault="005D396B" w:rsidP="005D396B">
      <w:pPr>
        <w:rPr>
          <w:b/>
        </w:rPr>
      </w:pPr>
    </w:p>
    <w:p w:rsidR="005D396B" w:rsidRPr="00902832" w:rsidRDefault="005D396B" w:rsidP="005D396B">
      <w:pPr>
        <w:rPr>
          <w:rFonts w:asciiTheme="minorEastAsia" w:hAnsiTheme="minorEastAsia"/>
          <w:szCs w:val="21"/>
        </w:rPr>
      </w:pPr>
      <w:r w:rsidRPr="00902832">
        <w:rPr>
          <w:rFonts w:asciiTheme="minorEastAsia" w:hAnsiTheme="minorEastAsia" w:hint="eastAsia"/>
          <w:szCs w:val="21"/>
        </w:rPr>
        <w:t>具寿善现复白佛言：“云何大乘善男子等，无方便善巧故，虽行六种波罗蜜多，而堕声闻或独觉地，不证无上正等菩提？”佛告善现：“有住大乘善男子等，从初发心无方便善巧故，修布施时作如是念：‘我能行施，我具布施，此是布施。’修净戒时作如是念：‘我能持戒，我具净戒，此是净戒。’修安忍时作如是念：‘我能修忍，我具安忍，此是安忍。’修精进时作如是念：‘我能精进，我具精进，此是精进。’修静虑时作如是念：‘我能修定，我具静虑，此是静虑。’修般若时作如是念：‘我能修慧，我具般若，此是般若。’复次，善现，此住大乘善男子等，修布施时执有此布施，执由是布施、执布施为我所而生憍逸；修净戒时执有此净戒，执由是净戒，执净戒为我所而生憍逸；修安忍时执有此安忍，执由是安忍，执安忍为我所而生憍逸；修精进时执有此精进，执由是精进，执精进为我所而生憍逸；修静虑时执有此静虑，执由是静虑，执静虑为我所而生憍逸；修般若时执有此般若，执由是般若，执般若为我所而生憍逸。此住大乘善男子等，我、我所执恒随逐故，所修布施乃至般若波罗蜜多，增长生死不能解脱生等众苦。所以者何？以布施等六波罗蜜多中，无如是分别亦不如彼所分别。何以故？非至此、彼岸是布施等六波罗蜜多相故。善现当知，此住大乘善男子等，不知此岸、彼岸相故，不能摄受布施、净戒、安忍、精进、静虑、般若波罗蜜多，广说乃至一切相智。由是因缘，此住大乘善男子等，退堕声闻或独觉地，不证无上正等菩提。如是，善现，安住大乘善男子等，由不摄受甚深般若波罗蜜多及余功德，亦不摄受方便善巧，虽行六种波罗蜜多，而堕声闻或独觉地，不证无上正等菩提。”——乾隆大藏经第1部《大般若波罗蜜多经》第511卷</w:t>
      </w:r>
    </w:p>
    <w:p w:rsidR="005D396B" w:rsidRPr="00902832" w:rsidRDefault="005D396B" w:rsidP="005D396B">
      <w:pPr>
        <w:rPr>
          <w:rFonts w:asciiTheme="minorEastAsia" w:hAnsiTheme="minorEastAsia"/>
          <w:szCs w:val="21"/>
        </w:rPr>
      </w:pPr>
    </w:p>
    <w:p w:rsidR="005D396B" w:rsidRPr="00902832" w:rsidRDefault="005D396B" w:rsidP="005D396B">
      <w:pPr>
        <w:rPr>
          <w:rFonts w:asciiTheme="minorEastAsia" w:hAnsiTheme="minorEastAsia"/>
          <w:szCs w:val="21"/>
        </w:rPr>
      </w:pPr>
      <w:r w:rsidRPr="00902832">
        <w:rPr>
          <w:rFonts w:asciiTheme="minorEastAsia" w:hAnsiTheme="minorEastAsia" w:hint="eastAsia"/>
          <w:szCs w:val="21"/>
        </w:rPr>
        <w:t>尔时，佛告舍利子言：“今此众中六千菩萨，已于过去五百佛所亲近供养，正信出家，勤修梵行。虽行布施、净戒、安忍、精进、静虑，而不摄受甚深般若波罗蜜多方便善巧，起别异想，行别异行，修布施时作如是念：‘此是布施，此是施物，此是受者，我能行施。’修净戒时作如是念：‘此是净戒，此是罪业，此所护境，我能持戒。’修安忍时作如是念：‘此是安忍，此是忍障，此所忍境，我能安忍。’修精进时作如是念：‘此是精进，此是懈怠，此是所为，我能精进。’修静虑时作如是念：‘此是静虑，此是散动，此是所为，我能修定。’彼不摄受甚深般若波罗蜜多方便善巧，依别异想而行布施、净戒、安忍、精进、静虑别异之行；由别异想、别异行故，不得菩萨无别异想，及失菩萨无别异行，由此因缘不得入菩萨正性离生位；由不得入菩萨正性离生位故，得预流果渐次乃至阿罗汉果。是故，舍利子，若菩萨摩诃萨虽有菩萨摩诃萨道，及有空、无相、无愿解脱门，而不摄受甚深般若波罗蜜多方便善巧，便证实际堕于声闻或独觉地。”——乾隆大藏经第1部《大般若波罗蜜多经》第513卷</w:t>
      </w:r>
    </w:p>
    <w:p w:rsidR="005D396B" w:rsidRPr="00902832" w:rsidRDefault="005D396B" w:rsidP="005D396B">
      <w:pPr>
        <w:rPr>
          <w:rFonts w:asciiTheme="minorEastAsia" w:hAnsiTheme="minorEastAsia"/>
          <w:szCs w:val="21"/>
        </w:rPr>
      </w:pPr>
    </w:p>
    <w:p w:rsidR="005D396B" w:rsidRPr="00902832" w:rsidRDefault="005D396B" w:rsidP="005D396B">
      <w:pPr>
        <w:rPr>
          <w:rFonts w:asciiTheme="minorEastAsia" w:hAnsiTheme="minorEastAsia"/>
          <w:szCs w:val="21"/>
        </w:rPr>
      </w:pPr>
      <w:r w:rsidRPr="00902832">
        <w:rPr>
          <w:rFonts w:asciiTheme="minorEastAsia" w:hAnsiTheme="minorEastAsia" w:hint="eastAsia"/>
          <w:szCs w:val="21"/>
        </w:rPr>
        <w:t>时，舍利子复白佛言：“何因缘故，有诸菩萨修空、无相、无愿之法，由不摄受甚深般若波罗蜜多方便善巧，便证实际堕于声闻或独觉地？有诸菩萨修空、无相、无愿之法，复由摄受甚深般若波罗蜜多方便善巧，得入菩萨正性离生，渐次修行诸菩萨行，当证无上正等菩提？”尔时，世尊告舍利子：“若诸菩萨远离一切智智心，不以大悲为上首，修空、无相、无愿之法，由不摄受甚深般若波罗蜜多方便善巧，便证实际堕于声闻或独觉地。若诸菩萨不离一切智智心，复以大悲为上首，修空、无相、无愿之法，复由摄受甚深般若波罗蜜多方便善巧，能入菩萨正性离生，渐次修行诸菩萨行，当得无上正等菩提。”——乾隆大藏经第1部《大般若波罗蜜多经》第513卷</w:t>
      </w:r>
    </w:p>
    <w:p w:rsidR="005D396B" w:rsidRPr="00902832" w:rsidRDefault="005D396B" w:rsidP="005D396B">
      <w:pPr>
        <w:rPr>
          <w:rFonts w:asciiTheme="minorEastAsia" w:hAnsiTheme="minorEastAsia"/>
          <w:szCs w:val="21"/>
        </w:rPr>
      </w:pPr>
    </w:p>
    <w:p w:rsidR="005D396B" w:rsidRPr="00902832" w:rsidRDefault="005D396B" w:rsidP="005D396B">
      <w:pPr>
        <w:rPr>
          <w:rFonts w:asciiTheme="minorEastAsia" w:hAnsiTheme="minorEastAsia"/>
          <w:szCs w:val="21"/>
        </w:rPr>
      </w:pPr>
      <w:r w:rsidRPr="00902832">
        <w:rPr>
          <w:rFonts w:asciiTheme="minorEastAsia" w:hAnsiTheme="minorEastAsia" w:hint="eastAsia"/>
          <w:szCs w:val="21"/>
        </w:rPr>
        <w:t>佛告舍利子：“如是，如是，如汝所说。舍利子，有诸菩萨亦复如是，虽经无量无数大劫，勤修布施、净戒、安忍、精进、静虑，亦修空、无相、无愿解脱门，而不摄受甚深般若波罗蜜多方便善巧，便证实际堕于声闻或独觉地。所以者何？是诸菩萨远离一切智智心，不以大悲为上首，虽经无量无数大劫，勤修布施、净戒、安忍、精进、静虑，亦修空、无相、无愿解脱门，而不摄受甚深般若波罗蜜多方便善巧，遂堕声闻或独觉地。是诸菩萨虽念过去、未来、现在诸佛世尊戒蕴、定蕴、慧蕴、解脱蕴、解脱知见蕴，供养恭敬、随顺修行，而于其中执取相故，不能正解诸佛世尊戒蕴、定蕴、慧蕴、解脱蕴、解脱知见蕴真实功德。是诸菩萨不能正解佛功德故，虽闻菩萨摩诃萨道及空、无相、无愿法声，而依此声执取其相，执取相已回向无上正等菩提。此诸菩萨如是回向，不得无上正等菩提，堕于声闻或独觉地。何以故？舍利子，是诸菩萨由不摄受甚深般若波罗蜜多方便善巧，虽持种种所修善根回向无上正等菩提，而堕声闻或独觉地。”——乾隆大藏经第1部《大般若波罗蜜多经》第513卷</w:t>
      </w: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outlineLvl w:val="1"/>
        <w:rPr>
          <w:b/>
        </w:rPr>
      </w:pPr>
      <w:r w:rsidRPr="00902832">
        <w:rPr>
          <w:rFonts w:hint="eastAsia"/>
          <w:b/>
        </w:rPr>
        <w:t>如何不堕二乘（以能摄受甚深般若波罗蜜多亦能摄受方便善巧故不堕声闻及独觉地）</w:t>
      </w:r>
    </w:p>
    <w:p w:rsidR="005D396B" w:rsidRPr="00902832" w:rsidRDefault="005D396B" w:rsidP="005D396B">
      <w:pPr>
        <w:rPr>
          <w:b/>
        </w:rPr>
      </w:pPr>
    </w:p>
    <w:p w:rsidR="005D396B" w:rsidRPr="00902832" w:rsidRDefault="005D396B" w:rsidP="005D396B">
      <w:pPr>
        <w:rPr>
          <w:rFonts w:asciiTheme="minorEastAsia" w:hAnsiTheme="minorEastAsia"/>
          <w:szCs w:val="21"/>
        </w:rPr>
      </w:pPr>
      <w:r w:rsidRPr="00902832">
        <w:rPr>
          <w:rFonts w:asciiTheme="minorEastAsia" w:hAnsiTheme="minorEastAsia" w:hint="eastAsia"/>
          <w:szCs w:val="21"/>
        </w:rPr>
        <w:t>尔时，具寿善现白佛言：“世尊，云何住菩萨乘诸善男子、善女人等，以能摄受甚深般若波罗蜜多，亦能摄受方便善巧故，不堕声闻及独觉地，疾证无上正等菩提？”佛言：“善现，有菩萨乘诸善男子、善女人等，从初发心离我、我所执修行布施波罗蜜多，离我、我所执修行净戒波罗蜜多，离我、我所执修行安忍波罗蜜多，离我、我所执修行精进波罗蜜多，离我、我所执修行静虑波罗蜜多，离我、我所执修行般若波罗蜜多。善现，此善男子、善女人等，修布施时不作是念：‘我能行施，彼受我所施，我施如是物。’修净戒时不作是念：‘我能持戒，戒是我所持，我成就是戒。’修安忍时不作是念：‘我能修忍，彼是我所忍，我成就是忍。’修精进时不作是念：‘我能精进，我为此精进，我具是精进。’修静虑时不作是念：‘我能修定，我为此修定，我成就是定。’修般若时不作是念：‘我能修慧，我为此修慧，我成就是慧。’复次，善现，此菩萨乘诸善男子、善女人等，修布施时不执有布施，不执由此布施，不执布施为我所；修净戒时不执有净戒，不执由此净戒，不执净戒为我所；修安忍时不执有安忍，不执由此安忍，不执安忍为我所；修精进时不执有精进，不执由此精进，不执精进为我所；修静虑时不执有静虑，不执由此静虑，不执静虑为我所；修般若时不执有般若，不执由此般若，不执般若为我所。所以者何？布施波罗蜜多中无如是分别可起此执。何以故？远离此、彼岸是布施波罗蜜多相故。净戒波罗蜜多中无如是分别可起此执。何以故？远离此、彼岸是净戒波罗蜜多相故。安忍波罗蜜多中无如是分别可起此执。何以故？远离此、彼岸是安忍波罗蜜多相故。精进波罗蜜多中无如是分别可起此执。何以故？远离此、彼岸是精进波罗蜜多相故。静虑波罗蜜多中无如是分别可起此执。何以故？远离此、彼岸是静虑波罗蜜多相故。般若波罗蜜多中无如是分别可起此执。何以故？远离此、彼岸是般若波罗蜜多相故。”——乾隆大藏经第1部《大般若波罗蜜多经》第313卷</w:t>
      </w:r>
    </w:p>
    <w:p w:rsidR="005D396B" w:rsidRPr="00902832" w:rsidRDefault="005D396B" w:rsidP="005D396B">
      <w:pPr>
        <w:rPr>
          <w:b/>
        </w:rPr>
      </w:pPr>
    </w:p>
    <w:p w:rsidR="005D396B" w:rsidRPr="00902832" w:rsidRDefault="005D396B" w:rsidP="005D396B">
      <w:pPr>
        <w:rPr>
          <w:rFonts w:asciiTheme="minorEastAsia" w:hAnsiTheme="minorEastAsia"/>
          <w:szCs w:val="21"/>
        </w:rPr>
      </w:pPr>
      <w:r w:rsidRPr="00902832">
        <w:rPr>
          <w:rFonts w:hint="eastAsia"/>
        </w:rPr>
        <w:t>具寿善现复白佛言：“云何大乘善男子等，由能摄受甚深般若波罗蜜多方便善巧，广说乃至一切相智，不堕声闻及独觉地，速证无上正等菩提？”佛告善现：“有住大乘善男子等，从初发心离我、我所执修行布施乃至般若波罗蜜多，此住大乘善男子等，修布施时不作是念：‘我能行施，我施此物，彼受我施。’修净戒时不作是念：‘我能持戒，我持此戒，我具是戒。’修安忍时不作是念：‘我能修忍，我于彼忍，我具是忍。’修精进时不作是念：‘我能精进，我为此精进，我具是精进。’修静虑时不作是念：‘我能修定，我为此修定，我具是定。’修般若时不作是念：‘我能修慧，我为此修慧，我具是慧。’复次，善现，此住大乘善男子等，修布施时不执有此布施，不执由是布施，不执布施为我所；修净戒时不执有此净戒，不执由是净戒，不执净戒为我所；修安忍时不执有此安忍，不执由是安忍，不执安忍为我所；修精进时不执有此精进，不执由是精进，不执精进为我所；修静虑时不执有此静虑，不执由是静虑，不执静虑为我所；修般若时不执有此般若，不执由是般若，不执般若为我所。此住大乘善男子等，我、我所执不随逐故，所修布施乃至般若波罗蜜多，损减生死速能解脱生等众苦。所以者何？以布施等六波罗蜜多中无此分别可起是执。何以故？远离此、彼岸是布施等六波罗蜜多相故。善现当知，此住大乘善男子等，善知此岸、彼岸相故，便能摄受布施等六波罗蜜多，广说乃至一切相智。由是因缘，此住大乘善男子等，不堕声闻及独觉地，速证无上正等菩提。”</w:t>
      </w:r>
      <w:r w:rsidRPr="00902832">
        <w:rPr>
          <w:rFonts w:asciiTheme="minorEastAsia" w:hAnsiTheme="minorEastAsia" w:hint="eastAsia"/>
          <w:szCs w:val="21"/>
        </w:rPr>
        <w:t>——乾隆大藏经第1部《大般若波罗蜜多经》第511卷</w:t>
      </w:r>
    </w:p>
    <w:p w:rsidR="005D396B" w:rsidRPr="00902832" w:rsidRDefault="005D396B" w:rsidP="005D396B"/>
    <w:p w:rsidR="005D396B" w:rsidRPr="00902832" w:rsidRDefault="005D396B" w:rsidP="005D396B">
      <w:pPr>
        <w:rPr>
          <w:rFonts w:asciiTheme="minorEastAsia" w:hAnsiTheme="minorEastAsia"/>
          <w:szCs w:val="21"/>
        </w:rPr>
      </w:pPr>
      <w:r w:rsidRPr="00902832">
        <w:rPr>
          <w:rFonts w:hint="eastAsia"/>
        </w:rPr>
        <w:t>具寿善现复白佛言：“云何大乘善男子等有方便善巧故，修行六种波罗蜜多，不堕声闻及独觉地，疾证无上正等菩提？”佛告善现：“有住大乘善男子等，从初发心有方便善巧故，修布施时不作是念：‘我能行施，我具布施，此是布施。’修净戒时不作是念：‘我能持戒，我具净戒，此是净戒。’修安忍时不作是念：‘我能修忍，我具安忍，此是安忍。’修精进时不作是念：‘我能精进，我具精进，此是精进。’修静虑时不作是念：‘我能修定，我具静虑，此是静虑。’修般若时不作是念：‘我能修慧，我具般若，此是般若。’复次，善现，此住大乘善男子等，修布施时不执有此布施，不执由是布施，不执布施为我所不生憍逸；修净戒时不执有此净戒，不执由是净戒，不执净戒为我所不生憍逸；修安忍时不执有此安忍，不执由是安忍，不执安忍为我所不生憍逸；修精进时不执有此精进，不执由是精进，不执精进为我所不生憍逸；修静虑时不执有此静虑，不执由是静虑，不执静虑为我所不生憍逸；修般若时不执有此般若，不执由是般若，不执般若为我所不生憍逸。此住大乘善男子等，我、我所执不随逐故，所修布施乃至般若波罗蜜多，损减生死速能解脱生等众苦。所以者何？以布施等六波罗蜜多中，无如是分别亦不如彼所分别。何以故？非至此、彼岸是布施等六波罗蜜多相故。“善现当知，此住大乘善男子等，善知此岸、彼岸相故，便能摄受布施等六波罗蜜多，广说乃至一切相智。由是因缘，此住大乘善男子等，不堕声闻及独觉地，速证无上正等菩提。如是，善现，安住大乘善男子等，以能摄受甚深般若波罗蜜多及余功德，亦能摄受方便善巧修行六种波罗蜜多，不堕声闻及独觉地，速证无上正等菩提。”</w:t>
      </w:r>
      <w:r w:rsidRPr="00902832">
        <w:rPr>
          <w:rFonts w:asciiTheme="minorEastAsia" w:hAnsiTheme="minorEastAsia" w:hint="eastAsia"/>
          <w:szCs w:val="21"/>
        </w:rPr>
        <w:t>——乾隆大藏经第1部《大般若波罗蜜多经》第511卷</w:t>
      </w: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outlineLvl w:val="1"/>
        <w:rPr>
          <w:b/>
        </w:rPr>
      </w:pPr>
      <w:r w:rsidRPr="00902832">
        <w:rPr>
          <w:rFonts w:hint="eastAsia"/>
          <w:b/>
        </w:rPr>
        <w:t>新学大乘诸菩萨摩诃萨</w:t>
      </w:r>
      <w:r w:rsidRPr="00902832">
        <w:rPr>
          <w:rFonts w:asciiTheme="minorEastAsia" w:hAnsiTheme="minorEastAsia" w:hint="eastAsia"/>
          <w:b/>
          <w:szCs w:val="21"/>
        </w:rPr>
        <w:t>应云何学般若波罗蜜多？</w:t>
      </w:r>
    </w:p>
    <w:p w:rsidR="005D396B" w:rsidRPr="00902832" w:rsidRDefault="005D396B" w:rsidP="005D396B">
      <w:pPr>
        <w:rPr>
          <w:rFonts w:asciiTheme="minorEastAsia" w:hAnsiTheme="minorEastAsia"/>
          <w:szCs w:val="21"/>
        </w:rPr>
      </w:pPr>
    </w:p>
    <w:p w:rsidR="005D396B" w:rsidRPr="00902832" w:rsidRDefault="005D396B" w:rsidP="005D396B">
      <w:pPr>
        <w:rPr>
          <w:rFonts w:asciiTheme="minorEastAsia" w:hAnsiTheme="minorEastAsia"/>
          <w:szCs w:val="21"/>
        </w:rPr>
      </w:pPr>
      <w:r w:rsidRPr="00902832">
        <w:rPr>
          <w:rFonts w:asciiTheme="minorEastAsia" w:hAnsiTheme="minorEastAsia" w:hint="eastAsia"/>
          <w:szCs w:val="21"/>
        </w:rPr>
        <w:t>尔时，具寿善现白佛言：“世尊，初业菩萨摩诃萨，应云何学般若波罗蜜多？应云何学静虑波罗蜜多？应云何学精进波罗蜜多？应云何学安忍波罗蜜多？应云何学净戒波罗蜜多？应云何学布施波罗蜜多？”佛言：“善现，初业菩萨摩诃萨，若欲修学般若、静虑、精进、安忍、净戒、布施波罗蜜多，应先亲近供养恭敬能善宣说般若、静虑、精进、安忍、净戒、布施波罗蜜多真善知识，谓说般若波罗蜜多甚深经时，作如是言：‘来！善男子，汝布施时应作是念：“所修布施普施一切有情，同共回向无上正等菩提。”汝持戒时应作是念：“所修净戒普施一切有情，同共回向无上正等菩提。”汝修忍时应作是念：“所修安忍普施一切有情，同共回向无上正等菩提。”汝精进时应作是念：“所修精进普施一切有情，同共回向无上正等菩提。”汝修定时应作是念：“所修静虑普施一切有情，同共回向无上正等菩提。”汝修慧时应作是念：“所修般若普施一切有情，同共回向无上正等菩提。”——乾隆大藏经第1部《大般若波罗蜜多经》第313卷</w:t>
      </w:r>
    </w:p>
    <w:p w:rsidR="005D396B" w:rsidRPr="00902832" w:rsidRDefault="005D396B" w:rsidP="005D396B">
      <w:pPr>
        <w:rPr>
          <w:rFonts w:asciiTheme="minorEastAsia" w:hAnsiTheme="minorEastAsia"/>
          <w:szCs w:val="21"/>
        </w:rPr>
      </w:pPr>
    </w:p>
    <w:p w:rsidR="005D396B" w:rsidRPr="00902832" w:rsidRDefault="005D396B" w:rsidP="005D396B">
      <w:pPr>
        <w:rPr>
          <w:rFonts w:asciiTheme="minorEastAsia" w:hAnsiTheme="minorEastAsia"/>
          <w:szCs w:val="21"/>
        </w:rPr>
      </w:pPr>
      <w:r w:rsidRPr="00902832">
        <w:rPr>
          <w:rFonts w:hint="eastAsia"/>
        </w:rPr>
        <w:t>尔时，具寿善现复白佛言：“世尊，新学大乘诸菩萨摩诃萨，云何应学般若、静虑、精进、安忍、净戒、布施波罗蜜多？”佛告善现：“新学大乘诸菩萨摩诃萨，欲学般若乃至布施波罗蜜多，应先亲近、承事、供养能善宣说分别般若乃至布施波罗蜜多真净善友，谓说般若波罗蜜多甚深经时，教诫教授新学大乘诸菩萨言：‘来！善男子，汝应勤修布施、净戒、安忍、精进、静虑、般若波罗蜜多。汝勤修时应以无所得而为方便，与一切有情平等共有回向无上正等菩提。汝勿以色蕴乃至识蕴而取无上正等菩提，亦勿以眼处乃至意处而取无上正等菩提，亦勿以色处乃至法处而取无上正等菩提，亦勿以眼界乃至意界而取无上正等菩提，亦勿以色界乃至法界而取无上正等菩提，亦勿以眼识界乃至意识界而取无上正等菩提，亦勿以眼触乃至意触而取无上正等菩提，亦勿以眼触为缘所生诸受乃至意触为缘所生诸受而取无上正等菩提，亦勿以地界乃至识界而取无上正等菩提，亦勿以因缘乃至增上缘而取无上正等菩提，亦勿以无明乃至老死而取无上正等菩提，亦勿以布施波罗蜜多乃至般若波罗蜜多而取无上正等菩提，亦勿以内空乃至无性自性空而取无上正等菩提，亦勿以真如乃至不思议界而取无上正等菩提，亦勿以苦、集、灭、道圣谛而取无上正等菩提，亦勿以四念住乃至八圣道支而取无上正等菩提，亦勿以四静虑、四无量、四无色定而取无上正等菩提，亦勿以八解脱、八胜处、九次第定、十遍处而取无上正等菩提，亦勿以空、无相、无愿解脱门而取无上正等菩提，亦勿以净观地乃至如来地而取无上正等菩提，亦勿以极喜地乃至法云地而取无上正等菩提，亦勿以一切陀罗尼门、三摩地门而取无上正等菩提，亦勿以五眼、六神通而取无上正等菩提，亦勿以如来十力乃至十八佛不共法而取无上正等菩提，亦勿以三十二相、八十随好而取无上正等菩提，亦勿以无忘失法、恒住舍性而取无上正等菩提，亦勿以预流果乃至独觉菩提而取无上正等菩提，亦勿以一切菩萨摩诃萨行、诸佛无上正等菩提而取无上正等菩提，亦勿以一切智、道相智、一切相智而取无上正等菩提。何以故？善男子，若不取色便得无上正等菩提，乃至不取一切相智便得无上正等菩提。‘汝善男子，行深般若波罗蜜多时，勿贪著色、受、想、行、识，广说乃至一切相智。所以者何？以色乃至一切相智非可贪著。何以故？善男子，以一切法自性空故。’”</w:t>
      </w:r>
      <w:r w:rsidRPr="00902832">
        <w:rPr>
          <w:rFonts w:asciiTheme="minorEastAsia" w:hAnsiTheme="minorEastAsia" w:hint="eastAsia"/>
          <w:szCs w:val="21"/>
        </w:rPr>
        <w:t>——乾隆大藏经第1部《大般若波罗蜜多经》第512卷</w:t>
      </w:r>
    </w:p>
    <w:p w:rsidR="005D396B" w:rsidRPr="00902832" w:rsidRDefault="005D396B" w:rsidP="005D396B">
      <w:pPr>
        <w:rPr>
          <w:rFonts w:asciiTheme="minorEastAsia" w:hAnsiTheme="minorEastAsia"/>
          <w:szCs w:val="21"/>
        </w:rPr>
      </w:pPr>
    </w:p>
    <w:p w:rsidR="005D396B" w:rsidRPr="00902832" w:rsidRDefault="005D396B" w:rsidP="005D396B">
      <w:pPr>
        <w:rPr>
          <w:rFonts w:asciiTheme="minorEastAsia" w:hAnsiTheme="minorEastAsia"/>
          <w:szCs w:val="21"/>
        </w:rPr>
      </w:pPr>
      <w:r w:rsidRPr="00902832">
        <w:rPr>
          <w:rFonts w:hint="eastAsia"/>
        </w:rPr>
        <w:t>尔时，具寿善现便白佛言：“世尊，新学大乘诸菩萨摩诃萨云何应住甚深般若波罗蜜多？云何应学甚深般若波罗蜜多？”佛告善现：“新学大乘诸菩萨摩诃萨欲住、欲学甚深般若波罗蜜多，先应亲近、承事、供养真净善友。若能宣说甚深般若波罗蜜多，教授教诫诸菩萨者，当知是为真净善友。谓能宣说甚深般若波罗蜜多，教授教诫新学大乘诸菩萨言：‘来！善男子，汝应勤修布施、净戒、安忍、精进、静虑、般若波罗蜜多。汝勤修时，应无所得而为方便，与诸有情平等共有回向无上正等菩提。汝回向时，勿以色故而取无上正等菩提，勿以受、想、行、识故而取无上正等菩提。何以故？善男子，若无所取便能证得一切智智。汝善男子，于声闻地及独觉地勿生贪著。’如是，善现，真净善友教授教诫新学大乘诸菩萨摩诃萨，令其渐入甚深般若波罗蜜多。”——乾隆大藏经第</w:t>
      </w:r>
      <w:r w:rsidRPr="00902832">
        <w:rPr>
          <w:rFonts w:hint="eastAsia"/>
        </w:rPr>
        <w:t>1</w:t>
      </w:r>
      <w:r w:rsidRPr="00902832">
        <w:rPr>
          <w:rFonts w:hint="eastAsia"/>
        </w:rPr>
        <w:t>部《大般若波罗蜜多经》第</w:t>
      </w:r>
      <w:r w:rsidRPr="00902832">
        <w:rPr>
          <w:rFonts w:hint="eastAsia"/>
        </w:rPr>
        <w:t>548</w:t>
      </w:r>
      <w:r w:rsidRPr="00902832">
        <w:rPr>
          <w:rFonts w:hint="eastAsia"/>
        </w:rPr>
        <w:t>卷</w:t>
      </w: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rPr>
          <w:b/>
        </w:rPr>
      </w:pPr>
    </w:p>
    <w:p w:rsidR="005D396B" w:rsidRPr="00902832" w:rsidRDefault="005D396B" w:rsidP="005D396B">
      <w:pPr>
        <w:outlineLvl w:val="1"/>
        <w:rPr>
          <w:b/>
        </w:rPr>
      </w:pPr>
      <w:r w:rsidRPr="00902832">
        <w:rPr>
          <w:rFonts w:hint="eastAsia"/>
          <w:b/>
        </w:rPr>
        <w:t>特别注意</w:t>
      </w:r>
    </w:p>
    <w:p w:rsidR="005D396B" w:rsidRPr="00902832" w:rsidRDefault="005D396B" w:rsidP="005D396B">
      <w:pPr>
        <w:rPr>
          <w:b/>
        </w:rPr>
      </w:pPr>
    </w:p>
    <w:p w:rsidR="005D396B" w:rsidRPr="00902832" w:rsidRDefault="005D396B" w:rsidP="005D396B">
      <w:r w:rsidRPr="00902832">
        <w:t>新学菩萨但应亲近久学大乘多闻菩萨，为于无上正等菩提所种善根速成熟故，不应亲近乐二乘者。所以者何？彼障菩萨菩提心故，彼令弃舍菩提心故，彼令亏损菩提心故，彼令毁犯菩萨行故。菩萨宁当弃舍身命，不应弃舍大菩提心发起趣求二乘作意。</w:t>
      </w:r>
      <w:r w:rsidRPr="00902832">
        <w:rPr>
          <w:rFonts w:hint="eastAsia"/>
        </w:rPr>
        <w:t>……</w:t>
      </w:r>
      <w:r w:rsidRPr="00902832">
        <w:t>菩萨宁守大菩提心入大火坑救诸含识，终不弃舍大菩提心而同怯贼投涅槃界。</w:t>
      </w:r>
      <w:r w:rsidRPr="00902832">
        <w:rPr>
          <w:rFonts w:hint="eastAsia"/>
        </w:rPr>
        <w:t>——乾隆大藏经第</w:t>
      </w:r>
      <w:r w:rsidRPr="00902832">
        <w:rPr>
          <w:rFonts w:hint="eastAsia"/>
        </w:rPr>
        <w:t>272</w:t>
      </w:r>
      <w:r w:rsidRPr="00902832">
        <w:rPr>
          <w:rFonts w:hint="eastAsia"/>
        </w:rPr>
        <w:t>部《称赞大乘功德经》</w:t>
      </w:r>
    </w:p>
    <w:p w:rsidR="005D396B" w:rsidRPr="00902832" w:rsidRDefault="005D396B" w:rsidP="005D396B">
      <w:pPr>
        <w:rPr>
          <w:b/>
        </w:rPr>
      </w:pPr>
    </w:p>
    <w:p w:rsidR="005D396B" w:rsidRPr="00902832" w:rsidRDefault="005D396B" w:rsidP="005D396B">
      <w:r w:rsidRPr="00902832">
        <w:rPr>
          <w:rFonts w:hint="eastAsia"/>
        </w:rPr>
        <w:t>善男子，菩萨摩诃萨有无量业。何以故？众生烦恼有无量门，为闭众生烦恼门故，菩萨修集无量善业。善男子，如恒河沙等世界众生，悉住声闻、辟支佛乘，欲比菩萨初发心业，百分千分不可为喻。何以故？二乘之人自为解脱观于烦恼，菩萨不尔，常为众生得解脱故观诸烦恼。善男子，菩萨摩诃萨所作诸业，于诸凡夫、二乘业中最为殊胜。何以故？众生之业性是颠倒，二乘之业有边际故，菩萨之业无边无量，是故菩萨胜于一切声闻、缘觉。——乾隆大藏经第</w:t>
      </w:r>
      <w:r w:rsidRPr="00902832">
        <w:rPr>
          <w:rFonts w:hint="eastAsia"/>
        </w:rPr>
        <w:t>57</w:t>
      </w:r>
      <w:r w:rsidRPr="00902832">
        <w:rPr>
          <w:rFonts w:hint="eastAsia"/>
        </w:rPr>
        <w:t>部《大方等大集经》第</w:t>
      </w:r>
      <w:r w:rsidRPr="00902832">
        <w:rPr>
          <w:rFonts w:hint="eastAsia"/>
        </w:rPr>
        <w:t>2</w:t>
      </w:r>
      <w:r w:rsidRPr="00902832">
        <w:rPr>
          <w:rFonts w:hint="eastAsia"/>
        </w:rPr>
        <w:t>卷</w:t>
      </w:r>
    </w:p>
    <w:p w:rsidR="005D396B" w:rsidRPr="00902832" w:rsidRDefault="005D396B" w:rsidP="005D396B">
      <w:pPr>
        <w:rPr>
          <w:b/>
        </w:rPr>
      </w:pPr>
    </w:p>
    <w:p w:rsidR="005D396B" w:rsidRPr="00902832" w:rsidRDefault="005D396B" w:rsidP="005D396B">
      <w:r w:rsidRPr="00902832">
        <w:rPr>
          <w:rFonts w:hint="eastAsia"/>
        </w:rPr>
        <w:t>佛言：“善哉！善哉！至心谛听，吾当为汝分别解说。宝女，菩萨摩诃萨有三种实。何等为三？一者、不诳诸佛，二者、不诳己身，三者、不诳众生。云何名为不诳诸佛、己身、众生？宝女，若有菩萨发阿耨多罗三藐三菩提心已，贪著声闻、辟支佛乘，是则名为欺诳诸佛、己身、众生。云何不诳？宝女，若有菩萨发阿耨多罗三藐三菩提心已，若在地狱受大苦恼，若遇魔业邪见同止，若生恶国起恶烦恼，身遇刀槊、斫刺、烧炙，于如是时终不舍离菩提之心，不休不息，不畏不悔，令菩提心遂更增广，为诸众生受大苦恼，见受苦者心更增广，勤修精进欲得菩提，不为邪语之所诳惑，一切邪风不能倾动，是名菩萨不诳诸佛、己身、众生。——乾隆大藏经第</w:t>
      </w:r>
      <w:r w:rsidRPr="00902832">
        <w:rPr>
          <w:rFonts w:hint="eastAsia"/>
        </w:rPr>
        <w:t>57</w:t>
      </w:r>
      <w:r w:rsidRPr="00902832">
        <w:rPr>
          <w:rFonts w:hint="eastAsia"/>
        </w:rPr>
        <w:t>部《大方等大集经》第</w:t>
      </w:r>
      <w:r w:rsidRPr="00902832">
        <w:rPr>
          <w:rFonts w:hint="eastAsia"/>
        </w:rPr>
        <w:t>5</w:t>
      </w:r>
      <w:r w:rsidRPr="00902832">
        <w:rPr>
          <w:rFonts w:hint="eastAsia"/>
        </w:rPr>
        <w:t>卷</w:t>
      </w:r>
    </w:p>
    <w:p w:rsidR="005D396B" w:rsidRPr="00902832" w:rsidRDefault="005D396B" w:rsidP="005D396B">
      <w:pPr>
        <w:rPr>
          <w:b/>
        </w:rPr>
      </w:pPr>
    </w:p>
    <w:p w:rsidR="005D396B" w:rsidRPr="00902832" w:rsidRDefault="005D396B" w:rsidP="005D396B">
      <w:r w:rsidRPr="00902832">
        <w:rPr>
          <w:rFonts w:hint="eastAsia"/>
        </w:rPr>
        <w:t>复次，舍利弗，菩萨成就二法，令愿不退严净佛刹。何等为二？所谓菩萨不乐声闻地，不求声闻乘，不爱乐说声闻乘处，不亲近声闻乘者，不学声闻戒，不乐宣说共声闻乘相应之法，亦不劝他行声闻乘，于缘觉乘亦复如是；唯为佛法，劝发众生成就最上阿耨多罗三藐三菩提。是名为二。——乾隆大藏经第</w:t>
      </w:r>
      <w:r w:rsidRPr="00902832">
        <w:rPr>
          <w:rFonts w:hint="eastAsia"/>
        </w:rPr>
        <w:t>20</w:t>
      </w:r>
      <w:r w:rsidRPr="00902832">
        <w:rPr>
          <w:rFonts w:hint="eastAsia"/>
        </w:rPr>
        <w:t>部《大宝积经》第</w:t>
      </w:r>
      <w:r w:rsidRPr="00902832">
        <w:rPr>
          <w:rFonts w:hint="eastAsia"/>
        </w:rPr>
        <w:t>59</w:t>
      </w:r>
      <w:r w:rsidRPr="00902832">
        <w:rPr>
          <w:rFonts w:hint="eastAsia"/>
        </w:rPr>
        <w:t>卷</w:t>
      </w:r>
    </w:p>
    <w:p w:rsidR="005D396B" w:rsidRPr="00902832" w:rsidRDefault="005D396B" w:rsidP="005D396B">
      <w:pPr>
        <w:rPr>
          <w:b/>
        </w:rPr>
      </w:pPr>
    </w:p>
    <w:p w:rsidR="005D396B" w:rsidRPr="00902832" w:rsidRDefault="005D396B" w:rsidP="005D396B">
      <w:r w:rsidRPr="00902832">
        <w:rPr>
          <w:rFonts w:hint="eastAsia"/>
        </w:rPr>
        <w:t>佛告夫人。若三界中梵释四王沙门婆罗门。皆与修行菩萨为善知识。惟除声闻非善知识。恐声闻退修行菩萨大乘道行。何以故。声闻缘觉为己利故。劝引初修行菩萨回入小乘。是以声闻乘人非善知识。……</w:t>
      </w:r>
      <w:r w:rsidRPr="00902832">
        <w:t>佛告夫人。修行菩萨宁犯杀等五种大罪。不学须陀洹果。不退菩提修行。菩萨宁于一劫百劫乃至千劫受地狱苦。不学斯陀含果。不退菩提修行。菩萨宁堕畜生。不学阿那含果。不退菩提修行。菩萨宁杀害众生堕于地狱。不修阿罗汉果。不退菩提。</w:t>
      </w:r>
      <w:r w:rsidRPr="00902832">
        <w:rPr>
          <w:rFonts w:hint="eastAsia"/>
        </w:rPr>
        <w:t>——乾隆大藏经第</w:t>
      </w:r>
      <w:r w:rsidRPr="00902832">
        <w:rPr>
          <w:rFonts w:hint="eastAsia"/>
        </w:rPr>
        <w:t>273</w:t>
      </w:r>
      <w:r w:rsidRPr="00902832">
        <w:rPr>
          <w:rFonts w:hint="eastAsia"/>
        </w:rPr>
        <w:t>部《妙法决定业障经》</w:t>
      </w:r>
    </w:p>
    <w:p w:rsidR="005D396B" w:rsidRPr="00902832" w:rsidRDefault="005D396B" w:rsidP="005D396B">
      <w:pPr>
        <w:rPr>
          <w:b/>
        </w:rPr>
      </w:pPr>
    </w:p>
    <w:p w:rsidR="005D396B" w:rsidRPr="00902832" w:rsidRDefault="005D396B" w:rsidP="005D396B">
      <w:pPr>
        <w:rPr>
          <w:rFonts w:asciiTheme="minorEastAsia" w:hAnsiTheme="minorEastAsia"/>
          <w:szCs w:val="21"/>
        </w:rPr>
      </w:pPr>
      <w:r w:rsidRPr="00902832">
        <w:rPr>
          <w:rFonts w:asciiTheme="minorEastAsia" w:hAnsiTheme="minorEastAsia" w:hint="eastAsia"/>
          <w:szCs w:val="21"/>
        </w:rPr>
        <w:t>佛告善现：“是诸菩萨观法空时，先作是念：‘我应观法诸相皆空，而于其中不应作证。我为学故观诸法空，不为证故观诸法空，今是学时非为证时。’是诸菩萨未入定位，摄心于境非入定时。菩萨尔时虽不退失菩提分法而不尽漏。所以者何？是诸菩萨成就广大智慧善根，能自审思：‘我于空法，今时应学不应作证。我应摄受甚深般若波罗蜜多，观诸法空圆满一切菩提分法，不应今时证于实际，堕二乘地不得菩提。’”——乾隆大藏经第1部《大般若波罗蜜多经》第563卷</w:t>
      </w:r>
    </w:p>
    <w:p w:rsidR="005D396B" w:rsidRPr="00902832" w:rsidRDefault="005D396B" w:rsidP="005D396B">
      <w:pPr>
        <w:rPr>
          <w:b/>
        </w:rPr>
      </w:pPr>
    </w:p>
    <w:p w:rsidR="005D396B" w:rsidRPr="00902832" w:rsidRDefault="005D396B" w:rsidP="005D396B">
      <w:pPr>
        <w:rPr>
          <w:rFonts w:asciiTheme="minorEastAsia" w:hAnsiTheme="minorEastAsia"/>
          <w:b/>
          <w:szCs w:val="21"/>
        </w:rPr>
      </w:pPr>
      <w:r w:rsidRPr="00902832">
        <w:rPr>
          <w:rFonts w:asciiTheme="minorEastAsia" w:hAnsiTheme="minorEastAsia" w:hint="eastAsia"/>
          <w:szCs w:val="21"/>
        </w:rPr>
        <w:t>又，满慈子，有二菩萨俱证无上正等菩提：一、有菩萨有方便善巧故，疾证无上正等菩提；二、有菩萨无方便善巧故，迟证无上正等菩提。具寿当知，宁为菩萨迟证无上正等菩提，不堕声闻或独觉地。若诸菩萨速求无上正等菩提，应知此中容有二事：一者、若无方便善巧，便证实际堕二乘地；二者、若有方便善巧，疾证无上正等菩提。——乾隆大藏经第1部《大般若波罗蜜多经》第587卷</w:t>
      </w:r>
    </w:p>
    <w:p w:rsidR="005D396B" w:rsidRPr="00902832" w:rsidRDefault="005D396B" w:rsidP="005D396B">
      <w:pPr>
        <w:rPr>
          <w:b/>
        </w:rPr>
      </w:pPr>
    </w:p>
    <w:p w:rsidR="005D396B" w:rsidRPr="00902832" w:rsidRDefault="005D396B" w:rsidP="005D396B">
      <w:r w:rsidRPr="00902832">
        <w:rPr>
          <w:rFonts w:hint="eastAsia"/>
        </w:rPr>
        <w:t>诸声闻畏生死妄想苦而求涅槃，不知生死、涅槃差别，一切性妄想非性。——乾隆大藏经第</w:t>
      </w:r>
      <w:r w:rsidRPr="00902832">
        <w:rPr>
          <w:rFonts w:hint="eastAsia"/>
        </w:rPr>
        <w:t>171</w:t>
      </w:r>
      <w:r w:rsidRPr="00902832">
        <w:rPr>
          <w:rFonts w:hint="eastAsia"/>
        </w:rPr>
        <w:t>部《楞伽阿跋多罗宝经》</w:t>
      </w:r>
    </w:p>
    <w:p w:rsidR="005D396B" w:rsidRPr="00902832" w:rsidRDefault="005D396B" w:rsidP="005D396B"/>
    <w:p w:rsidR="005D396B" w:rsidRPr="00902832" w:rsidRDefault="005D396B" w:rsidP="005D396B">
      <w:r w:rsidRPr="00902832">
        <w:rPr>
          <w:rFonts w:hint="eastAsia"/>
        </w:rPr>
        <w:t>若人起如是心。我厌阴界入求入涅槃。是人不得解脱。何以故。有我见。有我见者生如是心。……若菩萨起如是心。世间是垢染法。涅槃是清净法。是菩萨不得解脱。何以故。有我见者生如是心。——乾隆大藏经第</w:t>
      </w:r>
      <w:r w:rsidRPr="00902832">
        <w:rPr>
          <w:rFonts w:hint="eastAsia"/>
        </w:rPr>
        <w:t>422</w:t>
      </w:r>
      <w:r w:rsidRPr="00902832">
        <w:rPr>
          <w:rFonts w:hint="eastAsia"/>
        </w:rPr>
        <w:t>部《法集经》</w:t>
      </w:r>
    </w:p>
    <w:p w:rsidR="005D396B" w:rsidRPr="00902832" w:rsidRDefault="005D396B" w:rsidP="005D396B"/>
    <w:p w:rsidR="005D396B" w:rsidRPr="00902832" w:rsidRDefault="005D396B" w:rsidP="005D396B">
      <w:pPr>
        <w:rPr>
          <w:b/>
        </w:rPr>
      </w:pPr>
      <w:r w:rsidRPr="00902832">
        <w:rPr>
          <w:rFonts w:hint="eastAsia"/>
        </w:rPr>
        <w:t>问曰。善男子。如来说菩萨不证灭。若菩萨证灭。是菩萨堕声闻辟支佛地。如来何故作如是说。答曰。善男子。言证者名为现见。然灭法不可现见。是故如来。说灭法不可见。若法不可见。彼法亦不可证。是故如来说菩萨不见灭不证灭。依此义故。如来说菩萨不证灭。声闻取法相故证灭知。——乾隆大藏经第</w:t>
      </w:r>
      <w:r w:rsidRPr="00902832">
        <w:rPr>
          <w:rFonts w:hint="eastAsia"/>
        </w:rPr>
        <w:t>422</w:t>
      </w:r>
      <w:r w:rsidRPr="00902832">
        <w:rPr>
          <w:rFonts w:hint="eastAsia"/>
        </w:rPr>
        <w:t>部《法集经》</w:t>
      </w:r>
    </w:p>
    <w:p w:rsidR="007646A9" w:rsidRPr="00902832" w:rsidRDefault="007646A9" w:rsidP="007646A9">
      <w:pPr>
        <w:rPr>
          <w:b/>
        </w:rPr>
      </w:pPr>
    </w:p>
    <w:p w:rsidR="007646A9" w:rsidRPr="00902832" w:rsidRDefault="007646A9" w:rsidP="007646A9">
      <w:pPr>
        <w:rPr>
          <w:b/>
        </w:rPr>
      </w:pPr>
    </w:p>
    <w:p w:rsidR="007646A9" w:rsidRPr="00902832" w:rsidRDefault="007646A9" w:rsidP="007646A9">
      <w:pPr>
        <w:rPr>
          <w:b/>
        </w:rPr>
      </w:pPr>
    </w:p>
    <w:p w:rsidR="005D396B" w:rsidRPr="00902832" w:rsidRDefault="005D396B" w:rsidP="007646A9">
      <w:pPr>
        <w:rPr>
          <w:b/>
        </w:rPr>
      </w:pPr>
    </w:p>
    <w:p w:rsidR="005D396B" w:rsidRPr="00902832" w:rsidRDefault="005D396B" w:rsidP="007646A9">
      <w:pPr>
        <w:rPr>
          <w:b/>
        </w:rPr>
      </w:pPr>
    </w:p>
    <w:p w:rsidR="005D396B" w:rsidRPr="00902832" w:rsidRDefault="005D396B" w:rsidP="007646A9">
      <w:pPr>
        <w:rPr>
          <w:b/>
        </w:rPr>
      </w:pPr>
    </w:p>
    <w:p w:rsidR="005D396B" w:rsidRPr="00902832" w:rsidRDefault="005D396B" w:rsidP="007646A9">
      <w:pPr>
        <w:rPr>
          <w:b/>
        </w:rPr>
      </w:pPr>
    </w:p>
    <w:p w:rsidR="005D396B" w:rsidRPr="00902832" w:rsidRDefault="005D396B" w:rsidP="007646A9">
      <w:pPr>
        <w:rPr>
          <w:b/>
        </w:rPr>
      </w:pPr>
    </w:p>
    <w:p w:rsidR="005D396B" w:rsidRPr="00902832" w:rsidRDefault="005D396B" w:rsidP="007646A9">
      <w:pPr>
        <w:rPr>
          <w:b/>
        </w:rPr>
      </w:pPr>
    </w:p>
    <w:p w:rsidR="005D396B" w:rsidRPr="00902832" w:rsidRDefault="005D396B" w:rsidP="007646A9">
      <w:pPr>
        <w:rPr>
          <w:b/>
        </w:rPr>
      </w:pPr>
    </w:p>
    <w:p w:rsidR="005D396B" w:rsidRPr="00902832" w:rsidRDefault="005D396B" w:rsidP="007646A9">
      <w:pPr>
        <w:rPr>
          <w:b/>
        </w:rPr>
      </w:pPr>
    </w:p>
    <w:p w:rsidR="005D396B" w:rsidRPr="00902832" w:rsidRDefault="005D396B" w:rsidP="007646A9">
      <w:pPr>
        <w:rPr>
          <w:b/>
        </w:rPr>
      </w:pPr>
    </w:p>
    <w:p w:rsidR="005D396B" w:rsidRPr="00902832" w:rsidRDefault="005D396B" w:rsidP="007646A9">
      <w:pPr>
        <w:rPr>
          <w:b/>
        </w:rPr>
      </w:pPr>
    </w:p>
    <w:p w:rsidR="005D396B" w:rsidRPr="00902832" w:rsidRDefault="005D396B" w:rsidP="007646A9">
      <w:pPr>
        <w:rPr>
          <w:b/>
        </w:rPr>
      </w:pPr>
    </w:p>
    <w:p w:rsidR="005D396B" w:rsidRPr="00902832" w:rsidRDefault="005D396B" w:rsidP="007646A9">
      <w:pPr>
        <w:rPr>
          <w:b/>
        </w:rPr>
      </w:pPr>
    </w:p>
    <w:p w:rsidR="005D396B" w:rsidRPr="00902832" w:rsidRDefault="005D396B" w:rsidP="007646A9">
      <w:pPr>
        <w:rPr>
          <w:b/>
        </w:rPr>
      </w:pPr>
    </w:p>
    <w:p w:rsidR="005D396B" w:rsidRPr="00902832" w:rsidRDefault="005D396B" w:rsidP="007646A9">
      <w:pPr>
        <w:rPr>
          <w:b/>
        </w:rPr>
      </w:pPr>
    </w:p>
    <w:p w:rsidR="005D396B" w:rsidRPr="00902832" w:rsidRDefault="005D396B" w:rsidP="007646A9">
      <w:pPr>
        <w:rPr>
          <w:b/>
        </w:rPr>
      </w:pPr>
    </w:p>
    <w:p w:rsidR="005D396B" w:rsidRPr="00902832" w:rsidRDefault="005D396B" w:rsidP="007646A9">
      <w:pPr>
        <w:rPr>
          <w:b/>
        </w:rPr>
      </w:pPr>
    </w:p>
    <w:p w:rsidR="005D396B" w:rsidRPr="00902832" w:rsidRDefault="005D396B" w:rsidP="007646A9">
      <w:pPr>
        <w:rPr>
          <w:b/>
        </w:rPr>
      </w:pPr>
    </w:p>
    <w:p w:rsidR="005D396B" w:rsidRPr="00902832" w:rsidRDefault="005D396B" w:rsidP="007646A9">
      <w:pPr>
        <w:rPr>
          <w:b/>
        </w:rPr>
      </w:pPr>
    </w:p>
    <w:p w:rsidR="005D396B" w:rsidRPr="00902832" w:rsidRDefault="005D396B" w:rsidP="007646A9">
      <w:pPr>
        <w:rPr>
          <w:b/>
        </w:rPr>
      </w:pPr>
    </w:p>
    <w:p w:rsidR="005D396B" w:rsidRPr="00902832" w:rsidRDefault="005D396B" w:rsidP="007646A9">
      <w:pPr>
        <w:rPr>
          <w:b/>
        </w:rPr>
      </w:pPr>
    </w:p>
    <w:p w:rsidR="005D396B" w:rsidRPr="00902832" w:rsidRDefault="005D396B" w:rsidP="007646A9">
      <w:pPr>
        <w:rPr>
          <w:b/>
        </w:rPr>
      </w:pPr>
    </w:p>
    <w:p w:rsidR="005D396B" w:rsidRPr="00902832" w:rsidRDefault="005D396B" w:rsidP="007646A9">
      <w:pPr>
        <w:rPr>
          <w:b/>
        </w:rPr>
      </w:pPr>
    </w:p>
    <w:p w:rsidR="005D396B" w:rsidRPr="00902832" w:rsidRDefault="005D396B" w:rsidP="007646A9">
      <w:pPr>
        <w:rPr>
          <w:b/>
        </w:rPr>
      </w:pPr>
    </w:p>
    <w:p w:rsidR="005D396B" w:rsidRPr="00902832" w:rsidRDefault="005D396B" w:rsidP="007646A9">
      <w:pPr>
        <w:rPr>
          <w:b/>
        </w:rPr>
      </w:pPr>
    </w:p>
    <w:p w:rsidR="007646A9" w:rsidRPr="00902832" w:rsidRDefault="007646A9" w:rsidP="007646A9">
      <w:pPr>
        <w:rPr>
          <w:b/>
        </w:rPr>
      </w:pPr>
    </w:p>
    <w:p w:rsidR="007646A9" w:rsidRPr="00902832" w:rsidRDefault="007646A9" w:rsidP="002C2D51">
      <w:pPr>
        <w:outlineLvl w:val="0"/>
        <w:rPr>
          <w:b/>
        </w:rPr>
      </w:pPr>
      <w:r w:rsidRPr="00902832">
        <w:rPr>
          <w:rFonts w:hint="eastAsia"/>
          <w:b/>
        </w:rPr>
        <w:t>如何理解分别执著</w:t>
      </w:r>
    </w:p>
    <w:p w:rsidR="007646A9" w:rsidRPr="00902832" w:rsidRDefault="007646A9" w:rsidP="007646A9">
      <w:pPr>
        <w:rPr>
          <w:b/>
        </w:rPr>
      </w:pPr>
    </w:p>
    <w:p w:rsidR="002C2D51" w:rsidRPr="00902832" w:rsidRDefault="002C2D51" w:rsidP="002C2D51">
      <w:pPr>
        <w:outlineLvl w:val="1"/>
        <w:rPr>
          <w:b/>
        </w:rPr>
      </w:pPr>
      <w:r w:rsidRPr="00902832">
        <w:rPr>
          <w:rFonts w:hint="eastAsia"/>
          <w:b/>
        </w:rPr>
        <w:t>当于诸法离诸分别即证佛智</w:t>
      </w:r>
    </w:p>
    <w:p w:rsidR="002C2D51" w:rsidRPr="00902832" w:rsidRDefault="002C2D51" w:rsidP="002C2D51"/>
    <w:p w:rsidR="002C2D51" w:rsidRPr="00902832" w:rsidRDefault="002C2D51" w:rsidP="002C2D51">
      <w:r w:rsidRPr="00902832">
        <w:rPr>
          <w:rFonts w:hint="eastAsia"/>
        </w:rPr>
        <w:t>尔时妙吉祥菩萨摩诃萨。告诸菩萨及天众言。诸菩萨摩诃萨。当于诸法离诸分别即证佛智。云何离分别。谓不分别三界。不分别诸见。不分别是内是外。不分别是声闻地是缘觉地是愚异生地。亦不分别是轮回是烦恼。是能观是所观。是因是果。是境界非境界。是增是减。是我见是我所见。是悭贪是布施。是毁戒是持戒。是嗔恚是忍辱。是懈怠是精进。是散乱是禅定。是愚痴是智慧。亦不分别是善根能生诸善法。是不善根能生诸不善法。不分别是世间法是出世间法住平等法。不分别是有为是无为。不分别是有着心是无著心。不分别是有漏是无漏。诸菩萨当知。是法无所分别住平等相应。即能趣证佛一切智。——乾隆大藏经第</w:t>
      </w:r>
      <w:r w:rsidRPr="00902832">
        <w:rPr>
          <w:rFonts w:hint="eastAsia"/>
        </w:rPr>
        <w:t>920</w:t>
      </w:r>
      <w:r w:rsidRPr="00902832">
        <w:rPr>
          <w:rFonts w:hint="eastAsia"/>
        </w:rPr>
        <w:t>部《佛说未曾有正法经》</w:t>
      </w:r>
    </w:p>
    <w:p w:rsidR="002C2D51" w:rsidRPr="00902832" w:rsidRDefault="002C2D51" w:rsidP="002C2D51"/>
    <w:p w:rsidR="002C2D51" w:rsidRPr="00902832" w:rsidRDefault="002C2D51" w:rsidP="002C2D51"/>
    <w:p w:rsidR="002C2D51" w:rsidRPr="00902832" w:rsidRDefault="002C2D51" w:rsidP="002C2D51"/>
    <w:p w:rsidR="002C2D51" w:rsidRPr="00902832" w:rsidRDefault="002C2D51" w:rsidP="002C2D51"/>
    <w:p w:rsidR="002C2D51" w:rsidRPr="00902832" w:rsidRDefault="002C2D51" w:rsidP="002C2D51"/>
    <w:p w:rsidR="002C2D51" w:rsidRPr="00902832" w:rsidRDefault="002C2D51" w:rsidP="002C2D51"/>
    <w:p w:rsidR="002C2D51" w:rsidRPr="00902832" w:rsidRDefault="002C2D51" w:rsidP="002C2D51"/>
    <w:p w:rsidR="002C2D51" w:rsidRPr="00902832" w:rsidRDefault="002C2D51" w:rsidP="002C2D51"/>
    <w:p w:rsidR="002C2D51" w:rsidRPr="00902832" w:rsidRDefault="002C2D51" w:rsidP="002C2D51"/>
    <w:p w:rsidR="002C2D51" w:rsidRPr="00902832" w:rsidRDefault="002C2D51" w:rsidP="002C2D51"/>
    <w:p w:rsidR="002C2D51" w:rsidRPr="00902832" w:rsidRDefault="002C2D51" w:rsidP="002C2D51"/>
    <w:p w:rsidR="002C2D51" w:rsidRPr="00902832" w:rsidRDefault="002C2D51" w:rsidP="002C2D51"/>
    <w:p w:rsidR="002C2D51" w:rsidRPr="00902832" w:rsidRDefault="002C2D51" w:rsidP="002C2D51"/>
    <w:p w:rsidR="002C2D51" w:rsidRPr="00902832" w:rsidRDefault="002C2D51" w:rsidP="002C2D51"/>
    <w:p w:rsidR="002C2D51" w:rsidRPr="00902832" w:rsidRDefault="002C2D51" w:rsidP="002C2D51"/>
    <w:p w:rsidR="002C2D51" w:rsidRPr="00902832" w:rsidRDefault="002C2D51" w:rsidP="002C2D51"/>
    <w:p w:rsidR="002C2D51" w:rsidRPr="00902832" w:rsidRDefault="002C2D51" w:rsidP="002C2D51"/>
    <w:p w:rsidR="002C2D51" w:rsidRPr="00902832" w:rsidRDefault="002C2D51" w:rsidP="002C2D51"/>
    <w:p w:rsidR="002C2D51" w:rsidRPr="00902832" w:rsidRDefault="002C2D51" w:rsidP="002C2D51"/>
    <w:p w:rsidR="002C2D51" w:rsidRPr="00902832" w:rsidRDefault="002C2D51" w:rsidP="002C2D51"/>
    <w:p w:rsidR="002C2D51" w:rsidRPr="00902832" w:rsidRDefault="002C2D51" w:rsidP="002C2D51"/>
    <w:p w:rsidR="002C2D51" w:rsidRPr="00902832" w:rsidRDefault="002C2D51" w:rsidP="002C2D51"/>
    <w:p w:rsidR="002C2D51" w:rsidRPr="00902832" w:rsidRDefault="002C2D51" w:rsidP="002C2D51"/>
    <w:p w:rsidR="002C2D51" w:rsidRPr="00902832" w:rsidRDefault="002C2D51" w:rsidP="002C2D51"/>
    <w:p w:rsidR="002C2D51" w:rsidRPr="00902832" w:rsidRDefault="002C2D51" w:rsidP="002C2D51"/>
    <w:p w:rsidR="002C2D51" w:rsidRPr="00902832" w:rsidRDefault="002C2D51" w:rsidP="002C2D51"/>
    <w:p w:rsidR="002C2D51" w:rsidRPr="00902832" w:rsidRDefault="002C2D51" w:rsidP="002C2D51"/>
    <w:p w:rsidR="002C2D51" w:rsidRPr="00902832" w:rsidRDefault="002C2D51" w:rsidP="002C2D51"/>
    <w:p w:rsidR="002C2D51" w:rsidRPr="00902832" w:rsidRDefault="002C2D51" w:rsidP="002C2D51"/>
    <w:p w:rsidR="002C2D51" w:rsidRPr="00902832" w:rsidRDefault="002C2D51" w:rsidP="002C2D51"/>
    <w:p w:rsidR="002C2D51" w:rsidRPr="00902832" w:rsidRDefault="002C2D51" w:rsidP="002C2D51"/>
    <w:p w:rsidR="002C2D51" w:rsidRPr="00902832" w:rsidRDefault="002C2D51" w:rsidP="002C2D51"/>
    <w:p w:rsidR="002C2D51" w:rsidRPr="00902832" w:rsidRDefault="002C2D51" w:rsidP="002C2D51">
      <w:pPr>
        <w:outlineLvl w:val="1"/>
        <w:rPr>
          <w:rFonts w:ascii="宋体" w:eastAsia="宋体" w:hAnsi="宋体"/>
          <w:b/>
          <w:szCs w:val="21"/>
        </w:rPr>
      </w:pPr>
      <w:r w:rsidRPr="00902832">
        <w:rPr>
          <w:rFonts w:ascii="宋体" w:eastAsia="宋体" w:hAnsi="宋体" w:hint="eastAsia"/>
          <w:b/>
          <w:szCs w:val="21"/>
        </w:rPr>
        <w:t>远离虚妄分别之心</w:t>
      </w:r>
    </w:p>
    <w:p w:rsidR="002C2D51" w:rsidRPr="00902832" w:rsidRDefault="002C2D51" w:rsidP="002C2D51">
      <w:pPr>
        <w:rPr>
          <w:b/>
        </w:rPr>
      </w:pPr>
    </w:p>
    <w:p w:rsidR="002C2D51" w:rsidRPr="00902832" w:rsidRDefault="002C2D51" w:rsidP="002C2D51">
      <w:r w:rsidRPr="00902832">
        <w:rPr>
          <w:rFonts w:ascii="宋体" w:eastAsia="宋体" w:hAnsi="宋体" w:hint="eastAsia"/>
          <w:szCs w:val="21"/>
        </w:rPr>
        <w:t>大慧，诸菩萨摩诃萨，远离虚妄分别之心，远离能取可取境界，名入涅槃。以如实智，知一切诸法唯是自心，是故不生分别之心。是故菩萨不取心意意识，不著外法实有之相，而非不为佛法修行，依根本智展转修行，为于自身求佛如来证地智故。——乾隆大藏经第172部《入楞伽经》第7卷</w:t>
      </w:r>
    </w:p>
    <w:p w:rsidR="002C2D51" w:rsidRPr="00902832" w:rsidRDefault="002C2D51" w:rsidP="002C2D51"/>
    <w:p w:rsidR="002C2D51" w:rsidRPr="00902832" w:rsidRDefault="002C2D51" w:rsidP="002C2D51">
      <w:r w:rsidRPr="00902832">
        <w:rPr>
          <w:rFonts w:hint="eastAsia"/>
        </w:rPr>
        <w:t>舍利弗，何等为分别？谓分别者，我见、人见、众生见、寿见、命见、断见、常见。凡夫成就是诸分别。若人无有如是分别，能悉了知一切法空，无我、无人、无众生、无寿者、无命者；如是念时，心得欢喜，闻第一义空不惊不畏，是人则知五阴虚妄无有真实，知十二入、十八界虚妄无有真实；是人亦不分别涅槃，不念涅槃，不言我能念涅槃，以法得寂灭而不分别，是法所寂灭处亦不分别亦复不得。舍利弗，是名顺忍。是人于是顺忍第一义中，亦不得自相。舍利弗，何等是顺忍相？所谓无相是顺忍相。——乾隆大藏经第</w:t>
      </w:r>
      <w:r w:rsidRPr="00902832">
        <w:rPr>
          <w:rFonts w:hint="eastAsia"/>
        </w:rPr>
        <w:t>1090</w:t>
      </w:r>
      <w:r w:rsidRPr="00902832">
        <w:rPr>
          <w:rFonts w:hint="eastAsia"/>
        </w:rPr>
        <w:t>部《佛藏经》</w:t>
      </w:r>
    </w:p>
    <w:p w:rsidR="002C2D51" w:rsidRPr="00902832" w:rsidRDefault="002C2D51" w:rsidP="002C2D51"/>
    <w:p w:rsidR="002C2D51" w:rsidRPr="00902832" w:rsidRDefault="002C2D51" w:rsidP="002C2D51">
      <w:r w:rsidRPr="00902832">
        <w:rPr>
          <w:rFonts w:hint="eastAsia"/>
        </w:rPr>
        <w:t>舍利弗，若人于一切法无我，如实知无我；一切法本来无所有空，能如实知无所有空，是则不以持戒为上、多闻为上、禅定为上。何以故？舍利弗，诸法实相无生无起，于中无法可为上者。舍利弗，是诸法如实中，无持戒者、无破戒者，何况贪著而以为上？——乾隆大藏经第</w:t>
      </w:r>
      <w:r w:rsidRPr="00902832">
        <w:rPr>
          <w:rFonts w:hint="eastAsia"/>
        </w:rPr>
        <w:t>1090</w:t>
      </w:r>
      <w:r w:rsidRPr="00902832">
        <w:rPr>
          <w:rFonts w:hint="eastAsia"/>
        </w:rPr>
        <w:t>部《佛藏经》</w:t>
      </w:r>
    </w:p>
    <w:p w:rsidR="002C2D51" w:rsidRPr="00902832" w:rsidRDefault="002C2D51" w:rsidP="002C2D51"/>
    <w:p w:rsidR="002C2D51" w:rsidRPr="00902832" w:rsidRDefault="002C2D51" w:rsidP="002C2D51">
      <w:r w:rsidRPr="00902832">
        <w:rPr>
          <w:rFonts w:hint="eastAsia"/>
        </w:rPr>
        <w:t>佛告贤德天子言：“无分别法即是寂静。何以故？取可取无离我、我所，不起不息，是名无分别法。善男子，菩萨摩诃萨如是观者能护正法，不见能护及以所护。”——乾隆大藏经第</w:t>
      </w:r>
      <w:r w:rsidRPr="00902832">
        <w:rPr>
          <w:rFonts w:hint="eastAsia"/>
        </w:rPr>
        <w:t>9</w:t>
      </w:r>
      <w:r w:rsidRPr="00902832">
        <w:rPr>
          <w:rFonts w:hint="eastAsia"/>
        </w:rPr>
        <w:t>部《胜天王般若波罗蜜经》第</w:t>
      </w:r>
      <w:r w:rsidRPr="00902832">
        <w:rPr>
          <w:rFonts w:hint="eastAsia"/>
        </w:rPr>
        <w:t>6</w:t>
      </w:r>
      <w:r w:rsidRPr="00902832">
        <w:rPr>
          <w:rFonts w:hint="eastAsia"/>
        </w:rPr>
        <w:t>卷</w:t>
      </w:r>
    </w:p>
    <w:p w:rsidR="002C2D51" w:rsidRPr="00902832" w:rsidRDefault="002C2D51" w:rsidP="002C2D51"/>
    <w:p w:rsidR="002C2D51" w:rsidRPr="00902832" w:rsidRDefault="002C2D51" w:rsidP="002C2D51">
      <w:r w:rsidRPr="00902832">
        <w:rPr>
          <w:rFonts w:hint="eastAsia"/>
        </w:rPr>
        <w:t>善男子，云何名檀波罗蜜？檀波罗蜜即是净行，能坏痴心，能修舍心，修舍心已能一切施。若有菩萨能一切施，即得四种无分别心。何等为四？一者、不分别众生，二者、不分别法，三者、不分别心，四者、不分别愿。是名为四。不分别众生，是可与、是不可与，此多与、此少与，此上与、此下与，此恭敬与、此轻慢与，此全与、此半与，此持戒、此破戒，此福田、此非福田，此得大报、此不得大报，此是正见、此是邪见，此行正聚、此行邪聚。善男子，若菩萨摩诃萨得如是心，名不分别心，无憍慢心，无上下心，无挂碍心，是平等心，真正之心，平等施戒，平等慈悲，无有分别犹如虚空，是名不分别众生。不分别法者，菩萨终不作是分别，受者为说、不受不说，受法者施其所须、不受法者则不供给，终不观察凡夫之人不可惠施、贤圣之人则应布施，是名不分别法。不分别心者，观诸众生心皆平等，不为报施，无内外贪，非为名施，不求果施，所爱之物施已不悔，为摄众生故行惠施，是名不分别心。不分别愿者，施时不为得帝释身、梵王之身、转轮王身、魔身、长者大臣之身，亦复不为大自在故、大眷属故，不为上有，不为声闻、辟支佛乘，乃至不为阿耨多罗三藐三菩提故，而行布施，是名不分别愿。——乾隆大藏经第</w:t>
      </w:r>
      <w:r w:rsidRPr="00902832">
        <w:rPr>
          <w:rFonts w:hint="eastAsia"/>
        </w:rPr>
        <w:t>57</w:t>
      </w:r>
      <w:r w:rsidRPr="00902832">
        <w:rPr>
          <w:rFonts w:hint="eastAsia"/>
        </w:rPr>
        <w:t>部《大方等大集经》第</w:t>
      </w:r>
      <w:r w:rsidRPr="00902832">
        <w:rPr>
          <w:rFonts w:hint="eastAsia"/>
        </w:rPr>
        <w:t>26</w:t>
      </w:r>
      <w:r w:rsidRPr="00902832">
        <w:rPr>
          <w:rFonts w:hint="eastAsia"/>
        </w:rPr>
        <w:t>卷</w:t>
      </w:r>
    </w:p>
    <w:p w:rsidR="002C2D51" w:rsidRPr="00902832" w:rsidRDefault="002C2D51" w:rsidP="002C2D51"/>
    <w:p w:rsidR="002C2D51" w:rsidRPr="00902832" w:rsidRDefault="002C2D51" w:rsidP="002C2D51"/>
    <w:p w:rsidR="002C2D51" w:rsidRPr="00902832" w:rsidRDefault="002C2D51" w:rsidP="002C2D51"/>
    <w:p w:rsidR="002C2D51" w:rsidRPr="00902832" w:rsidRDefault="002C2D51" w:rsidP="002C2D51"/>
    <w:p w:rsidR="002C2D51" w:rsidRPr="00902832" w:rsidRDefault="002C2D51" w:rsidP="002C2D51"/>
    <w:p w:rsidR="002C2D51" w:rsidRPr="00902832" w:rsidRDefault="002C2D51" w:rsidP="002C2D51"/>
    <w:p w:rsidR="002C2D51" w:rsidRPr="00902832" w:rsidRDefault="002C2D51" w:rsidP="002C2D51"/>
    <w:p w:rsidR="002C2D51" w:rsidRPr="00902832" w:rsidRDefault="002C2D51" w:rsidP="002C2D51"/>
    <w:p w:rsidR="002C2D51" w:rsidRPr="00902832" w:rsidRDefault="002C2D51" w:rsidP="002C2D51">
      <w:pPr>
        <w:outlineLvl w:val="1"/>
        <w:rPr>
          <w:b/>
          <w:szCs w:val="21"/>
        </w:rPr>
      </w:pPr>
      <w:r w:rsidRPr="00902832">
        <w:rPr>
          <w:rFonts w:hint="eastAsia"/>
          <w:b/>
          <w:szCs w:val="21"/>
        </w:rPr>
        <w:t>无分别相者即一切法平等相</w:t>
      </w:r>
    </w:p>
    <w:p w:rsidR="002C2D51" w:rsidRPr="00902832" w:rsidRDefault="002C2D51" w:rsidP="002C2D51">
      <w:pPr>
        <w:rPr>
          <w:b/>
        </w:rPr>
      </w:pPr>
    </w:p>
    <w:p w:rsidR="002C2D51" w:rsidRPr="00902832" w:rsidRDefault="002C2D51" w:rsidP="002C2D51">
      <w:pPr>
        <w:rPr>
          <w:szCs w:val="21"/>
        </w:rPr>
      </w:pPr>
      <w:r w:rsidRPr="00902832">
        <w:rPr>
          <w:rFonts w:hint="eastAsia"/>
          <w:szCs w:val="21"/>
        </w:rPr>
        <w:t>尔时大悲思惟大梵天王白海意菩萨言。善男子。所言佛法是何等增语。海意菩萨言。大梵。此言佛法者。是一切法增语。何以故。如来以无分别相。如量取证菩提。无分别相者。即一切法平等相。如来是中如量取证菩提。大梵。若了一切法平等。即是菩提。是故此说一切法即是佛法。若一切法如是即佛法。亦如是所有一切法自性。即佛法自性。一切法离故。应知佛法亦离。一切法空故。应知佛法亦空。大梵。一切法缘生。若能觉了。诸法缘生即是菩提。如如来于一切法如是见而彼佛法亦如是见。梵天言。善男子。岂非佛法越三界邪。菩萨言。大梵。三界自性即是佛法。何以故。大梵。而彼佛法平等相中无高无下。犹如虚空亦无高下。佛法亦复如是。同彼虚空无高无下。大梵。一切法亦然。自性空中等无高下。大梵。若善男子及善女人。欲知佛法者。应如是知。然于所知方便不应取着。——乾隆大藏经第</w:t>
      </w:r>
      <w:r w:rsidRPr="00902832">
        <w:rPr>
          <w:rFonts w:hint="eastAsia"/>
          <w:szCs w:val="21"/>
        </w:rPr>
        <w:t>971</w:t>
      </w:r>
      <w:r w:rsidRPr="00902832">
        <w:rPr>
          <w:rFonts w:hint="eastAsia"/>
          <w:szCs w:val="21"/>
        </w:rPr>
        <w:t>部《海意菩萨所问净印法门经》</w:t>
      </w:r>
    </w:p>
    <w:p w:rsidR="002C2D51" w:rsidRPr="00902832" w:rsidRDefault="002C2D51" w:rsidP="002C2D51"/>
    <w:p w:rsidR="002C2D51" w:rsidRPr="00902832" w:rsidRDefault="002C2D51" w:rsidP="002C2D51">
      <w:r w:rsidRPr="00902832">
        <w:rPr>
          <w:rFonts w:hint="eastAsia"/>
        </w:rPr>
        <w:t>若闻佛声而不贪爱，闻外道声复不呵毁；闻善净法心不贪爱，闻垢污法而不呵毁，善知一切所有音声前后际故。如是印相无增上慢，无高下印、如实印、正见道印、入一道印、入法界平等印、如不怀印、不违如印、住实际印、第一义空印、三世等印、初无生印、观正法性印，如是等印印一切法。如是比丘名为无诤，闻已无疑，不惊不畏，不恐不怖，不得于我，不得于法，一切平等。”——</w:t>
      </w:r>
      <w:r w:rsidRPr="00902832">
        <w:rPr>
          <w:rFonts w:ascii="宋体" w:eastAsia="宋体" w:hAnsi="宋体" w:cs="宋体" w:hint="eastAsia"/>
          <w:kern w:val="0"/>
          <w:sz w:val="20"/>
          <w:szCs w:val="20"/>
        </w:rPr>
        <w:t>乾隆大藏经第165部《大方广宝箧经》</w:t>
      </w:r>
    </w:p>
    <w:p w:rsidR="002C2D51" w:rsidRPr="00902832" w:rsidRDefault="002C2D51" w:rsidP="002C2D51"/>
    <w:p w:rsidR="002C2D51" w:rsidRPr="00902832" w:rsidRDefault="002C2D51" w:rsidP="002C2D51">
      <w:r w:rsidRPr="00902832">
        <w:rPr>
          <w:rFonts w:hint="eastAsia"/>
        </w:rPr>
        <w:t>尔时，佛赞须菩提言：“善哉！善哉！须菩提，汝所乐说皆是佛力，所谓如中求三乘人无有差别。若菩萨闻是事，不惊不怖，不没不退，当知是菩萨能成就菩提。”——乾隆大藏经第</w:t>
      </w:r>
      <w:r w:rsidRPr="00902832">
        <w:rPr>
          <w:rFonts w:hint="eastAsia"/>
        </w:rPr>
        <w:t>6</w:t>
      </w:r>
      <w:r w:rsidRPr="00902832">
        <w:rPr>
          <w:rFonts w:hint="eastAsia"/>
        </w:rPr>
        <w:t>部《小品般若波罗蜜经》第</w:t>
      </w:r>
      <w:r w:rsidRPr="00902832">
        <w:rPr>
          <w:rFonts w:hint="eastAsia"/>
        </w:rPr>
        <w:t>5</w:t>
      </w:r>
      <w:r w:rsidRPr="00902832">
        <w:rPr>
          <w:rFonts w:hint="eastAsia"/>
        </w:rPr>
        <w:t>卷</w:t>
      </w:r>
    </w:p>
    <w:p w:rsidR="002C2D51" w:rsidRPr="00902832" w:rsidRDefault="002C2D51" w:rsidP="002C2D51"/>
    <w:p w:rsidR="002C2D51" w:rsidRPr="00902832" w:rsidRDefault="002C2D51" w:rsidP="002C2D51">
      <w:r w:rsidRPr="00902832">
        <w:rPr>
          <w:rFonts w:hint="eastAsia"/>
        </w:rPr>
        <w:t>天子问言：“文殊师利，云何诤讼等烦恼亦等？”文殊师利言：“空故等，无相故等，无愿故等。何以故？空无分异故。天子，如宝器空、泥器空，其中空界等无有异，无有种种以无二故。如是，天子，如烦恼空及诤讼空，无有别异等无有二。”——乾隆大藏经第</w:t>
      </w:r>
      <w:r w:rsidRPr="00902832">
        <w:rPr>
          <w:rFonts w:hint="eastAsia"/>
        </w:rPr>
        <w:t>1096</w:t>
      </w:r>
      <w:r w:rsidRPr="00902832">
        <w:rPr>
          <w:rFonts w:hint="eastAsia"/>
        </w:rPr>
        <w:t>部《清净毗尼方广经》</w:t>
      </w:r>
    </w:p>
    <w:p w:rsidR="002C2D51" w:rsidRPr="00902832" w:rsidRDefault="002C2D51" w:rsidP="002C2D51"/>
    <w:p w:rsidR="002C2D51" w:rsidRPr="00902832" w:rsidRDefault="002C2D51" w:rsidP="002C2D51">
      <w:r w:rsidRPr="00902832">
        <w:rPr>
          <w:rFonts w:hint="eastAsia"/>
        </w:rPr>
        <w:t>诸菩萨言：“以何事故，一切世界等，一切佛等，一切法等，一切众生等？”文殊师利言：“诸善男子，一切刹土如虚空故等，诸佛法界不思议故等，一切诸法虚伪故等，一切众生无我故等，以是义故我如是说，一切世界等乃至一切诸众生等。”时文殊师利现神通力，以神力故令娑婆界，如宝主界等无差别，令世尊释迦牟尼如宝相如来等无差别。——乾隆大藏经第</w:t>
      </w:r>
      <w:r w:rsidRPr="00902832">
        <w:rPr>
          <w:rFonts w:hint="eastAsia"/>
        </w:rPr>
        <w:t>1096</w:t>
      </w:r>
      <w:r w:rsidRPr="00902832">
        <w:rPr>
          <w:rFonts w:hint="eastAsia"/>
        </w:rPr>
        <w:t>部《清净毗尼方广经》</w:t>
      </w:r>
    </w:p>
    <w:p w:rsidR="002C2D51" w:rsidRPr="00902832" w:rsidRDefault="002C2D51" w:rsidP="002C2D51"/>
    <w:p w:rsidR="002C2D51" w:rsidRPr="00902832" w:rsidRDefault="002C2D51" w:rsidP="002C2D51"/>
    <w:p w:rsidR="002C2D51" w:rsidRPr="00902832" w:rsidRDefault="002C2D51" w:rsidP="002C2D51"/>
    <w:p w:rsidR="002C2D51" w:rsidRPr="00902832" w:rsidRDefault="002C2D51" w:rsidP="002C2D51"/>
    <w:p w:rsidR="002C2D51" w:rsidRPr="00902832" w:rsidRDefault="002C2D51" w:rsidP="002C2D51"/>
    <w:p w:rsidR="002C2D51" w:rsidRPr="00902832" w:rsidRDefault="002C2D51" w:rsidP="002C2D51"/>
    <w:p w:rsidR="002C2D51" w:rsidRPr="00902832" w:rsidRDefault="002C2D51" w:rsidP="002C2D51"/>
    <w:p w:rsidR="002C2D51" w:rsidRPr="00902832" w:rsidRDefault="002C2D51" w:rsidP="002C2D51"/>
    <w:p w:rsidR="002C2D51" w:rsidRPr="00902832" w:rsidRDefault="002C2D51" w:rsidP="002C2D51"/>
    <w:p w:rsidR="002C2D51" w:rsidRPr="00902832" w:rsidRDefault="002C2D51" w:rsidP="002C2D51"/>
    <w:p w:rsidR="002C2D51" w:rsidRPr="00902832" w:rsidRDefault="002C2D51" w:rsidP="002C2D51"/>
    <w:p w:rsidR="002C2D51" w:rsidRPr="00902832" w:rsidRDefault="002C2D51" w:rsidP="002C2D51">
      <w:pPr>
        <w:outlineLvl w:val="1"/>
        <w:rPr>
          <w:b/>
        </w:rPr>
      </w:pPr>
      <w:r w:rsidRPr="00902832">
        <w:rPr>
          <w:b/>
        </w:rPr>
        <w:t>夫正见者见无分别平等无二</w:t>
      </w:r>
    </w:p>
    <w:p w:rsidR="002C2D51" w:rsidRPr="00902832" w:rsidRDefault="002C2D51" w:rsidP="002C2D51"/>
    <w:p w:rsidR="002C2D51" w:rsidRPr="00902832" w:rsidRDefault="002C2D51" w:rsidP="002C2D51">
      <w:r w:rsidRPr="00902832">
        <w:t>夫正见者，见无分别，平等无二。云何名为平等见耶？若作是念：</w:t>
      </w:r>
      <w:r w:rsidRPr="00902832">
        <w:t>‘</w:t>
      </w:r>
      <w:r w:rsidRPr="00902832">
        <w:t>凡夫法下，学法为上。</w:t>
      </w:r>
      <w:r w:rsidRPr="00902832">
        <w:t>’</w:t>
      </w:r>
      <w:r w:rsidRPr="00902832">
        <w:t>如是名为非平等见。</w:t>
      </w:r>
      <w:r w:rsidRPr="00902832">
        <w:t>‘</w:t>
      </w:r>
      <w:r w:rsidRPr="00902832">
        <w:t>凡夫法漏，学法无漏。凡夫法食，缘觉无食。凡夫法垢，菩萨法净。凡夫有为，佛是无为。</w:t>
      </w:r>
      <w:r w:rsidRPr="00902832">
        <w:t>’</w:t>
      </w:r>
      <w:r w:rsidRPr="00902832">
        <w:t>如是见者非平等见。若能观察凡夫之法乃至佛法无有差别，乃名平等。若能观见凡夫法空至佛法空，是名正见。观凡夫法从因缘生，辟支佛法亦从缘生，乃名正见。若观凡夫法寂静、菩萨法寂静，是名正见。若观凡夫法不具足，乃至佛法亦不具足，是名正见。若观我与无我无有差别，无差别见，乃名正见。若如是见，则不见于上中下法，于一切法亦无觉观，是名正见。正见者名无所见，无所见者即是正见。若如是见，是人乃至不见一法、一法相貌、一法光明。善男子，若如是见，是名佛法之正见也。</w:t>
      </w:r>
      <w:r w:rsidRPr="00902832">
        <w:rPr>
          <w:rFonts w:hint="eastAsia"/>
        </w:rPr>
        <w:t>——乾隆大藏经第</w:t>
      </w:r>
      <w:r w:rsidRPr="00902832">
        <w:rPr>
          <w:rFonts w:hint="eastAsia"/>
        </w:rPr>
        <w:t>57</w:t>
      </w:r>
      <w:r w:rsidRPr="00902832">
        <w:rPr>
          <w:rFonts w:hint="eastAsia"/>
        </w:rPr>
        <w:t>部《大方等大集经》第</w:t>
      </w:r>
      <w:r w:rsidRPr="00902832">
        <w:rPr>
          <w:rFonts w:hint="eastAsia"/>
        </w:rPr>
        <w:t>27</w:t>
      </w:r>
      <w:r w:rsidRPr="00902832">
        <w:rPr>
          <w:rFonts w:hint="eastAsia"/>
        </w:rPr>
        <w:t>卷</w:t>
      </w:r>
    </w:p>
    <w:p w:rsidR="002C2D51" w:rsidRPr="00902832" w:rsidRDefault="002C2D51" w:rsidP="002C2D51"/>
    <w:p w:rsidR="002C2D51" w:rsidRPr="00902832" w:rsidRDefault="002C2D51" w:rsidP="002C2D51">
      <w:r w:rsidRPr="00902832">
        <w:rPr>
          <w:rFonts w:hint="eastAsia"/>
        </w:rPr>
        <w:t>持世，菩萨摩诃萨住正见中，如实知正思惟，作是念：‘一切思惟皆为是邪！乃至涅槃思惟、佛思惟皆是邪思惟！何以故？断诸分别名为正思惟，无所分别名为正分别，断分别是正分别。’何以故？是人知见一切思惟相已则无有邪，是人更不分别是此是彼，住如是正分别中，更不得诸分别若正若邪。如是之人离诸分别，过诸分别故说名正思惟。正思惟者，即是分别知见一切分别皆虚诳不实从颠倒起，诸分别中无有分别。是人安住正思惟，更不得分别若正若邪，离诸分别，过诸分别，断诸分别故说名正分别。是人尔时于一切分别中无所系缚，知见诸分别性皆平等故，是名安住正思惟。——乾隆大藏经第</w:t>
      </w:r>
      <w:r w:rsidRPr="00902832">
        <w:rPr>
          <w:rFonts w:hint="eastAsia"/>
        </w:rPr>
        <w:t>162</w:t>
      </w:r>
      <w:r w:rsidRPr="00902832">
        <w:rPr>
          <w:rFonts w:hint="eastAsia"/>
        </w:rPr>
        <w:t>部《持世经》</w:t>
      </w:r>
    </w:p>
    <w:p w:rsidR="002C2D51" w:rsidRPr="00902832" w:rsidRDefault="002C2D51" w:rsidP="002C2D51"/>
    <w:p w:rsidR="002C2D51" w:rsidRPr="00902832" w:rsidRDefault="002C2D51" w:rsidP="002C2D51">
      <w:r w:rsidRPr="00902832">
        <w:rPr>
          <w:rFonts w:hint="eastAsia"/>
        </w:rPr>
        <w:t>持世，何谓菩萨摩诃萨善知正念？菩萨摩诃萨知见一切念皆是邪念，有所念处皆是邪念。何以故？一切念是邪念。若于处所念生皆是邪念，无忆无念是名正念。何以故？一切念从虚妄因缘起，是故有生念处皆为邪念。若于处所无生无灭，是名正念；无有处所起念业，是名安住清净念中，无处生邪念。是人知见一切法皆为是邪，是正法中无念，是故说安住正念中。又正念者，于法无有分别是正念、是邪念。是人通达一切念皆无念相，常行六舍心故说名住正念。是人更无所贪乐，亦不分别是无念，以诸法平等通达一切念。是人如实知见一切念故，若念、若非念无取无舍，是故说安住正念中。是人所念更不分别是等、是不等，于念非念不随不缘，以无缘故知一切念非念，若念、若非念不复在心。是人安住正念故，不可说不可示，断一切语言，离一切语言，如实知一切语言，不分别此彼故，说名安住正念。——乾隆大藏经第</w:t>
      </w:r>
      <w:r w:rsidRPr="00902832">
        <w:rPr>
          <w:rFonts w:hint="eastAsia"/>
        </w:rPr>
        <w:t>162</w:t>
      </w:r>
      <w:r w:rsidRPr="00902832">
        <w:rPr>
          <w:rFonts w:hint="eastAsia"/>
        </w:rPr>
        <w:t>部《持世经》</w:t>
      </w:r>
    </w:p>
    <w:p w:rsidR="002C2D51" w:rsidRPr="00902832" w:rsidRDefault="002C2D51" w:rsidP="002C2D51"/>
    <w:p w:rsidR="002C2D51" w:rsidRPr="00902832" w:rsidRDefault="002C2D51" w:rsidP="002C2D51"/>
    <w:p w:rsidR="002C2D51" w:rsidRPr="00902832" w:rsidRDefault="002C2D51" w:rsidP="002C2D51"/>
    <w:p w:rsidR="002C2D51" w:rsidRPr="00902832" w:rsidRDefault="002C2D51" w:rsidP="002C2D51"/>
    <w:p w:rsidR="002C2D51" w:rsidRPr="00902832" w:rsidRDefault="002C2D51" w:rsidP="002C2D51"/>
    <w:p w:rsidR="002C2D51" w:rsidRPr="00902832" w:rsidRDefault="002C2D51" w:rsidP="002C2D51"/>
    <w:p w:rsidR="002C2D51" w:rsidRPr="00902832" w:rsidRDefault="002C2D51" w:rsidP="002C2D51"/>
    <w:p w:rsidR="002C2D51" w:rsidRPr="00902832" w:rsidRDefault="002C2D51" w:rsidP="002C2D51"/>
    <w:p w:rsidR="002C2D51" w:rsidRPr="00902832" w:rsidRDefault="002C2D51" w:rsidP="002C2D51"/>
    <w:p w:rsidR="002C2D51" w:rsidRPr="00902832" w:rsidRDefault="002C2D51" w:rsidP="002C2D51"/>
    <w:p w:rsidR="002C2D51" w:rsidRPr="00902832" w:rsidRDefault="002C2D51" w:rsidP="002C2D51"/>
    <w:p w:rsidR="002C2D51" w:rsidRPr="00902832" w:rsidRDefault="002C2D51" w:rsidP="002C2D51"/>
    <w:p w:rsidR="002C2D51" w:rsidRPr="00902832" w:rsidRDefault="002C2D51" w:rsidP="002C2D51"/>
    <w:p w:rsidR="002C2D51" w:rsidRPr="00902832" w:rsidRDefault="002C2D51" w:rsidP="002C2D51"/>
    <w:p w:rsidR="002C2D51" w:rsidRPr="00902832" w:rsidRDefault="002C2D51" w:rsidP="002C2D51">
      <w:pPr>
        <w:outlineLvl w:val="1"/>
        <w:rPr>
          <w:b/>
        </w:rPr>
      </w:pPr>
      <w:r w:rsidRPr="00902832">
        <w:rPr>
          <w:rFonts w:hint="eastAsia"/>
          <w:b/>
        </w:rPr>
        <w:t>名相</w:t>
      </w:r>
    </w:p>
    <w:p w:rsidR="002C2D51" w:rsidRPr="00902832" w:rsidRDefault="002C2D51" w:rsidP="002C2D51"/>
    <w:p w:rsidR="002C2D51" w:rsidRPr="00902832" w:rsidRDefault="002C2D51" w:rsidP="002C2D51">
      <w:r w:rsidRPr="00902832">
        <w:rPr>
          <w:rFonts w:hint="eastAsia"/>
        </w:rPr>
        <w:t>具寿善现复白佛言：“何等为名？何等为相？”佛告善现：“名唯是客，唯假施设，表所显义，谓此名色、受、想、行、识，此名眼处乃至意处，此名色处乃至法处，此名眼界乃至意界，此名色界乃至法界，此名眼识界乃至意识界，此名为男，此名为女；此名为小，此名为大；此名地狱，此名傍生，此名鬼界，此名为人，此名为天；此名善法，此名非善法；此名有记法，此名无记法；此名有漏法，此名无漏法；此名世间法，此名出世间法；此名有为法，此名无为法；此名预流果，此名一来果，此名不还果，此名阿罗汉果，此名独觉菩提；此名一切菩萨摩诃萨行，此名诸佛无上正等菩提；此名异生，此名声闻，此名独觉，此名菩萨，此名如来。善现，如是等一切名，为表诸义唯假施设故，一切名皆非实有。诸有为法亦但有名，由此无为亦非实有，愚夫异生于中妄执。诸菩萨摩诃萨行深般若波罗蜜多，悲愿薰心，方便善巧教令远离，作如是言：‘名是分别妄想所起，亦是众缘和合假立。汝等于中不应执著！名无实事，自性皆空。谁有智者执著空法？’如是，善现，诸菩萨摩诃萨行深般若波罗蜜多，方便善巧为诸有情说遣名法。”</w:t>
      </w:r>
      <w:r w:rsidRPr="00902832">
        <w:rPr>
          <w:rFonts w:asciiTheme="minorEastAsia" w:hAnsiTheme="minorEastAsia" w:hint="eastAsia"/>
          <w:szCs w:val="21"/>
        </w:rPr>
        <w:t>——乾隆大藏经第1部《大般若波罗蜜多经》第471卷</w:t>
      </w:r>
    </w:p>
    <w:p w:rsidR="002C2D51" w:rsidRPr="00902832" w:rsidRDefault="002C2D51" w:rsidP="002C2D51"/>
    <w:p w:rsidR="002C2D51" w:rsidRPr="00902832" w:rsidRDefault="002C2D51" w:rsidP="002C2D51">
      <w:r w:rsidRPr="00902832">
        <w:rPr>
          <w:rFonts w:hint="eastAsia"/>
        </w:rPr>
        <w:t>复次，大慧，菩萨摩诃萨当善知三法自体相。大慧，何等三法自体相？一者、虚妄分别名字相，二者、因缘法体自相相，三者、第一义谛法体相。大慧，何者虚妄分别名字相？谓从名字虚妄分别一切法相，是名虚妄分别名字之相。大慧，何者因缘法体自相相？大慧，因缘法体自相相者，从境界事生故。大慧，因缘法体境界事相，诸佛如来应正遍知，说虚妄分别差别有二种。何等二种？一者、妄执名字戏论分别，二者、妄执名字相分别境界相事相。大慧，何者妄执名字相境界相事相？谓即彼内外法自相同相。大慧，是名因缘法体二种自相相，以依彼法观彼法生故。大慧，是名因缘法体自相相。大慧，何者第一义谛法体相？谓诸佛如来，离名字相、境界相、事相相，圣智修行境界行处。大慧，是名第一义谛相，诸佛如来藏心。——乾隆大藏经第</w:t>
      </w:r>
      <w:r w:rsidRPr="00902832">
        <w:rPr>
          <w:rFonts w:hint="eastAsia"/>
        </w:rPr>
        <w:t>172</w:t>
      </w:r>
      <w:r w:rsidRPr="00902832">
        <w:rPr>
          <w:rFonts w:hint="eastAsia"/>
        </w:rPr>
        <w:t>部《入楞伽经》</w:t>
      </w:r>
    </w:p>
    <w:p w:rsidR="002C2D51" w:rsidRPr="00902832" w:rsidRDefault="002C2D51" w:rsidP="002C2D51"/>
    <w:p w:rsidR="002C2D51" w:rsidRPr="00902832" w:rsidRDefault="002C2D51" w:rsidP="002C2D51"/>
    <w:p w:rsidR="002C2D51" w:rsidRPr="00902832" w:rsidRDefault="002C2D51" w:rsidP="002C2D51"/>
    <w:p w:rsidR="002C2D51" w:rsidRPr="00902832" w:rsidRDefault="002C2D51" w:rsidP="002C2D51"/>
    <w:p w:rsidR="002C2D51" w:rsidRPr="00902832" w:rsidRDefault="002C2D51" w:rsidP="002C2D51"/>
    <w:p w:rsidR="002C2D51" w:rsidRPr="00902832" w:rsidRDefault="002C2D51" w:rsidP="002C2D51"/>
    <w:p w:rsidR="002C2D51" w:rsidRPr="00902832" w:rsidRDefault="002C2D51" w:rsidP="002C2D51"/>
    <w:p w:rsidR="002C2D51" w:rsidRPr="00902832" w:rsidRDefault="002C2D51" w:rsidP="002C2D51"/>
    <w:p w:rsidR="002C2D51" w:rsidRPr="00902832" w:rsidRDefault="002C2D51" w:rsidP="002C2D51"/>
    <w:p w:rsidR="002C2D51" w:rsidRPr="00902832" w:rsidRDefault="002C2D51" w:rsidP="002C2D51"/>
    <w:p w:rsidR="002C2D51" w:rsidRPr="00902832" w:rsidRDefault="002C2D51" w:rsidP="002C2D51"/>
    <w:p w:rsidR="002C2D51" w:rsidRPr="00902832" w:rsidRDefault="002C2D51" w:rsidP="002C2D51"/>
    <w:p w:rsidR="002C2D51" w:rsidRPr="00902832" w:rsidRDefault="002C2D51" w:rsidP="002C2D51"/>
    <w:p w:rsidR="002C2D51" w:rsidRPr="00902832" w:rsidRDefault="002C2D51" w:rsidP="002C2D51"/>
    <w:p w:rsidR="002C2D51" w:rsidRPr="00902832" w:rsidRDefault="002C2D51" w:rsidP="002C2D51"/>
    <w:p w:rsidR="002C2D51" w:rsidRPr="00902832" w:rsidRDefault="002C2D51" w:rsidP="002C2D51"/>
    <w:p w:rsidR="002C2D51" w:rsidRPr="00902832" w:rsidRDefault="002C2D51" w:rsidP="002C2D51"/>
    <w:p w:rsidR="002C2D51" w:rsidRPr="00902832" w:rsidRDefault="002C2D51" w:rsidP="002C2D51"/>
    <w:p w:rsidR="002C2D51" w:rsidRPr="00902832" w:rsidRDefault="002C2D51" w:rsidP="002C2D51"/>
    <w:p w:rsidR="002C2D51" w:rsidRPr="00902832" w:rsidRDefault="002C2D51" w:rsidP="002C2D51"/>
    <w:p w:rsidR="002C2D51" w:rsidRPr="00902832" w:rsidRDefault="002C2D51" w:rsidP="002C2D51">
      <w:pPr>
        <w:outlineLvl w:val="1"/>
        <w:rPr>
          <w:b/>
        </w:rPr>
      </w:pPr>
      <w:r w:rsidRPr="00902832">
        <w:rPr>
          <w:rFonts w:hint="eastAsia"/>
          <w:b/>
        </w:rPr>
        <w:t>取著</w:t>
      </w:r>
    </w:p>
    <w:p w:rsidR="002C2D51" w:rsidRPr="00902832" w:rsidRDefault="002C2D51" w:rsidP="002C2D51">
      <w:pPr>
        <w:rPr>
          <w:b/>
        </w:rPr>
      </w:pPr>
    </w:p>
    <w:p w:rsidR="002C2D51" w:rsidRPr="00902832" w:rsidRDefault="002C2D51" w:rsidP="002C2D51">
      <w:r w:rsidRPr="00902832">
        <w:rPr>
          <w:rFonts w:hint="eastAsia"/>
        </w:rPr>
        <w:t>佛告须菩提：莫作是说！如来灭后后五百岁，有持戒修福者，于此章句能生信心，以此为实。当知是人不于一佛、二佛、三四五佛而种善根，已于无量千万佛所种诸善根。闻是章句，乃至一念生净信者，须菩提，如来悉知悉见，是诸众生得如是无量福德。何以故？是诸众生无复我相、人相、众生相、寿者相，无法相，亦无非法相。何以故？是诸众生，若心取相，则为著我、人、众生、寿者。若取法相，即著我、人、众生、寿者。何以故？若取非法相，即著我、人、众生、寿者。是故不应取法，不应取非法。以是义故，如来常说：‘汝等比丘，知我说法，如筏喻者。法尚应舍，何况非法！’——乾隆大藏经第</w:t>
      </w:r>
      <w:r w:rsidRPr="00902832">
        <w:rPr>
          <w:rFonts w:hint="eastAsia"/>
        </w:rPr>
        <w:t>10</w:t>
      </w:r>
      <w:r w:rsidRPr="00902832">
        <w:rPr>
          <w:rFonts w:hint="eastAsia"/>
        </w:rPr>
        <w:t>部《金刚般若波罗蜜经》姚秦三藏法师鸠摩罗什译</w:t>
      </w:r>
    </w:p>
    <w:p w:rsidR="002C2D51" w:rsidRPr="00902832" w:rsidRDefault="002C2D51" w:rsidP="002C2D51"/>
    <w:p w:rsidR="002C2D51" w:rsidRPr="00902832" w:rsidRDefault="002C2D51" w:rsidP="002C2D51">
      <w:r w:rsidRPr="00902832">
        <w:rPr>
          <w:rFonts w:hint="eastAsia"/>
        </w:rPr>
        <w:t>问云何有着。答有著者。欲色无色有。欲有色有无色有着。是谓有着。——乾隆大藏经第</w:t>
      </w:r>
      <w:r w:rsidRPr="00902832">
        <w:rPr>
          <w:rFonts w:hint="eastAsia"/>
        </w:rPr>
        <w:t>1264</w:t>
      </w:r>
      <w:r w:rsidRPr="00902832">
        <w:rPr>
          <w:rFonts w:hint="eastAsia"/>
        </w:rPr>
        <w:t>部《三法度论》</w:t>
      </w:r>
    </w:p>
    <w:p w:rsidR="002C2D51" w:rsidRPr="00902832" w:rsidRDefault="002C2D51" w:rsidP="002C2D51"/>
    <w:p w:rsidR="002C2D51" w:rsidRPr="00902832" w:rsidRDefault="002C2D51" w:rsidP="002C2D51">
      <w:r w:rsidRPr="00902832">
        <w:rPr>
          <w:rFonts w:hint="eastAsia"/>
        </w:rPr>
        <w:t>是诸众生，若心取相，则为著我、人、众生、寿者。——乾隆大藏经第</w:t>
      </w:r>
      <w:r w:rsidRPr="00902832">
        <w:rPr>
          <w:rFonts w:hint="eastAsia"/>
        </w:rPr>
        <w:t>10</w:t>
      </w:r>
      <w:r w:rsidRPr="00902832">
        <w:rPr>
          <w:rFonts w:hint="eastAsia"/>
        </w:rPr>
        <w:t>部《金刚般若波罗蜜经》姚秦三藏法师鸠摩罗什译</w:t>
      </w:r>
    </w:p>
    <w:p w:rsidR="002C2D51" w:rsidRPr="00902832" w:rsidRDefault="002C2D51" w:rsidP="002C2D51"/>
    <w:p w:rsidR="002C2D51" w:rsidRPr="00902832" w:rsidRDefault="002C2D51" w:rsidP="002C2D51">
      <w:r w:rsidRPr="00902832">
        <w:rPr>
          <w:rFonts w:hint="eastAsia"/>
        </w:rPr>
        <w:t>尔时，舍利弗语须菩提：“何因缘故名为著？”“舍利弗，若善男子、善女人分别色空，即名为著；分别受、想、行、识空，即名为著；分别过去法、未来法、现在法，即名为著；初发心菩萨得若干福德，即名为著。”——乾隆大藏经第</w:t>
      </w:r>
      <w:r w:rsidRPr="00902832">
        <w:rPr>
          <w:rFonts w:hint="eastAsia"/>
        </w:rPr>
        <w:t>6</w:t>
      </w:r>
      <w:r w:rsidRPr="00902832">
        <w:rPr>
          <w:rFonts w:hint="eastAsia"/>
        </w:rPr>
        <w:t>部《小品般若波罗蜜经》第</w:t>
      </w:r>
      <w:r w:rsidRPr="00902832">
        <w:rPr>
          <w:rFonts w:hint="eastAsia"/>
        </w:rPr>
        <w:t>4</w:t>
      </w:r>
      <w:r w:rsidRPr="00902832">
        <w:rPr>
          <w:rFonts w:hint="eastAsia"/>
        </w:rPr>
        <w:t>卷</w:t>
      </w:r>
    </w:p>
    <w:p w:rsidR="002C2D51" w:rsidRPr="00902832" w:rsidRDefault="002C2D51" w:rsidP="002C2D51"/>
    <w:p w:rsidR="002C2D51" w:rsidRPr="00902832" w:rsidRDefault="002C2D51" w:rsidP="002C2D51">
      <w:r w:rsidRPr="00902832">
        <w:rPr>
          <w:rFonts w:hint="eastAsia"/>
        </w:rPr>
        <w:t>佛言：“若善男子，善女人取相念诸佛，随所取相，皆名为著。过去、未来、现在诸佛，所有无漏法皆随喜，随喜已回向阿耨多罗三藐三菩提，即亦是著。何以故？须菩提，诸法性非过去、非未来、非现在，不可取相，不可缘，不可见，不可闻，不可觉，不可知，不可回向。”——乾隆大藏经第</w:t>
      </w:r>
      <w:r w:rsidRPr="00902832">
        <w:rPr>
          <w:rFonts w:hint="eastAsia"/>
        </w:rPr>
        <w:t>6</w:t>
      </w:r>
      <w:r w:rsidRPr="00902832">
        <w:rPr>
          <w:rFonts w:hint="eastAsia"/>
        </w:rPr>
        <w:t>部《小品般若波罗蜜经》第</w:t>
      </w:r>
      <w:r w:rsidRPr="00902832">
        <w:rPr>
          <w:rFonts w:hint="eastAsia"/>
        </w:rPr>
        <w:t>4</w:t>
      </w:r>
      <w:r w:rsidRPr="00902832">
        <w:rPr>
          <w:rFonts w:hint="eastAsia"/>
        </w:rPr>
        <w:t>卷</w:t>
      </w:r>
    </w:p>
    <w:p w:rsidR="002C2D51" w:rsidRPr="00902832" w:rsidRDefault="002C2D51" w:rsidP="002C2D51"/>
    <w:p w:rsidR="002C2D51" w:rsidRPr="00902832" w:rsidRDefault="002C2D51" w:rsidP="002C2D51">
      <w:pPr>
        <w:rPr>
          <w:rFonts w:asciiTheme="minorEastAsia" w:hAnsiTheme="minorEastAsia"/>
          <w:szCs w:val="21"/>
        </w:rPr>
      </w:pPr>
      <w:r w:rsidRPr="00902832">
        <w:rPr>
          <w:rFonts w:asciiTheme="minorEastAsia" w:hAnsiTheme="minorEastAsia" w:hint="eastAsia"/>
          <w:szCs w:val="21"/>
        </w:rPr>
        <w:t>佛告善现：“安住大乘善男子等欲趣无上正等菩提，若于如来、应、正等觉取相忆念，皆是执著。若于三世诸佛世尊从初发心乃至法住所有善根取相忆念，随喜回向无上菩提，皆是执著。若于如来诸弟子等所修善法取相忆念，随喜回向无上菩提，皆是执著。所以者何？于诸如来及弟子等功德善根，不应取相忆念分别，诸取相者皆虚妄故。”——乾隆大藏经第1部《大般若波罗蜜多经》第507卷</w:t>
      </w:r>
    </w:p>
    <w:p w:rsidR="002C2D51" w:rsidRPr="00902832" w:rsidRDefault="002C2D51" w:rsidP="002C2D51"/>
    <w:p w:rsidR="002C2D51" w:rsidRPr="00902832" w:rsidRDefault="002C2D51" w:rsidP="002C2D51">
      <w:r w:rsidRPr="00902832">
        <w:rPr>
          <w:rFonts w:hint="eastAsia"/>
        </w:rPr>
        <w:t>善男子，若取著者，不名菩萨。迦葉菩萨复白佛言：“世尊，若不取著则不知法，若知法者则是取著，若知不著则无所知，云何如来说言知法而不取著？”佛言：“善男子，夫取著者不名无碍，无所取著乃名无碍。善男子，是故一切诸菩萨等有取著者则无无碍，若无无碍不名菩萨，当知是人名为凡夫。何故取著名为凡夫？一切凡夫取著于色乃至著识，以著色故则生贪心，生贪心故为色系缚，乃至为识之所系缚，以系缚故则不得免生老病死忧悲大苦一切烦恼，是故取著名为凡夫。以是义故，一切凡夫无四无碍。善男子，菩萨摩诃萨已于无量阿僧祇劫知见法相，以知见故则知其义，以见法相及知义故，而于色中不生系著，乃至识中亦复如是。以不著故，菩萨于色不生贪心，乃至识中亦不生贪；以无贪故，则不为色之所系缚，乃至不为识之所缚；以不缚故，则得脱于生老病死忧悲大苦一切烦恼。以是义故，一切菩萨得四无碍。”——乾隆大藏经第</w:t>
      </w:r>
      <w:r w:rsidRPr="00902832">
        <w:rPr>
          <w:rFonts w:hint="eastAsia"/>
        </w:rPr>
        <w:t>109</w:t>
      </w:r>
      <w:r w:rsidRPr="00902832">
        <w:rPr>
          <w:rFonts w:hint="eastAsia"/>
        </w:rPr>
        <w:t>部《</w:t>
      </w:r>
      <w:r w:rsidRPr="00902832">
        <w:t>大般涅槃经</w:t>
      </w:r>
      <w:r w:rsidRPr="00902832">
        <w:rPr>
          <w:rFonts w:hint="eastAsia"/>
        </w:rPr>
        <w:t>》第</w:t>
      </w:r>
      <w:r w:rsidRPr="00902832">
        <w:rPr>
          <w:rFonts w:hint="eastAsia"/>
        </w:rPr>
        <w:t>16</w:t>
      </w:r>
      <w:r w:rsidRPr="00902832">
        <w:rPr>
          <w:rFonts w:hint="eastAsia"/>
        </w:rPr>
        <w:t>卷</w:t>
      </w:r>
    </w:p>
    <w:p w:rsidR="002C2D51" w:rsidRPr="00902832" w:rsidRDefault="002C2D51" w:rsidP="002C2D51"/>
    <w:p w:rsidR="002C2D51" w:rsidRPr="00902832" w:rsidRDefault="002C2D51" w:rsidP="002C2D51"/>
    <w:p w:rsidR="002C2D51" w:rsidRPr="00902832" w:rsidRDefault="002C2D51" w:rsidP="002C2D51">
      <w:pPr>
        <w:outlineLvl w:val="1"/>
        <w:rPr>
          <w:b/>
        </w:rPr>
      </w:pPr>
      <w:r w:rsidRPr="00902832">
        <w:rPr>
          <w:rFonts w:hint="eastAsia"/>
          <w:b/>
        </w:rPr>
        <w:t>远离执著</w:t>
      </w:r>
    </w:p>
    <w:p w:rsidR="002C2D51" w:rsidRPr="00902832" w:rsidRDefault="002C2D51" w:rsidP="002C2D51"/>
    <w:p w:rsidR="002C2D51" w:rsidRPr="00902832" w:rsidRDefault="002C2D51" w:rsidP="002C2D51">
      <w:r w:rsidRPr="00902832">
        <w:rPr>
          <w:rFonts w:hint="eastAsia"/>
        </w:rPr>
        <w:t>佛告迦葉：“若诸众生，求佛智慧力无畏者，是等众生，无有少法为其可得，无所依倚种诸善根。迦葉，菩萨乃至求于阿耨多罗三藐三菩提时，有所得者即为著想。若著想者，于佛法外起有为想，于有为外起无为想，即于佛法而生想著及起解执。起解执时，于佛法中坚住不舍，当知是人不名为向无上佛道。何以故？以于佛法起想执我而作勤修，则与我执数相应故而不舍离，则分别所分别。由是分别所分别处，则为所害，若为所害则便驰骋，若驰骋者则有流转，若流转者则有贯穿，有贯穿者则有妄想，有妄想者则有分别，有分别者则增妄想，若增妄想则有遍计，若有遍计则离寂静，若离寂静则有随逐，若有随逐则有游行，若有游行则便失坏。云何失坏？谓失安隐。云何安隐？谓无分别。若失坏者则便常入，若常入者则便亲近，若亲近者则有随眠，若有随眠则有相续，若有相续则增相续，若增相续则遍相续，若遍相续语则狂乱，语若狂乱则便诳惑，若有诳惑则便忧恼，有忧恼者则有悔恨，若有悔恨则依倚无明，为忧喜损害。而于是中，无有少法可为依倚。然从妄想流澍生故，为想系缚；从想系缚则想相续故名想缚，无有实处。一切贪处、忿瞋痴处，皆是虚妄遍计分别增分别，计度增计度，是故彼人不能速得阿耨多罗三藐三菩提。”——乾隆大藏经第</w:t>
      </w:r>
      <w:r w:rsidRPr="00902832">
        <w:rPr>
          <w:rFonts w:hint="eastAsia"/>
        </w:rPr>
        <w:t>20</w:t>
      </w:r>
      <w:r w:rsidRPr="00902832">
        <w:rPr>
          <w:rFonts w:hint="eastAsia"/>
        </w:rPr>
        <w:t>部《大宝积经》第</w:t>
      </w:r>
      <w:r w:rsidRPr="00902832">
        <w:rPr>
          <w:rFonts w:hint="eastAsia"/>
        </w:rPr>
        <w:t>1</w:t>
      </w:r>
      <w:r w:rsidRPr="00902832">
        <w:rPr>
          <w:rFonts w:hint="eastAsia"/>
        </w:rPr>
        <w:t>卷</w:t>
      </w:r>
    </w:p>
    <w:p w:rsidR="002C2D51" w:rsidRPr="00902832" w:rsidRDefault="002C2D51" w:rsidP="002C2D51">
      <w:pPr>
        <w:rPr>
          <w:rFonts w:asciiTheme="minorEastAsia" w:hAnsiTheme="minorEastAsia"/>
          <w:szCs w:val="21"/>
        </w:rPr>
      </w:pPr>
    </w:p>
    <w:p w:rsidR="002C2D51" w:rsidRPr="00902832" w:rsidRDefault="002C2D51" w:rsidP="002C2D51">
      <w:r w:rsidRPr="00902832">
        <w:rPr>
          <w:rFonts w:hint="eastAsia"/>
        </w:rPr>
        <w:t>若无执著则无所住，无所住则无所动，无所动则无来去，无来去则无所受，无所受则无所取，无所取则无颠倒，无颠倒则无邪见，无邪见则无正信，无正信则无正见，无正见则无正定，无正定则无乱心，无乱心则无住处，无住处则无建立，无建立则无识相，无识相则无思惟，无思惟则无所得，无所得则无攀缘，无攀缘则无分别，无分别则不见自他，不见自他故则无相续，无相续故则无热恼，无热恼故则无烦恼因，无烦恼因故得见光明，见光明故则得智慧，得智慧故得广大心，得广大心故魔不得便，摧伏魔故则无障碍，无障碍故则为现前得一切佛法。——乾隆大藏经第</w:t>
      </w:r>
      <w:r w:rsidRPr="00902832">
        <w:rPr>
          <w:rFonts w:hint="eastAsia"/>
        </w:rPr>
        <w:t>20</w:t>
      </w:r>
      <w:r w:rsidRPr="00902832">
        <w:rPr>
          <w:rFonts w:hint="eastAsia"/>
        </w:rPr>
        <w:t>部《大宝积经》第</w:t>
      </w:r>
      <w:r w:rsidRPr="00902832">
        <w:rPr>
          <w:rFonts w:hint="eastAsia"/>
        </w:rPr>
        <w:t>87</w:t>
      </w:r>
      <w:r w:rsidRPr="00902832">
        <w:rPr>
          <w:rFonts w:hint="eastAsia"/>
        </w:rPr>
        <w:t>卷</w:t>
      </w:r>
    </w:p>
    <w:p w:rsidR="002C2D51" w:rsidRPr="00902832" w:rsidRDefault="002C2D51" w:rsidP="002C2D51">
      <w:pPr>
        <w:rPr>
          <w:rFonts w:asciiTheme="minorEastAsia" w:hAnsiTheme="minorEastAsia"/>
          <w:szCs w:val="21"/>
        </w:rPr>
      </w:pPr>
    </w:p>
    <w:p w:rsidR="002C2D51" w:rsidRPr="00902832" w:rsidRDefault="002C2D51" w:rsidP="002C2D51">
      <w:pPr>
        <w:rPr>
          <w:rFonts w:asciiTheme="minorEastAsia" w:hAnsiTheme="minorEastAsia"/>
          <w:szCs w:val="21"/>
        </w:rPr>
      </w:pPr>
      <w:r w:rsidRPr="00902832">
        <w:rPr>
          <w:rFonts w:asciiTheme="minorEastAsia" w:hAnsiTheme="minorEastAsia" w:hint="eastAsia"/>
          <w:szCs w:val="21"/>
        </w:rPr>
        <w:t>“世尊，云何菩萨摩诃萨应远离我执、有情执乃至知者执、见者执？”“善现，若菩萨摩诃萨观我、有情乃至知者、见者毕竟不可得故，是为菩萨摩诃萨应远离我执、有情执乃至知者执、见者执。”“世尊，云何菩萨摩诃萨应远离断执？”“善现，若菩萨摩诃萨观一切法毕竟不生，无断义故，是为菩萨摩诃萨应远离断执。”“世尊，云何菩萨摩诃萨应远离常执？”“善现，若菩萨摩诃萨观一切法无常性故，是为菩萨摩诃萨应远离常执。”“世尊，云何菩萨摩诃萨应远离相想？”“善现，若菩萨摩诃萨观杂染性不可得故，是为菩萨摩诃萨应远离相想。”“世尊，云何菩萨摩诃萨应远离因等见执？”“善现，若菩萨摩诃萨都不见有诸见性故，是为菩萨摩诃萨应远离因等见执。”“世尊，云何菩萨摩诃萨应远离名色执？”“善现，若菩萨摩诃萨观名色性都不可得，是为菩萨摩诃萨应远离名色执。”“世尊，云何菩萨摩诃萨应远离蕴执？”“善现，若菩萨摩诃萨观五蕴性都不可得，是为菩萨摩诃萨应远离蕴执。”“世尊，云何菩萨摩诃萨应远离处执？”“善现，若菩萨摩诃萨观十二处性都不可得，是为菩萨摩诃萨应远离处执。”“世尊，云何菩萨摩诃萨应远离界执？”“善现，若菩萨摩诃萨观十八界等性都不可得，是为菩萨摩诃萨应远离界执。”“世尊，云何菩萨摩诃萨应远离谛执？”“善现，若菩萨摩诃萨观诸谛性都不可得，是为菩萨摩诃萨应远离谛执。”“世尊，云何菩萨摩诃萨应远离缘起执？”“善现，若菩萨摩诃萨观诸缘起性不可得故，是为菩萨摩诃萨应远离缘起执。”“世尊，云何菩萨摩诃萨应远离住著三界执？”“善现，若菩萨摩诃萨观三界性都不可得，是为菩萨摩诃萨应远离住著三界执。”“世尊，云何菩萨摩诃萨应远离一切法执？”“善现，若菩萨摩诃萨观诸法性皆如虚空都不可得，是为菩萨摩诃萨应远离一切法执。”“世尊，云何菩萨摩诃萨应远离于一切法如理、不如理执？”“善现，若菩萨摩诃萨观诸法性都不可得，无有如理、不如理性，是为菩萨摩诃萨应远离于一切法如理、不如理执。”“世尊，云何菩萨摩诃萨应远离依佛见执？”“善现，若菩萨摩诃萨知依佛见执不得见佛故，是为菩萨摩诃萨应远离依佛见执。”“世尊，云何菩萨摩诃萨应远离依法见执？”“善现，若菩萨摩诃萨达真法性不可见故，是为菩萨摩诃萨应远离依法见执。”“世尊，云何菩萨摩诃萨应远离依僧见执？”“善现，若菩萨摩诃萨知和合众无相无为不可见故，是为菩萨摩诃萨应远离依僧见执。”“世尊，云何菩萨摩诃萨应远离依戒见执？”“善现，若菩萨摩诃萨知罪福性俱非有故，是为菩萨摩诃萨应远离依戒见执。”“世尊，云何菩萨摩诃萨应远离怖畏空法？”“善现，若菩萨摩诃萨观诸空法皆无自性，所怖畏事毕竟非有，是为菩萨摩诃萨应远离怖畏空法。”“世尊，云何菩萨摩诃萨应远离违背空性？”“善现，若菩萨摩诃萨观一切法自性皆空，非空与空有违背故，是为菩萨摩诃萨应远离违背空性。”——乾隆大藏经第1部《</w:t>
      </w:r>
      <w:r w:rsidRPr="00902832">
        <w:rPr>
          <w:rFonts w:asciiTheme="minorEastAsia" w:hAnsiTheme="minorEastAsia"/>
          <w:szCs w:val="21"/>
        </w:rPr>
        <w:t>大般若波罗蜜多经</w:t>
      </w:r>
      <w:r w:rsidRPr="00902832">
        <w:rPr>
          <w:rFonts w:asciiTheme="minorEastAsia" w:hAnsiTheme="minorEastAsia" w:hint="eastAsia"/>
          <w:szCs w:val="21"/>
        </w:rPr>
        <w:t>》第54卷</w:t>
      </w:r>
    </w:p>
    <w:p w:rsidR="002C2D51" w:rsidRPr="00902832" w:rsidRDefault="002C2D51" w:rsidP="002C2D51"/>
    <w:p w:rsidR="002C2D51" w:rsidRPr="00902832" w:rsidRDefault="002C2D51" w:rsidP="002C2D51">
      <w:pPr>
        <w:rPr>
          <w:rFonts w:asciiTheme="minorEastAsia" w:hAnsiTheme="minorEastAsia"/>
          <w:szCs w:val="21"/>
        </w:rPr>
      </w:pPr>
      <w:r w:rsidRPr="00902832">
        <w:rPr>
          <w:rFonts w:hint="eastAsia"/>
        </w:rPr>
        <w:t>“世尊，云何菩萨摩诃萨常应远离我执乃至见者执？”“善现，若菩萨摩诃萨观我乃至见者毕竟非有。所以者何？以我乃至见者自性不可得故，是为菩萨摩诃萨常应远离我执乃至见者执。”“世尊，云何菩萨摩诃萨常应远离断执？”“善现，若菩萨摩诃萨观一切法性不可断。所以者何？以一切法毕竟不生无断义故，是为菩萨摩诃萨常应远离断执。”“世尊，云何菩萨摩诃萨常应远离常执？”“善现，若菩萨摩诃萨观一切法常性非有。所以者何？以一切法无生无灭、非断常故，是为菩萨摩诃萨常应远离常执。”“世尊，云何菩萨摩诃萨常应远离相想？”“善现，若菩萨摩诃萨观杂染法毕竟非有。所以者何？以杂染法本性离故，是为菩萨摩诃萨常应远离相想。”“世尊，云何菩萨摩诃萨常应远离见执？”“善现，若菩萨摩诃萨都不见有诸见自性。所以者何？所见诸法不可得故，是为菩萨摩诃萨常应远离见执。”“世尊，云何菩萨摩诃萨常应远离名色执？”“善现，若菩萨摩诃萨观名色性都无所有。所以者何？真实名色不可得故，是为菩萨摩诃萨常应远离名色执。”“世尊，云何菩萨摩诃萨常应远离蕴执？”“善现，若菩萨摩诃萨观诸蕴性都无所有。所以者何？积聚法性不可得故，是为菩萨摩诃萨常应远离蕴执。”“世尊，云何菩萨摩诃萨常应远离处执？”“善现，若菩萨摩诃萨观诸处性都无所有。所以者何？生门法性不可得故，是为菩萨摩诃萨常应远离处执。”“世尊，云何菩萨摩诃萨常应远离界执？”“善现，若菩萨摩诃萨观诸界性都无所有。所以者何？任持法性不可得故，是为菩萨摩诃萨常应远离界执。”“世尊，云何菩萨摩诃萨常应远离谛执？”“善现，若菩萨摩诃萨观诸谛性都无所有。所以者何？非虚妄法不可得故，是为菩萨摩诃萨常应远离谛执。”“世尊，云何菩萨摩诃萨常应远离缘起执？”“善现，若菩萨摩诃萨观缘起性都无所有。所以者何？无明等法不可得故，是为菩萨摩诃萨常应远离缘起执。”“世尊，云何菩萨摩诃萨常应远离住著三界执？”“善现，若菩萨摩诃萨观三界性都无所有。所以者何？三界系法不可得故，是为菩萨摩诃萨常应远离住著三界执。”“世尊，云何菩萨摩诃萨常应远离一切法执？”“善现，若菩萨摩诃萨观诸法性都无所有。所以者何？诸法自性但假施设，皆如虚空不可得故，是为菩萨摩诃萨常应远离一切法执。”“世尊，云何菩萨摩诃萨常应远离于一切法如理、不如理执？”“善现，若菩萨摩诃萨观诸法性无有如理、不如理者。所以者何？如是诸法不可得故，是为菩萨摩诃萨常应远离于一切法如理、不如理执。”“世尊，云何菩萨摩诃萨常应远离依佛见执？”“善现，若菩萨摩诃萨知依佛见不得见佛。所以者何？真佛自性不可见故，是为菩萨摩诃萨常应远离依佛见执。”“世尊，云何菩萨摩诃萨常应远离依法见执？”“善现，若菩萨摩诃萨知依法见不得见法。所以者何？真法自性不可见故，是为菩萨摩诃萨常应远离依法见执。”“世尊，云何菩萨摩诃萨常应远离依僧见执？”“善现，若菩萨摩诃萨知依僧见不得见僧。所以者何？真僧自性无相无为不可见故，是为菩萨摩诃萨常应远离依僧见执。”“世尊，云何菩萨摩诃萨常应远离依戒见执？”“善现，若菩萨摩诃萨知罪、福性俱非实有。所以者何？若罪若福但假施设不可得故，是为菩萨摩诃萨常应远离依戒见执。”“世尊，云何菩萨摩诃萨常应远离依空见执？”“善现，若菩萨摩诃萨观诸空法都无所有不可观见。所以者何？空之自性非有非无不可见故，是为菩萨摩诃萨常应远离依空见执。”“世尊，云何菩萨摩诃萨常应远离厌怖空性？”“善现，若菩萨摩诃萨观一切法自性皆空，非空与空有所违害，故厌怖事俱不可得。所以者何？诸有性法或可厌怖，空非有性法不应厌怖故，是为菩萨摩诃萨常应远离厌怖空性。”</w:t>
      </w:r>
      <w:r w:rsidRPr="00902832">
        <w:rPr>
          <w:rFonts w:asciiTheme="minorEastAsia" w:hAnsiTheme="minorEastAsia" w:hint="eastAsia"/>
          <w:szCs w:val="21"/>
        </w:rPr>
        <w:t>——乾隆大藏经第1部《大般若波罗蜜多经》第491卷</w:t>
      </w:r>
    </w:p>
    <w:p w:rsidR="002C2D51" w:rsidRPr="00902832" w:rsidRDefault="002C2D51" w:rsidP="002C2D51">
      <w:pPr>
        <w:rPr>
          <w:rFonts w:asciiTheme="minorEastAsia" w:hAnsiTheme="minorEastAsia"/>
          <w:szCs w:val="21"/>
        </w:rPr>
      </w:pPr>
    </w:p>
    <w:p w:rsidR="002C2D51" w:rsidRPr="00902832" w:rsidRDefault="002C2D51" w:rsidP="002C2D51">
      <w:pPr>
        <w:rPr>
          <w:rFonts w:asciiTheme="minorEastAsia" w:hAnsiTheme="minorEastAsia"/>
          <w:szCs w:val="21"/>
        </w:rPr>
      </w:pPr>
      <w:r w:rsidRPr="00902832">
        <w:rPr>
          <w:rFonts w:hint="eastAsia"/>
        </w:rPr>
        <w:t>善现当知，诸菩萨摩诃萨于菩萨道初修学时，应审观察：‘诸法自性都不可得，唯有执著和合所作。我当审察诸法自性皆毕竟空，不应于中有所执著，谓不应执著色、受、想、行、识，不应执著眼处乃至意处，不应执著色处乃至法处，不应执著眼界乃至意界，不应执著色界乃至法界，不应执著眼识界乃至意识界，不应执著眼触乃至意触，不应执著眼触为缘所生诸受乃至意触为缘所生诸受，不应执著地界乃至识界，不应执著因缘乃至增上缘，不应执著从缘所生诸法，不应执著无明乃至老死，不应执著布施波罗蜜多乃至般若波罗蜜多，不应执著内空乃至无性自性空，不应执著真如乃至不思议界，不应执著苦、集、灭、道圣谛，不应执著四念住乃至八圣道支，不应执著四静虑、四无量、四无色定，不应执著八解脱乃至十遍处，不应执著空、无相、无愿解脱门，不应执著净观地乃至如来地，不应执著极喜地乃至法云地，不应执著一切陀罗尼门、三摩地门，不应执著五眼、六神通，不应执著如来十力乃至十八佛不共法，不应执著三十二大士相、八十随好，不应执著无忘失法、恒住舍性，不应执著一切智、道相智、一切相智，不应执著预流果乃至独觉菩提，不应执著一切菩萨摩诃萨行，不应执著诸佛无上正等菩提。所以者何？以一切法皆自性空，空性不应执著空性，空中空性尚不可得，况有空性能执著空？’</w:t>
      </w:r>
      <w:r w:rsidRPr="00902832">
        <w:rPr>
          <w:rFonts w:asciiTheme="minorEastAsia" w:hAnsiTheme="minorEastAsia" w:hint="eastAsia"/>
          <w:szCs w:val="21"/>
        </w:rPr>
        <w:t>——乾隆大藏经第1部《大般若波罗蜜多经》第476卷</w:t>
      </w:r>
    </w:p>
    <w:p w:rsidR="002C2D51" w:rsidRPr="00902832" w:rsidRDefault="002C2D51" w:rsidP="002C2D51">
      <w:pPr>
        <w:rPr>
          <w:rFonts w:asciiTheme="minorEastAsia" w:hAnsiTheme="minorEastAsia"/>
          <w:szCs w:val="21"/>
        </w:rPr>
      </w:pPr>
    </w:p>
    <w:p w:rsidR="002C2D51" w:rsidRPr="00902832" w:rsidRDefault="002C2D51" w:rsidP="002C2D51">
      <w:pPr>
        <w:rPr>
          <w:rFonts w:asciiTheme="minorEastAsia" w:hAnsiTheme="minorEastAsia"/>
          <w:szCs w:val="21"/>
        </w:rPr>
      </w:pPr>
      <w:r w:rsidRPr="00902832">
        <w:rPr>
          <w:rFonts w:asciiTheme="minorEastAsia" w:hAnsiTheme="minorEastAsia" w:hint="eastAsia"/>
          <w:szCs w:val="21"/>
        </w:rPr>
        <w:t>善现，我亦不见预流果可取可著，不见一来、不还、阿罗汉果可取可著。我亦不见有法能取能著，亦不见由是法有取有著。由不见故不取，不取故不著。善现，我亦不见独觉菩提可取可著，我亦不见有法能取能著，亦不见由是法有取有著。由不见故不取，不取故不著。善现，我亦不见一切菩萨摩诃萨行可取可著，我亦不见有法能取能著，亦不见由是法有取有著。由不见故不取，不取故不著。善现，我亦不见诸佛无上正等菩提可取可著，我亦不见有法能取能著，亦不见由是法有取有著。由不见故不取，不取故不著。善现，我亦不见一切如来、应、正等觉所有佛性、如来性、自然法性、一切智智性可取可著，我亦不见有法能取能著，亦不见由是法有取有著。由不见故不取，不取故不著。——乾隆大藏经第1部《大般若波罗蜜多经》第311卷</w:t>
      </w:r>
    </w:p>
    <w:p w:rsidR="002C2D51" w:rsidRPr="00902832" w:rsidRDefault="002C2D51" w:rsidP="002C2D51"/>
    <w:p w:rsidR="002C2D51" w:rsidRPr="00902832" w:rsidRDefault="002C2D51" w:rsidP="002C2D51">
      <w:pPr>
        <w:rPr>
          <w:rFonts w:asciiTheme="minorEastAsia" w:hAnsiTheme="minorEastAsia"/>
          <w:szCs w:val="21"/>
        </w:rPr>
      </w:pPr>
      <w:r w:rsidRPr="00902832">
        <w:rPr>
          <w:rFonts w:hint="eastAsia"/>
        </w:rPr>
        <w:t>佛告善现：“如是，如是，如汝所说，诸所有法自相皆空，前际尚无，况有后际？后际实有，必无是处。然诸有情不能了达诸所有法自相皆空，为饶益彼方便假说：‘此是前际，此是后际。’然一切法自相空中，前际、后际俱不可得。如是，善现，诸菩萨摩诃萨达一切法自相空已，行深般若波罗蜜多。善现当知，若菩萨摩诃萨达一切法自相皆空，行深般若波罗蜜多，于诸法中无所执著，谓不执著若内若外、若善若非善、若世间若出世间、若有漏若无漏、若有为若无为、若声闻法、若独觉法、若菩萨法、若诸佛法，唯依世俗施设为有，不依胜义，故无执著。”</w:t>
      </w:r>
      <w:r w:rsidRPr="00902832">
        <w:rPr>
          <w:rFonts w:asciiTheme="minorEastAsia" w:hAnsiTheme="minorEastAsia" w:hint="eastAsia"/>
          <w:szCs w:val="21"/>
        </w:rPr>
        <w:t>——乾隆大藏经第1部《大般若波罗蜜多经》第524卷</w:t>
      </w:r>
    </w:p>
    <w:p w:rsidR="002C2D51" w:rsidRPr="00902832" w:rsidRDefault="002C2D51" w:rsidP="002C2D51">
      <w:pPr>
        <w:rPr>
          <w:rFonts w:asciiTheme="minorEastAsia" w:hAnsiTheme="minorEastAsia"/>
          <w:szCs w:val="21"/>
        </w:rPr>
      </w:pPr>
    </w:p>
    <w:p w:rsidR="002C2D51" w:rsidRPr="00902832" w:rsidRDefault="002C2D51" w:rsidP="002C2D51">
      <w:r w:rsidRPr="00902832">
        <w:rPr>
          <w:rFonts w:hint="eastAsia"/>
        </w:rPr>
        <w:t>地藏菩萨摩诃萨言：“……复有众生，不解如来言说旨意故而生怯弱。……谓无上道如来法身但唯空法，一向毕竟而无所有，其心怯弱，畏堕无所得中，或生断灭想、作增减见，转起诽谤，自轻轻他。我即为说如来法身，自性不空，有真实体，具足无量清净功业，从无始世来自然圆满，非修非作，乃至一切众生身中，亦皆具足，不变不异，无增无减。……又复愚痴坚执众生，闻如是等说亦生怯弱，以取如来法身本来满足，非修非作相故，起无所得相而生怯弱，或计自然堕邪倒见。我即为说，修行一切善法增长满足，生如来色身，得无量功德清净果报。”——乾隆大藏经第</w:t>
      </w:r>
      <w:r w:rsidRPr="00902832">
        <w:rPr>
          <w:rFonts w:hint="eastAsia"/>
        </w:rPr>
        <w:t>460</w:t>
      </w:r>
      <w:r w:rsidRPr="00902832">
        <w:rPr>
          <w:rFonts w:hint="eastAsia"/>
        </w:rPr>
        <w:t>部《占察善恶业报经》卷下</w:t>
      </w:r>
    </w:p>
    <w:p w:rsidR="007646A9" w:rsidRPr="00902832" w:rsidRDefault="007646A9" w:rsidP="007646A9">
      <w:pPr>
        <w:rPr>
          <w:b/>
        </w:rPr>
      </w:pPr>
    </w:p>
    <w:p w:rsidR="007646A9" w:rsidRPr="00902832" w:rsidRDefault="007646A9" w:rsidP="007646A9">
      <w:pPr>
        <w:rPr>
          <w:b/>
        </w:rPr>
      </w:pPr>
    </w:p>
    <w:p w:rsidR="002C2D51" w:rsidRPr="00902832" w:rsidRDefault="002C2D51" w:rsidP="007646A9">
      <w:pPr>
        <w:rPr>
          <w:b/>
        </w:rPr>
      </w:pPr>
    </w:p>
    <w:p w:rsidR="002C2D51" w:rsidRPr="00902832" w:rsidRDefault="002C2D51" w:rsidP="007646A9">
      <w:pPr>
        <w:rPr>
          <w:b/>
        </w:rPr>
      </w:pPr>
    </w:p>
    <w:p w:rsidR="002C2D51" w:rsidRPr="00902832" w:rsidRDefault="002C2D51" w:rsidP="007646A9">
      <w:pPr>
        <w:rPr>
          <w:b/>
        </w:rPr>
      </w:pPr>
    </w:p>
    <w:p w:rsidR="002C2D51" w:rsidRPr="00902832" w:rsidRDefault="002C2D51" w:rsidP="007646A9">
      <w:pPr>
        <w:rPr>
          <w:b/>
        </w:rPr>
      </w:pPr>
    </w:p>
    <w:p w:rsidR="002C2D51" w:rsidRPr="00902832" w:rsidRDefault="002C2D51" w:rsidP="007646A9">
      <w:pPr>
        <w:rPr>
          <w:b/>
        </w:rPr>
      </w:pPr>
    </w:p>
    <w:p w:rsidR="002C2D51" w:rsidRPr="00902832" w:rsidRDefault="002C2D51" w:rsidP="007646A9">
      <w:pPr>
        <w:rPr>
          <w:b/>
        </w:rPr>
      </w:pPr>
    </w:p>
    <w:p w:rsidR="002C2D51" w:rsidRPr="00902832" w:rsidRDefault="002C2D51" w:rsidP="007646A9">
      <w:pPr>
        <w:rPr>
          <w:b/>
        </w:rPr>
      </w:pPr>
    </w:p>
    <w:p w:rsidR="002C2D51" w:rsidRPr="00902832" w:rsidRDefault="002C2D51" w:rsidP="007646A9">
      <w:pPr>
        <w:rPr>
          <w:b/>
        </w:rPr>
      </w:pPr>
    </w:p>
    <w:p w:rsidR="002C2D51" w:rsidRPr="00902832" w:rsidRDefault="002C2D51" w:rsidP="007646A9">
      <w:pPr>
        <w:rPr>
          <w:b/>
        </w:rPr>
      </w:pPr>
    </w:p>
    <w:p w:rsidR="002C2D51" w:rsidRPr="00902832" w:rsidRDefault="002C2D51" w:rsidP="007646A9">
      <w:pPr>
        <w:rPr>
          <w:b/>
        </w:rPr>
      </w:pPr>
    </w:p>
    <w:p w:rsidR="002C2D51" w:rsidRPr="00902832" w:rsidRDefault="002C2D51" w:rsidP="007646A9">
      <w:pPr>
        <w:rPr>
          <w:b/>
        </w:rPr>
      </w:pPr>
    </w:p>
    <w:p w:rsidR="002C2D51" w:rsidRPr="00902832" w:rsidRDefault="002C2D51" w:rsidP="007646A9">
      <w:pPr>
        <w:rPr>
          <w:b/>
        </w:rPr>
      </w:pPr>
    </w:p>
    <w:p w:rsidR="002C2D51" w:rsidRPr="00902832" w:rsidRDefault="002C2D51" w:rsidP="007646A9">
      <w:pPr>
        <w:rPr>
          <w:b/>
        </w:rPr>
      </w:pPr>
    </w:p>
    <w:p w:rsidR="002C2D51" w:rsidRPr="00902832" w:rsidRDefault="002C2D51" w:rsidP="007646A9">
      <w:pPr>
        <w:rPr>
          <w:b/>
        </w:rPr>
      </w:pPr>
    </w:p>
    <w:p w:rsidR="002C2D51" w:rsidRPr="00902832" w:rsidRDefault="002C2D51" w:rsidP="007646A9">
      <w:pPr>
        <w:rPr>
          <w:b/>
        </w:rPr>
      </w:pPr>
    </w:p>
    <w:p w:rsidR="002C2D51" w:rsidRPr="00902832" w:rsidRDefault="002C2D51" w:rsidP="007646A9">
      <w:pPr>
        <w:rPr>
          <w:b/>
        </w:rPr>
      </w:pPr>
    </w:p>
    <w:p w:rsidR="002C2D51" w:rsidRPr="00902832" w:rsidRDefault="002C2D51" w:rsidP="007646A9">
      <w:pPr>
        <w:rPr>
          <w:b/>
        </w:rPr>
      </w:pPr>
    </w:p>
    <w:p w:rsidR="002C2D51" w:rsidRPr="00902832" w:rsidRDefault="002C2D51" w:rsidP="007646A9">
      <w:pPr>
        <w:rPr>
          <w:b/>
        </w:rPr>
      </w:pPr>
    </w:p>
    <w:p w:rsidR="002C2D51" w:rsidRPr="00902832" w:rsidRDefault="002C2D51" w:rsidP="007646A9">
      <w:pPr>
        <w:rPr>
          <w:b/>
        </w:rPr>
      </w:pPr>
    </w:p>
    <w:p w:rsidR="002C2D51" w:rsidRPr="00902832" w:rsidRDefault="002C2D51" w:rsidP="007646A9">
      <w:pPr>
        <w:rPr>
          <w:b/>
        </w:rPr>
      </w:pPr>
    </w:p>
    <w:p w:rsidR="002C2D51" w:rsidRPr="00902832" w:rsidRDefault="002C2D51" w:rsidP="007646A9">
      <w:pPr>
        <w:rPr>
          <w:b/>
        </w:rPr>
      </w:pPr>
    </w:p>
    <w:p w:rsidR="002C2D51" w:rsidRPr="00902832" w:rsidRDefault="002C2D51" w:rsidP="007646A9">
      <w:pPr>
        <w:rPr>
          <w:b/>
        </w:rPr>
      </w:pPr>
    </w:p>
    <w:p w:rsidR="002C2D51" w:rsidRPr="00902832" w:rsidRDefault="002C2D51" w:rsidP="007646A9">
      <w:pPr>
        <w:rPr>
          <w:b/>
        </w:rPr>
      </w:pPr>
    </w:p>
    <w:p w:rsidR="002C2D51" w:rsidRPr="00902832" w:rsidRDefault="002C2D51" w:rsidP="007646A9">
      <w:pPr>
        <w:rPr>
          <w:b/>
        </w:rPr>
      </w:pPr>
    </w:p>
    <w:p w:rsidR="002C2D51" w:rsidRPr="00902832" w:rsidRDefault="002C2D51" w:rsidP="007646A9">
      <w:pPr>
        <w:rPr>
          <w:b/>
        </w:rPr>
      </w:pPr>
    </w:p>
    <w:p w:rsidR="002C2D51" w:rsidRPr="00902832" w:rsidRDefault="002C2D51" w:rsidP="007646A9">
      <w:pPr>
        <w:rPr>
          <w:b/>
        </w:rPr>
      </w:pPr>
    </w:p>
    <w:p w:rsidR="002C2D51" w:rsidRPr="00902832" w:rsidRDefault="002C2D51" w:rsidP="007646A9">
      <w:pPr>
        <w:rPr>
          <w:b/>
        </w:rPr>
      </w:pPr>
    </w:p>
    <w:p w:rsidR="002C2D51" w:rsidRPr="00902832" w:rsidRDefault="002C2D51" w:rsidP="007646A9">
      <w:pPr>
        <w:rPr>
          <w:b/>
        </w:rPr>
      </w:pPr>
    </w:p>
    <w:p w:rsidR="002C2D51" w:rsidRPr="00902832" w:rsidRDefault="002C2D51" w:rsidP="007646A9">
      <w:pPr>
        <w:rPr>
          <w:b/>
        </w:rPr>
      </w:pPr>
    </w:p>
    <w:p w:rsidR="002C2D51" w:rsidRPr="00902832" w:rsidRDefault="002C2D51" w:rsidP="007646A9">
      <w:pPr>
        <w:rPr>
          <w:b/>
        </w:rPr>
      </w:pPr>
    </w:p>
    <w:p w:rsidR="002C2D51" w:rsidRPr="00902832" w:rsidRDefault="002C2D51" w:rsidP="007646A9">
      <w:pPr>
        <w:rPr>
          <w:b/>
        </w:rPr>
      </w:pPr>
    </w:p>
    <w:p w:rsidR="002C2D51" w:rsidRPr="00902832" w:rsidRDefault="002C2D51" w:rsidP="007646A9">
      <w:pPr>
        <w:rPr>
          <w:b/>
        </w:rPr>
      </w:pPr>
    </w:p>
    <w:p w:rsidR="002C2D51" w:rsidRPr="00902832" w:rsidRDefault="002C2D51" w:rsidP="007646A9">
      <w:pPr>
        <w:rPr>
          <w:b/>
        </w:rPr>
      </w:pPr>
    </w:p>
    <w:p w:rsidR="002C2D51" w:rsidRPr="00902832" w:rsidRDefault="002C2D51" w:rsidP="007646A9">
      <w:pPr>
        <w:rPr>
          <w:b/>
        </w:rPr>
      </w:pPr>
    </w:p>
    <w:p w:rsidR="002C2D51" w:rsidRPr="00902832" w:rsidRDefault="002C2D51" w:rsidP="007646A9">
      <w:pPr>
        <w:rPr>
          <w:b/>
        </w:rPr>
      </w:pPr>
    </w:p>
    <w:p w:rsidR="002C2D51" w:rsidRPr="00902832" w:rsidRDefault="002C2D51" w:rsidP="007646A9">
      <w:pPr>
        <w:rPr>
          <w:b/>
        </w:rPr>
      </w:pPr>
    </w:p>
    <w:p w:rsidR="002C2D51" w:rsidRPr="00902832" w:rsidRDefault="002C2D51" w:rsidP="007646A9">
      <w:pPr>
        <w:rPr>
          <w:b/>
        </w:rPr>
      </w:pPr>
    </w:p>
    <w:p w:rsidR="002C2D51" w:rsidRPr="00902832" w:rsidRDefault="002C2D51" w:rsidP="007646A9">
      <w:pPr>
        <w:rPr>
          <w:b/>
        </w:rPr>
      </w:pPr>
    </w:p>
    <w:p w:rsidR="007646A9" w:rsidRPr="00902832" w:rsidRDefault="007646A9" w:rsidP="007646A9">
      <w:pPr>
        <w:rPr>
          <w:b/>
        </w:rPr>
      </w:pPr>
    </w:p>
    <w:p w:rsidR="007646A9" w:rsidRPr="00902832" w:rsidRDefault="007646A9" w:rsidP="00200E62">
      <w:pPr>
        <w:outlineLvl w:val="0"/>
        <w:rPr>
          <w:b/>
        </w:rPr>
      </w:pPr>
      <w:r w:rsidRPr="00902832">
        <w:rPr>
          <w:rFonts w:hint="eastAsia"/>
          <w:b/>
        </w:rPr>
        <w:t>念佛观佛见佛见性</w:t>
      </w:r>
    </w:p>
    <w:p w:rsidR="007646A9" w:rsidRPr="00902832" w:rsidRDefault="007646A9" w:rsidP="007646A9">
      <w:pPr>
        <w:rPr>
          <w:b/>
        </w:rPr>
      </w:pPr>
    </w:p>
    <w:p w:rsidR="00200E62" w:rsidRPr="00902832" w:rsidRDefault="00200E62" w:rsidP="00200E62">
      <w:pPr>
        <w:outlineLvl w:val="1"/>
        <w:rPr>
          <w:b/>
        </w:rPr>
      </w:pPr>
      <w:r w:rsidRPr="00902832">
        <w:rPr>
          <w:rFonts w:hint="eastAsia"/>
          <w:b/>
        </w:rPr>
        <w:t>念佛三昧</w:t>
      </w:r>
    </w:p>
    <w:p w:rsidR="00200E62" w:rsidRPr="00902832" w:rsidRDefault="00200E62" w:rsidP="00200E62">
      <w:pPr>
        <w:rPr>
          <w:b/>
        </w:rPr>
      </w:pPr>
    </w:p>
    <w:p w:rsidR="00200E62" w:rsidRPr="00902832" w:rsidRDefault="00200E62" w:rsidP="00200E62">
      <w:r w:rsidRPr="00902832">
        <w:rPr>
          <w:rFonts w:hint="eastAsia"/>
        </w:rPr>
        <w:t>问曰：云何为念佛三昧？答曰：念佛三昧有二种：一者、声闻法中，于一佛身，心眼见满十方。二者、菩萨道，于无量佛土中，念三世十方诸佛。以是故言，念无量佛土，诸佛三昧，常现在前。问曰：如菩萨三昧种种无量，何以故赞是菩萨念佛三昧常现在前？答曰：是菩萨念佛故，得入佛道中，以是故，念佛三昧常现在前。复次，念佛三昧能除种种烦恼及先世罪；余诸三昧，有能除淫不能除瞋，有能除瞋不能除淫，有能除痴不能除淫、恚，有能除三毒不能除先世罪。是念佛三昧，能除种种烦恼、种种罪。复次，念佛三昧有大福德，能度众生；是诸菩萨欲度众生，诸余三昧无如此念佛三昧福德，能速灭诸罪者。——乾隆大藏经第</w:t>
      </w:r>
      <w:r w:rsidRPr="00902832">
        <w:rPr>
          <w:rFonts w:hint="eastAsia"/>
        </w:rPr>
        <w:t>1163</w:t>
      </w:r>
      <w:r w:rsidRPr="00902832">
        <w:rPr>
          <w:rFonts w:hint="eastAsia"/>
        </w:rPr>
        <w:t>部《大智度论》第</w:t>
      </w:r>
      <w:r w:rsidRPr="00902832">
        <w:rPr>
          <w:rFonts w:hint="eastAsia"/>
        </w:rPr>
        <w:t>7</w:t>
      </w:r>
      <w:r w:rsidRPr="00902832">
        <w:rPr>
          <w:rFonts w:hint="eastAsia"/>
        </w:rPr>
        <w:t>卷</w:t>
      </w:r>
    </w:p>
    <w:p w:rsidR="00200E62" w:rsidRPr="00902832" w:rsidRDefault="00200E62" w:rsidP="00200E62"/>
    <w:p w:rsidR="00200E62" w:rsidRPr="00902832" w:rsidRDefault="00200E62" w:rsidP="00200E62">
      <w:r w:rsidRPr="00902832">
        <w:rPr>
          <w:rFonts w:hint="eastAsia"/>
        </w:rPr>
        <w:t>佛告阿难及韦提希：“见此事已，次当想佛。所以者何？诸佛如来，是法界身，遍入一切众生心想中。是故汝等心想佛时，是心即是三十二相、八十随形好。是心作佛，是心是佛。诸佛正遍知海，从心想生。是故应当一心系念，谛观彼佛多陀阿伽度、阿罗诃、三藐三佛陀。想彼佛者，先当想像。闭目开目，见一宝像，如阎浮檀金色，坐彼华上。像既坐已，心眼得开，了了分明。见极乐国七宝庄严，宝地、宝池、宝树行列，诸天宝缦弥覆树上，众宝罗网满虚空中。见如此事，极令明了，如观掌中。见此事已，复当更作一大莲华，在佛左边，如前莲华，等无有异。复作一大莲华，在佛右边。想一观世音菩萨像，坐左华座，亦放金光，如前无异。想一大势至菩萨像，坐右华座。此想成时，佛菩萨像皆放光明。其光金色，照诸宝树。一一树下亦有三莲华，诸莲华上各有一佛、二菩萨像遍满彼国。此想成时，行者当闻水流、光明及诸宝树、凫、雁、鸳鸯皆说妙法，出定入定恒闻妙法。行者所闻，出定之时，忆持不舍，令与修多罗合。若不合者，名为妄想。若与合者，名为粗想见极乐世界。是为像想，名第八观。作是观者，除无量亿劫生死之罪，于现身中，得念佛三昧。——乾隆大藏经第</w:t>
      </w:r>
      <w:r w:rsidRPr="00902832">
        <w:rPr>
          <w:rFonts w:hint="eastAsia"/>
        </w:rPr>
        <w:t>194</w:t>
      </w:r>
      <w:r w:rsidRPr="00902832">
        <w:rPr>
          <w:rFonts w:hint="eastAsia"/>
        </w:rPr>
        <w:t>部《佛说观无量寿佛经》</w:t>
      </w:r>
    </w:p>
    <w:p w:rsidR="00200E62" w:rsidRPr="00902832" w:rsidRDefault="00200E62" w:rsidP="00200E62"/>
    <w:p w:rsidR="00200E62" w:rsidRPr="00902832" w:rsidRDefault="00200E62" w:rsidP="00200E62">
      <w:r w:rsidRPr="00902832">
        <w:rPr>
          <w:rFonts w:hint="eastAsia"/>
        </w:rPr>
        <w:t>大势至法王子与其同伦五十二菩萨即从座起，顶礼佛足而白佛言：“我忆往昔恒河沙劫，有佛出世，名无量光，十二如来相继一劫，其最后佛名超日月光，彼佛教我念佛三昧。譬如有人，一专为忆，一人专忘，如是二人，若逢不逢，或见非见；二人相忆，二忆念深，如是乃至从生至生，同于形影，不相乖异。十方如来怜念众生，如母忆子，若子逃逝，虽忆何为？子若忆母如母忆时，母子历生不相违远。若众生心，忆佛念佛，现前当来，必定见佛；去佛不远，不假方便，自得心开。如染香人身有香气，此则名曰香光庄严。我本因地，以念佛心入无生忍，今于此界，摄念佛人归于净土。佛问圆通，我无选择，都摄六根，净念相继，得三摩地，斯为第一。”——乾隆大藏经第</w:t>
      </w:r>
      <w:r w:rsidRPr="00902832">
        <w:rPr>
          <w:rFonts w:hint="eastAsia"/>
        </w:rPr>
        <w:t>442</w:t>
      </w:r>
      <w:r w:rsidRPr="00902832">
        <w:rPr>
          <w:rFonts w:hint="eastAsia"/>
        </w:rPr>
        <w:t>部《大佛顶如来密因修证了义诸菩萨万行首楞严经》</w:t>
      </w:r>
    </w:p>
    <w:p w:rsidR="00200E62" w:rsidRPr="00902832" w:rsidRDefault="00200E62" w:rsidP="00200E62"/>
    <w:p w:rsidR="00200E62" w:rsidRPr="00902832" w:rsidRDefault="00200E62" w:rsidP="00200E62"/>
    <w:p w:rsidR="00200E62" w:rsidRPr="00902832" w:rsidRDefault="00200E62" w:rsidP="00200E62"/>
    <w:p w:rsidR="00200E62" w:rsidRPr="00902832" w:rsidRDefault="00200E62" w:rsidP="00200E62"/>
    <w:p w:rsidR="00200E62" w:rsidRPr="00902832" w:rsidRDefault="00200E62" w:rsidP="00200E62"/>
    <w:p w:rsidR="00200E62" w:rsidRPr="00902832" w:rsidRDefault="00200E62" w:rsidP="00200E62"/>
    <w:p w:rsidR="00200E62" w:rsidRPr="00902832" w:rsidRDefault="00200E62" w:rsidP="00200E62"/>
    <w:p w:rsidR="00200E62" w:rsidRPr="00902832" w:rsidRDefault="00200E62" w:rsidP="00200E62"/>
    <w:p w:rsidR="00200E62" w:rsidRPr="00902832" w:rsidRDefault="00200E62" w:rsidP="00200E62">
      <w:pPr>
        <w:outlineLvl w:val="1"/>
        <w:rPr>
          <w:b/>
        </w:rPr>
      </w:pPr>
      <w:r w:rsidRPr="00902832">
        <w:rPr>
          <w:rFonts w:hint="eastAsia"/>
          <w:b/>
        </w:rPr>
        <w:t>念佛与闻佛名号</w:t>
      </w:r>
    </w:p>
    <w:p w:rsidR="00200E62" w:rsidRPr="00902832" w:rsidRDefault="00200E62" w:rsidP="00200E62"/>
    <w:p w:rsidR="00200E62" w:rsidRPr="00902832" w:rsidRDefault="00200E62" w:rsidP="00200E62">
      <w:r w:rsidRPr="00902832">
        <w:t>如来耳所取境有无量种。如前所说无量无边诸世界中。有情充满。然彼世界一切有情。于一刹那一腊缚时一牟呼栗多顷同时出声。然彼诸声音韵屈曲。言词大小宣说有异。如来闻彼音声。各各差别皆能了知。善男子。如来成就圣智无尽无量犹若虚空。善男子。尽有情界所有众生。各各构画别别思惟作种种业。如来于一刹那于一腊缚一牟呼栗多。悉能了知。</w:t>
      </w:r>
      <w:r w:rsidRPr="00902832">
        <w:rPr>
          <w:rFonts w:hint="eastAsia"/>
        </w:rPr>
        <w:t>——乾隆大藏经第</w:t>
      </w:r>
      <w:r w:rsidRPr="00902832">
        <w:rPr>
          <w:rFonts w:hint="eastAsia"/>
        </w:rPr>
        <w:t>147</w:t>
      </w:r>
      <w:r w:rsidRPr="00902832">
        <w:rPr>
          <w:rFonts w:hint="eastAsia"/>
        </w:rPr>
        <w:t>部《佛说宝雨经》</w:t>
      </w:r>
    </w:p>
    <w:p w:rsidR="00200E62" w:rsidRPr="00902832" w:rsidRDefault="00200E62" w:rsidP="00200E62"/>
    <w:p w:rsidR="00200E62" w:rsidRPr="00902832" w:rsidRDefault="00200E62" w:rsidP="00200E62">
      <w:pPr>
        <w:widowControl/>
        <w:jc w:val="left"/>
      </w:pPr>
      <w:r w:rsidRPr="00902832">
        <w:rPr>
          <w:rFonts w:hint="eastAsia"/>
        </w:rPr>
        <w:t>尔时，世尊复告阿难：“若有众生闻佛名者，我说是人毕定当得入般涅槃。阿难，若有称言南无佛者，此有何义？”阿难白言：“佛是一切诸法之本，佛是眼目能引导者，佛是演说一切法者。善哉！世尊，愿为比丘解释此义，我今亲承得闻持受。”尔时，世尊复告阿难：“谛听！谛听！善思念之，吾当为汝分别解说。”尔时，阿难闻佛语已，而白佛言：“愿乐欲闻。”佛言：“阿难，所言南无佛者，此是决定诸佛世尊名号音声。阿难，以是决定诸佛名号音声义故，称言南无诸佛。阿难，我为是义故说譬喻，令诸众生于此法中增益信心，复令一切诸善男子、善女人，闻佛世尊名号音声深得敬信。阿难，曾于过去有大商主，将诸商人入于大海，到彼海已，其船卒为摩竭大鱼欲来吞噬。阿难，尔时商主及诸商人，心惊毛竖，忧愁不乐，恐命不济，无救无护无归无趣，各皆悲泣呻号忧悔，种种悲叹呜呼痛哉：‘彼阎浮提，如是可乐，如是希有，世间人身如是难得！我今当与父母离别，兄弟、姊妹、妇儿、亲戚、朋友别离，我更不见，亦不得见佛、法、众僧。’极大悲哭，忧悲不乐，各皆祈请诸尊神天欲求自济。阿难，尔时商主正见明远，于佛法僧心得净信，更不信事诸余天神。尔时，商主告诸商人：‘诸人当知，若欲存济免此危难得解脱者，汝等应当一时同声随我所说。假令我等不得解脱，后生善道。’时彼商人闻此语已，各言商主：‘我当从教，唯愿速说。’阿难，尔时商主偏袒右肩，右膝著地，住于船上，一心念佛合掌礼拜，高声唱言：‘南无诸佛，得大无畏者，大慈悲者，怜愍一切众生者！’如是三称。时诸商人亦复同时合掌礼拜，异口同音唱言：‘南无诸佛，能施无畏者，大慈悲者，怜愍一切众生者！’如是三称。尔时，彼摩竭鱼闻佛名号礼拜音声，生大爱敬得不杀心，时摩竭鱼闻即闭口。阿难，尔时商主及诸商人，皆悉安隐得免鱼难，船及商人所愿得称，安隐而还到阎浮提。时摩竭鱼闻佛音声心生喜乐，更不啖食余诸众生，因是命终。彼命终已得生人中，生人中已于其佛所闻法毗尼，深得净信舍家出家，得出家已近善知识，谦下供养得阿罗汉道，具足六通于无余涅槃界而般涅槃。阿难，汝观彼鱼生，生畜生道得闻佛名，闻佛名已得生人道，因生人道便得出家，得出家已即便得证阿罗汉果，得阿罗汉已便般涅槃。阿难，汝观诸佛神力如是，彼鱼闻已获得神通，名号称誉毕定利益，何况有人得闻佛名听闻正法，亲于佛所种诸善根，而不毕定利益？”——乾隆大藏经第</w:t>
      </w:r>
      <w:r w:rsidRPr="00902832">
        <w:rPr>
          <w:rFonts w:hint="eastAsia"/>
        </w:rPr>
        <w:t>113</w:t>
      </w:r>
      <w:r w:rsidRPr="00902832">
        <w:rPr>
          <w:rFonts w:hint="eastAsia"/>
        </w:rPr>
        <w:t>部《大悲经》第</w:t>
      </w:r>
      <w:r w:rsidRPr="00902832">
        <w:rPr>
          <w:rFonts w:hint="eastAsia"/>
        </w:rPr>
        <w:t>3</w:t>
      </w:r>
      <w:r w:rsidRPr="00902832">
        <w:rPr>
          <w:rFonts w:hint="eastAsia"/>
        </w:rPr>
        <w:t>卷</w:t>
      </w:r>
    </w:p>
    <w:p w:rsidR="00200E62" w:rsidRPr="00902832" w:rsidRDefault="00200E62" w:rsidP="00200E62"/>
    <w:p w:rsidR="00200E62" w:rsidRPr="00902832" w:rsidRDefault="00200E62" w:rsidP="00200E62">
      <w:r w:rsidRPr="00902832">
        <w:rPr>
          <w:rFonts w:hint="eastAsia"/>
        </w:rPr>
        <w:t>佛告阿难：彼诸有情，若得耳闻诸佛名号，堕恶趣者，无有是处，唯除定业不可转者。阿难，此是诸佛甚深境界，难可信解！汝能信受，当知皆是如来威力。阿难，一切声闻、独觉等皆不能知，唯除一生补处菩萨。阿难，人身难得，于三宝中信敬尊重亦难可得，得闻七佛如来名号复难于是！阿难，彼诸如来，无量菩萨行、无量巧方便、无量广大愿，如是行愿善巧方便，我若一劫、若过一劫，说不能尽。——乾隆大藏经第</w:t>
      </w:r>
      <w:r w:rsidRPr="00902832">
        <w:rPr>
          <w:rFonts w:hint="eastAsia"/>
        </w:rPr>
        <w:t>168</w:t>
      </w:r>
      <w:r w:rsidRPr="00902832">
        <w:rPr>
          <w:rFonts w:hint="eastAsia"/>
        </w:rPr>
        <w:t>部《药师琉璃光七佛本愿功德经》</w:t>
      </w:r>
    </w:p>
    <w:p w:rsidR="00200E62" w:rsidRPr="00902832" w:rsidRDefault="00200E62" w:rsidP="00200E62"/>
    <w:p w:rsidR="00200E62" w:rsidRPr="00902832" w:rsidRDefault="00200E62" w:rsidP="00200E62">
      <w:r w:rsidRPr="00902832">
        <w:rPr>
          <w:rFonts w:hint="eastAsia"/>
        </w:rPr>
        <w:t>文殊师利白佛言：“世尊，当云何行能速得阿耨多罗三藐三菩提？”佛言：“文殊师利，如般若波罗蜜所说行，能速得阿耨多罗三藐三菩提。复有一行三昧，若善男子、善女人修是三昧者，亦速得阿耨多罗三藐三菩提。”文殊师利言：“世尊，云何名一行三昧？”佛言：“法界一相，系缘法界是名一行三昧。若善男子、善女人欲入一行三昧，当先闻般若波罗蜜，如说修学，然后能入一行三昧——如法界缘，不退不坏，不思议，无碍无相。善男子、善女人欲入一行三昧，应处空闲，舍诸乱意，不取相貌，系心一佛专称名字，随佛方所端身正向，能于一佛念念相续，即是念中能见过去、未来、现在诸佛。何以故？念一佛功德无量无边，亦与无量诸佛功德、无二不思议佛法等无分别，皆乘一如成最正觉，悉具无量功德、无量辩才。如是入一行三昧者，尽知恒沙诸佛法界无差别相。阿难所闻佛法，得念总持辩才智慧，于声闻中虽为最胜，犹住量数则有限碍。若得一行三昧，诸经法门一一分别，皆悉了知决定无碍，昼夜常说智慧辩才终不断绝。若比，阿难多闻辩才百千等分不及其一。菩萨摩诃萨应作是念：‘我当云何逮得一行三昧不可思议功德无量名称？’”佛言：“菩萨摩诃萨，当念一行三昧，常勤精进而不懈怠，如是次第渐渐修学，则能得入一行三昧，不可思议功德作证，除谤正法不信、恶业重罪障者所不能入。复次，文殊师利，譬如有人得摩尼珠示其珠师，珠师答言：‘此是无价真摩尼宝。’即求师言：‘为我治磨，勿失光色。’珠师治已，随其磨时，珠色光明，映彻表里。文殊师利，若有善男子、善女人修学一行三昧，不可思议功德无量名称，随修学时知诸法相，明达无碍功德增长，亦复如是。文殊师利，譬如日轮光明遍满无有减相，若得一行三昧，悉能具足一切功德，无有缺少亦复如是，照明佛法如日轮光。文殊师利，我所说法皆是一味离味、解脱味、寂灭味，若善男子、善女人得是一行三昧者，其所演说亦是一味离味、解脱味、寂灭味，随顺正法无错谬相。文殊师利，若菩萨摩诃萨得是一行三昧，皆悉满足助道之法，速得阿耨多罗三藐三菩提。复次，文殊师利，菩萨摩诃萨不见法界有分别相及以一相，速得阿耨多罗三藐三菩提相不可思议，是菩提中亦无得佛，如是知者速得阿耨多罗三藐三菩提。若信一切法悉是佛法，不生惊怖，亦不疑惑，如是忍者，速得阿耨多罗三藐三菩提。”——乾隆大藏经第</w:t>
      </w:r>
      <w:r w:rsidRPr="00902832">
        <w:rPr>
          <w:rFonts w:hint="eastAsia"/>
        </w:rPr>
        <w:t>18</w:t>
      </w:r>
      <w:r w:rsidRPr="00902832">
        <w:rPr>
          <w:rFonts w:hint="eastAsia"/>
        </w:rPr>
        <w:t>部《文殊师利所说摩诃般若波罗蜜经》</w:t>
      </w:r>
    </w:p>
    <w:p w:rsidR="00200E62" w:rsidRPr="00902832" w:rsidRDefault="00200E62" w:rsidP="00200E62"/>
    <w:p w:rsidR="00200E62" w:rsidRPr="00902832" w:rsidRDefault="00200E62" w:rsidP="00200E62"/>
    <w:p w:rsidR="00200E62" w:rsidRPr="00902832" w:rsidRDefault="00200E62" w:rsidP="00200E62"/>
    <w:p w:rsidR="00200E62" w:rsidRPr="00902832" w:rsidRDefault="00200E62" w:rsidP="00200E62"/>
    <w:p w:rsidR="00200E62" w:rsidRPr="00902832" w:rsidRDefault="00200E62" w:rsidP="00200E62"/>
    <w:p w:rsidR="00200E62" w:rsidRPr="00902832" w:rsidRDefault="00200E62" w:rsidP="00200E62"/>
    <w:p w:rsidR="00200E62" w:rsidRPr="00902832" w:rsidRDefault="00200E62" w:rsidP="00200E62"/>
    <w:p w:rsidR="00200E62" w:rsidRPr="00902832" w:rsidRDefault="00200E62" w:rsidP="00200E62"/>
    <w:p w:rsidR="00200E62" w:rsidRPr="00902832" w:rsidRDefault="00200E62" w:rsidP="00200E62"/>
    <w:p w:rsidR="00200E62" w:rsidRPr="00902832" w:rsidRDefault="00200E62" w:rsidP="00200E62"/>
    <w:p w:rsidR="00200E62" w:rsidRPr="00902832" w:rsidRDefault="00200E62" w:rsidP="00200E62"/>
    <w:p w:rsidR="00200E62" w:rsidRPr="00902832" w:rsidRDefault="00200E62" w:rsidP="00200E62"/>
    <w:p w:rsidR="00200E62" w:rsidRPr="00902832" w:rsidRDefault="00200E62" w:rsidP="00200E62"/>
    <w:p w:rsidR="00200E62" w:rsidRPr="00902832" w:rsidRDefault="00200E62" w:rsidP="00200E62"/>
    <w:p w:rsidR="00200E62" w:rsidRPr="00902832" w:rsidRDefault="00200E62" w:rsidP="00200E62"/>
    <w:p w:rsidR="00200E62" w:rsidRPr="00902832" w:rsidRDefault="00200E62" w:rsidP="00200E62"/>
    <w:p w:rsidR="00200E62" w:rsidRPr="00902832" w:rsidRDefault="00200E62" w:rsidP="00200E62"/>
    <w:p w:rsidR="00200E62" w:rsidRPr="00902832" w:rsidRDefault="00200E62" w:rsidP="00200E62"/>
    <w:p w:rsidR="00200E62" w:rsidRPr="00902832" w:rsidRDefault="00200E62" w:rsidP="00200E62"/>
    <w:p w:rsidR="00200E62" w:rsidRPr="00902832" w:rsidRDefault="00200E62" w:rsidP="00200E62"/>
    <w:p w:rsidR="00200E62" w:rsidRPr="00902832" w:rsidRDefault="00200E62" w:rsidP="00200E62"/>
    <w:p w:rsidR="00200E62" w:rsidRPr="00902832" w:rsidRDefault="00200E62" w:rsidP="00200E62"/>
    <w:p w:rsidR="00200E62" w:rsidRPr="00902832" w:rsidRDefault="00200E62" w:rsidP="00200E62"/>
    <w:p w:rsidR="00200E62" w:rsidRPr="00902832" w:rsidRDefault="00200E62" w:rsidP="00200E62">
      <w:pPr>
        <w:rPr>
          <w:b/>
        </w:rPr>
      </w:pPr>
      <w:r w:rsidRPr="00902832">
        <w:rPr>
          <w:rFonts w:hint="eastAsia"/>
          <w:b/>
        </w:rPr>
        <w:t>佛经中念佛、念法、念僧……在不同经文中亦翻译为佛随念、法随念、僧随念。有些经文中，出现念佛一词，需理解为佛随念。</w:t>
      </w:r>
    </w:p>
    <w:p w:rsidR="00200E62" w:rsidRPr="00902832" w:rsidRDefault="00200E62" w:rsidP="00200E62">
      <w:pPr>
        <w:rPr>
          <w:b/>
        </w:rPr>
      </w:pPr>
    </w:p>
    <w:p w:rsidR="00200E62" w:rsidRPr="00902832" w:rsidRDefault="00200E62" w:rsidP="00200E62">
      <w:r w:rsidRPr="00902832">
        <w:rPr>
          <w:rFonts w:hint="eastAsia"/>
        </w:rPr>
        <w:t>善现，云何菩萨摩诃萨修佛随念？善现，是菩萨摩诃萨修行般若波罗蜜多时，不应以色思惟如来、应、正等觉，不应以受、想、行、识思惟如来、应、正等觉。何以故？善现，色无自性，受、想、行、识无自性；若法无自性则无所有，若无所有则不可念。所以者何？善现，若无念、无思惟是为佛随念。</w:t>
      </w:r>
      <w:r w:rsidRPr="00902832">
        <w:rPr>
          <w:rFonts w:asciiTheme="minorEastAsia" w:hAnsiTheme="minorEastAsia" w:hint="eastAsia"/>
          <w:szCs w:val="21"/>
        </w:rPr>
        <w:t>——乾隆大藏经第1部《大般若波罗蜜多经》第372卷</w:t>
      </w:r>
    </w:p>
    <w:p w:rsidR="00200E62" w:rsidRPr="00902832" w:rsidRDefault="00200E62" w:rsidP="00200E62"/>
    <w:p w:rsidR="00200E62" w:rsidRPr="00902832" w:rsidRDefault="00200E62" w:rsidP="00200E62">
      <w:r w:rsidRPr="00902832">
        <w:rPr>
          <w:rFonts w:hint="eastAsia"/>
        </w:rPr>
        <w:t>复次，善现，菩萨摩诃萨不应以三十二大士相思惟如来、应、正等觉，不应以真金色身思惟如来、应、正等觉，不应以身有常光面各一寻思惟如来、应、正等觉，不应以八十随好思惟如来、应、正等觉。何以故？善现，如是相好金光色身都无自性，若法无自性则无所有，若无所有则不可念。所以者何？善现，若无念、无思惟是为佛随念。</w:t>
      </w:r>
      <w:r w:rsidRPr="00902832">
        <w:rPr>
          <w:rFonts w:asciiTheme="minorEastAsia" w:hAnsiTheme="minorEastAsia" w:hint="eastAsia"/>
          <w:szCs w:val="21"/>
        </w:rPr>
        <w:t>——乾隆大藏经第1部《大般若波罗蜜多经》第372卷</w:t>
      </w:r>
    </w:p>
    <w:p w:rsidR="00200E62" w:rsidRPr="00902832" w:rsidRDefault="00200E62" w:rsidP="00200E62"/>
    <w:p w:rsidR="00200E62" w:rsidRPr="00902832" w:rsidRDefault="00200E62" w:rsidP="00200E62">
      <w:r w:rsidRPr="00902832">
        <w:rPr>
          <w:rFonts w:hint="eastAsia"/>
        </w:rPr>
        <w:t>复次，善现，菩萨摩诃萨不应以戒蕴思惟如来、应、正等觉，不应以定蕴、慧蕴、解脱蕴、解脱知见蕴思惟如来、应、正等觉。何以故？善现，如是诸蕴皆无自性，若法无自性则无所有，若无所有则不可念。所以者何？善现，若无念、无思惟是为佛随念。</w:t>
      </w:r>
      <w:r w:rsidRPr="00902832">
        <w:rPr>
          <w:rFonts w:asciiTheme="minorEastAsia" w:hAnsiTheme="minorEastAsia" w:hint="eastAsia"/>
          <w:szCs w:val="21"/>
        </w:rPr>
        <w:t>——乾隆大藏经第1部《大般若波罗蜜多经》第372卷</w:t>
      </w:r>
    </w:p>
    <w:p w:rsidR="00200E62" w:rsidRPr="00902832" w:rsidRDefault="00200E62" w:rsidP="00200E62"/>
    <w:p w:rsidR="00200E62" w:rsidRPr="00902832" w:rsidRDefault="00200E62" w:rsidP="00200E62">
      <w:r w:rsidRPr="00902832">
        <w:rPr>
          <w:rFonts w:hint="eastAsia"/>
        </w:rPr>
        <w:t>复次，善现，菩萨摩诃萨不应以五眼、六神通思惟如来、应、正等觉，不应以佛十力、四无所畏、四无碍解、十八佛不共法思惟如来、应、正等觉，不应以大慈、大悲、大喜、大舍思惟如来、应、正等觉，不应以无忘失法、恒住舍性思惟如来、应、正等觉，不应以一切智、道相智、一切相智思惟如来、应、正等觉。何以故？善现，如是诸法皆无自性，若法无自性则无所有，若无所有则不可念。所以者何？善现，若无念、无思惟是为佛随念。</w:t>
      </w:r>
      <w:r w:rsidRPr="00902832">
        <w:rPr>
          <w:rFonts w:asciiTheme="minorEastAsia" w:hAnsiTheme="minorEastAsia" w:hint="eastAsia"/>
          <w:szCs w:val="21"/>
        </w:rPr>
        <w:t>——乾隆大藏经第1部《大般若波罗蜜多经》第372卷</w:t>
      </w:r>
    </w:p>
    <w:p w:rsidR="00200E62" w:rsidRPr="00902832" w:rsidRDefault="00200E62" w:rsidP="00200E62"/>
    <w:p w:rsidR="00200E62" w:rsidRPr="00902832" w:rsidRDefault="00200E62" w:rsidP="00200E62">
      <w:r w:rsidRPr="00902832">
        <w:rPr>
          <w:rFonts w:hint="eastAsia"/>
        </w:rPr>
        <w:t>复次，善现，菩萨摩诃萨不应以缘起之法思惟如来、应、正等觉。何以故？善现，缘起之法都无自性，若法无自性则无所有，若无所有则不可念。所以者何？善现，若无念、无思惟是为佛随念。善现，菩萨摩诃萨修行般若波罗蜜多时，应如是修佛随念；若如是修佛随念，是为菩萨摩诃萨作渐次业、修渐次学、行渐次行。</w:t>
      </w:r>
      <w:r w:rsidRPr="00902832">
        <w:rPr>
          <w:rFonts w:asciiTheme="minorEastAsia" w:hAnsiTheme="minorEastAsia" w:hint="eastAsia"/>
          <w:szCs w:val="21"/>
        </w:rPr>
        <w:t>——乾隆大藏经第1部《大般若波罗蜜多经》第372卷</w:t>
      </w:r>
    </w:p>
    <w:p w:rsidR="00200E62" w:rsidRPr="00902832" w:rsidRDefault="00200E62" w:rsidP="00200E62"/>
    <w:p w:rsidR="00200E62" w:rsidRPr="00902832" w:rsidRDefault="00200E62" w:rsidP="00200E62">
      <w:r w:rsidRPr="00902832">
        <w:rPr>
          <w:rFonts w:hint="eastAsia"/>
        </w:rPr>
        <w:t>善现，是菩萨摩诃萨如是作渐次业、修渐次学、行渐次行时，则能圆满四念住，亦能圆满四正断、四神足、五根、五力、七等觉支、八圣道支；则能圆满空解脱门，亦能圆满无相、无愿解脱门；则能圆满初静虑，亦能圆满第二、第三、第四静虑；则能圆满慈无量，亦能圆满悲、喜、舍无量；则能圆满空无边处定，亦能圆满识无边处、无所有处、非想非非想处定；则能圆满八解脱，亦能圆满八胜处、九次第定、十遍处；则能圆满一切三摩地门，亦能圆满一切陀罗尼门；则能圆满布施波罗蜜多，亦能圆满净戒、安忍、精进、静虑、般若波罗蜜多；则能圆满内空，亦能圆满外空、内外空、空空、大空、胜义空、有为空、无为空、毕竟空、无际空、散空、无变异空、本性空、自相空、共相空、一切法空、不可得空、无性空、自性空、无性自性空；则能圆满真如，亦能圆满法界、法性、不虚妄性、不变异性、平等性、离生性、法定、法住、实际、虚空界、不思议界；则能圆满五眼，亦能圆满六神通；则能圆满佛十力，亦能圆满四无所畏、四无碍解、十八佛不共法；则能圆满大慈，亦能圆满大悲、大喜、大舍；则能圆满无忘失法，亦能圆满恒住舍性；则能圆满一切智，亦能圆满道相智、一切相智，由此证得一切智智。善现，是菩萨摩诃萨以无性为自性方便力故，觉一切法皆无自性，其中无有想亦复无无想。善现，菩萨摩诃萨应如是修佛随念，谓于其中尚无少念，况有念佛？</w:t>
      </w:r>
      <w:r w:rsidRPr="00902832">
        <w:rPr>
          <w:rFonts w:asciiTheme="minorEastAsia" w:hAnsiTheme="minorEastAsia" w:hint="eastAsia"/>
          <w:szCs w:val="21"/>
        </w:rPr>
        <w:t>——乾隆大藏经第1部《大般若波罗蜜多经》第372卷</w:t>
      </w:r>
    </w:p>
    <w:p w:rsidR="00200E62" w:rsidRPr="00902832" w:rsidRDefault="00200E62" w:rsidP="00200E62">
      <w:pPr>
        <w:widowControl/>
        <w:jc w:val="left"/>
      </w:pPr>
    </w:p>
    <w:p w:rsidR="00200E62" w:rsidRPr="00902832" w:rsidRDefault="00200E62" w:rsidP="00200E62">
      <w:pPr>
        <w:widowControl/>
        <w:jc w:val="left"/>
      </w:pPr>
    </w:p>
    <w:p w:rsidR="00200E62" w:rsidRPr="00902832" w:rsidRDefault="00200E62" w:rsidP="00200E62">
      <w:pPr>
        <w:widowControl/>
        <w:jc w:val="left"/>
      </w:pPr>
    </w:p>
    <w:p w:rsidR="00200E62" w:rsidRPr="00902832" w:rsidRDefault="00200E62" w:rsidP="00200E62">
      <w:pPr>
        <w:widowControl/>
        <w:jc w:val="left"/>
      </w:pPr>
    </w:p>
    <w:p w:rsidR="00200E62" w:rsidRPr="00902832" w:rsidRDefault="00200E62" w:rsidP="00200E62">
      <w:pPr>
        <w:widowControl/>
        <w:jc w:val="left"/>
      </w:pPr>
    </w:p>
    <w:p w:rsidR="00200E62" w:rsidRPr="00902832" w:rsidRDefault="00200E62" w:rsidP="00200E62">
      <w:pPr>
        <w:widowControl/>
        <w:jc w:val="left"/>
      </w:pPr>
    </w:p>
    <w:p w:rsidR="00200E62" w:rsidRPr="00902832" w:rsidRDefault="00200E62" w:rsidP="00200E62">
      <w:pPr>
        <w:widowControl/>
        <w:jc w:val="left"/>
      </w:pPr>
    </w:p>
    <w:p w:rsidR="00200E62" w:rsidRPr="00902832" w:rsidRDefault="00200E62" w:rsidP="00200E62">
      <w:pPr>
        <w:widowControl/>
        <w:jc w:val="left"/>
      </w:pPr>
    </w:p>
    <w:p w:rsidR="00200E62" w:rsidRPr="00902832" w:rsidRDefault="00200E62" w:rsidP="00200E62">
      <w:pPr>
        <w:widowControl/>
        <w:jc w:val="left"/>
      </w:pPr>
    </w:p>
    <w:p w:rsidR="00200E62" w:rsidRPr="00902832" w:rsidRDefault="00200E62" w:rsidP="00200E62">
      <w:pPr>
        <w:widowControl/>
        <w:jc w:val="left"/>
      </w:pPr>
    </w:p>
    <w:p w:rsidR="00200E62" w:rsidRPr="00902832" w:rsidRDefault="00200E62" w:rsidP="00200E62">
      <w:pPr>
        <w:widowControl/>
        <w:jc w:val="left"/>
      </w:pPr>
    </w:p>
    <w:p w:rsidR="00200E62" w:rsidRPr="00902832" w:rsidRDefault="00200E62" w:rsidP="00200E62">
      <w:pPr>
        <w:widowControl/>
        <w:jc w:val="left"/>
      </w:pPr>
    </w:p>
    <w:p w:rsidR="00200E62" w:rsidRPr="00902832" w:rsidRDefault="00200E62" w:rsidP="00200E62">
      <w:pPr>
        <w:widowControl/>
        <w:jc w:val="left"/>
      </w:pPr>
    </w:p>
    <w:p w:rsidR="00200E62" w:rsidRPr="00902832" w:rsidRDefault="00200E62" w:rsidP="00200E62">
      <w:pPr>
        <w:widowControl/>
        <w:jc w:val="left"/>
      </w:pPr>
    </w:p>
    <w:p w:rsidR="00200E62" w:rsidRPr="00902832" w:rsidRDefault="00200E62" w:rsidP="00200E62">
      <w:pPr>
        <w:widowControl/>
        <w:jc w:val="left"/>
      </w:pPr>
    </w:p>
    <w:p w:rsidR="00200E62" w:rsidRPr="00902832" w:rsidRDefault="00200E62" w:rsidP="00200E62">
      <w:pPr>
        <w:widowControl/>
        <w:jc w:val="left"/>
      </w:pPr>
    </w:p>
    <w:p w:rsidR="00200E62" w:rsidRPr="00902832" w:rsidRDefault="00200E62" w:rsidP="00200E62">
      <w:pPr>
        <w:widowControl/>
        <w:jc w:val="left"/>
      </w:pPr>
    </w:p>
    <w:p w:rsidR="00200E62" w:rsidRPr="00902832" w:rsidRDefault="00200E62" w:rsidP="00200E62">
      <w:pPr>
        <w:widowControl/>
        <w:jc w:val="left"/>
      </w:pPr>
    </w:p>
    <w:p w:rsidR="00200E62" w:rsidRPr="00902832" w:rsidRDefault="00200E62" w:rsidP="00200E62">
      <w:pPr>
        <w:widowControl/>
        <w:jc w:val="left"/>
      </w:pPr>
    </w:p>
    <w:p w:rsidR="00200E62" w:rsidRPr="00902832" w:rsidRDefault="00200E62" w:rsidP="00200E62">
      <w:pPr>
        <w:widowControl/>
        <w:jc w:val="left"/>
      </w:pPr>
    </w:p>
    <w:p w:rsidR="00200E62" w:rsidRPr="00902832" w:rsidRDefault="00200E62" w:rsidP="00200E62">
      <w:pPr>
        <w:widowControl/>
        <w:jc w:val="left"/>
      </w:pPr>
    </w:p>
    <w:p w:rsidR="00200E62" w:rsidRPr="00902832" w:rsidRDefault="00200E62" w:rsidP="00200E62">
      <w:pPr>
        <w:widowControl/>
        <w:jc w:val="left"/>
      </w:pPr>
    </w:p>
    <w:p w:rsidR="00200E62" w:rsidRPr="00902832" w:rsidRDefault="00200E62" w:rsidP="00200E62">
      <w:pPr>
        <w:widowControl/>
        <w:jc w:val="left"/>
      </w:pPr>
    </w:p>
    <w:p w:rsidR="00200E62" w:rsidRPr="00902832" w:rsidRDefault="00200E62" w:rsidP="00200E62">
      <w:pPr>
        <w:widowControl/>
        <w:jc w:val="left"/>
      </w:pPr>
    </w:p>
    <w:p w:rsidR="00200E62" w:rsidRPr="00902832" w:rsidRDefault="00200E62" w:rsidP="00200E62">
      <w:pPr>
        <w:widowControl/>
        <w:jc w:val="left"/>
      </w:pPr>
    </w:p>
    <w:p w:rsidR="00200E62" w:rsidRPr="00902832" w:rsidRDefault="00200E62" w:rsidP="00200E62">
      <w:pPr>
        <w:widowControl/>
        <w:jc w:val="left"/>
      </w:pPr>
    </w:p>
    <w:p w:rsidR="00200E62" w:rsidRPr="00902832" w:rsidRDefault="00200E62" w:rsidP="00200E62">
      <w:pPr>
        <w:widowControl/>
        <w:jc w:val="left"/>
      </w:pPr>
    </w:p>
    <w:p w:rsidR="00200E62" w:rsidRPr="00902832" w:rsidRDefault="00200E62" w:rsidP="00200E62">
      <w:pPr>
        <w:widowControl/>
        <w:jc w:val="left"/>
      </w:pPr>
    </w:p>
    <w:p w:rsidR="00200E62" w:rsidRPr="00902832" w:rsidRDefault="00200E62" w:rsidP="00200E62">
      <w:pPr>
        <w:widowControl/>
        <w:jc w:val="left"/>
      </w:pPr>
    </w:p>
    <w:p w:rsidR="00200E62" w:rsidRPr="00902832" w:rsidRDefault="00200E62" w:rsidP="00200E62">
      <w:pPr>
        <w:widowControl/>
        <w:jc w:val="left"/>
      </w:pPr>
    </w:p>
    <w:p w:rsidR="00200E62" w:rsidRPr="00902832" w:rsidRDefault="00200E62" w:rsidP="00200E62">
      <w:pPr>
        <w:widowControl/>
        <w:jc w:val="left"/>
      </w:pPr>
    </w:p>
    <w:p w:rsidR="00200E62" w:rsidRPr="00902832" w:rsidRDefault="00200E62" w:rsidP="00200E62">
      <w:pPr>
        <w:widowControl/>
        <w:jc w:val="left"/>
      </w:pPr>
    </w:p>
    <w:p w:rsidR="00200E62" w:rsidRPr="00902832" w:rsidRDefault="00200E62" w:rsidP="00200E62">
      <w:pPr>
        <w:widowControl/>
        <w:jc w:val="left"/>
      </w:pPr>
    </w:p>
    <w:p w:rsidR="00200E62" w:rsidRPr="00902832" w:rsidRDefault="00200E62" w:rsidP="00200E62">
      <w:pPr>
        <w:widowControl/>
        <w:jc w:val="left"/>
      </w:pPr>
    </w:p>
    <w:p w:rsidR="00200E62" w:rsidRPr="00902832" w:rsidRDefault="00200E62" w:rsidP="00200E62">
      <w:pPr>
        <w:widowControl/>
        <w:jc w:val="left"/>
      </w:pPr>
    </w:p>
    <w:p w:rsidR="00200E62" w:rsidRPr="00902832" w:rsidRDefault="00200E62" w:rsidP="00200E62">
      <w:pPr>
        <w:widowControl/>
        <w:jc w:val="left"/>
      </w:pPr>
    </w:p>
    <w:p w:rsidR="00200E62" w:rsidRPr="00902832" w:rsidRDefault="00200E62" w:rsidP="00200E62">
      <w:pPr>
        <w:widowControl/>
        <w:jc w:val="left"/>
      </w:pPr>
    </w:p>
    <w:p w:rsidR="00200E62" w:rsidRPr="00902832" w:rsidRDefault="00200E62" w:rsidP="00200E62">
      <w:pPr>
        <w:widowControl/>
        <w:jc w:val="left"/>
      </w:pPr>
    </w:p>
    <w:p w:rsidR="00200E62" w:rsidRPr="00902832" w:rsidRDefault="00200E62" w:rsidP="00200E62">
      <w:pPr>
        <w:widowControl/>
        <w:jc w:val="left"/>
      </w:pPr>
    </w:p>
    <w:p w:rsidR="00200E62" w:rsidRPr="00902832" w:rsidRDefault="00200E62" w:rsidP="00200E62">
      <w:pPr>
        <w:widowControl/>
        <w:jc w:val="left"/>
      </w:pPr>
    </w:p>
    <w:p w:rsidR="00200E62" w:rsidRPr="00902832" w:rsidRDefault="00200E62" w:rsidP="00200E62">
      <w:pPr>
        <w:widowControl/>
        <w:jc w:val="left"/>
      </w:pPr>
    </w:p>
    <w:p w:rsidR="00200E62" w:rsidRPr="00902832" w:rsidRDefault="00200E62" w:rsidP="00200E62">
      <w:pPr>
        <w:outlineLvl w:val="1"/>
        <w:rPr>
          <w:b/>
        </w:rPr>
      </w:pPr>
      <w:r w:rsidRPr="00902832">
        <w:rPr>
          <w:rFonts w:hint="eastAsia"/>
          <w:b/>
        </w:rPr>
        <w:t>念佛（佛随念）</w:t>
      </w:r>
    </w:p>
    <w:p w:rsidR="00200E62" w:rsidRPr="00902832" w:rsidRDefault="00200E62" w:rsidP="00200E62"/>
    <w:p w:rsidR="00200E62" w:rsidRPr="00902832" w:rsidRDefault="00200E62" w:rsidP="00200E62">
      <w:r w:rsidRPr="00902832">
        <w:rPr>
          <w:rFonts w:hint="eastAsia"/>
        </w:rPr>
        <w:t>舍利弗，云何名为念佛？见无所有，名为念佛。舍利弗，诸佛无量不可思议不可称量，以是义故，见无所有，名为念佛。实名无分别，诸佛无分别，以是故言，念无分别，即是念佛。复次，见诸法实相，名为见佛。何等名为诸法实相？所谓诸法毕竟空无所有，以是毕竟空无所有法念佛。复次，如是法中，乃至小念尚不可得，是名念佛。舍利弗，是念佛法，断语言道，过出诸念，不可得念，是名念佛。舍利弗，一切诸念皆寂灭相，随顺是法，此则名为修习念佛，不可以色念佛。何以故？念色取相，贪味为识。无形无色，无缘无性，是名念佛。是故当知，无有分别，无取无舍，是真念佛。——乾隆大藏经第</w:t>
      </w:r>
      <w:r w:rsidRPr="00902832">
        <w:rPr>
          <w:rFonts w:hint="eastAsia"/>
        </w:rPr>
        <w:t>1090</w:t>
      </w:r>
      <w:r w:rsidRPr="00902832">
        <w:rPr>
          <w:rFonts w:hint="eastAsia"/>
        </w:rPr>
        <w:t>部《佛藏经》</w:t>
      </w:r>
    </w:p>
    <w:p w:rsidR="00200E62" w:rsidRPr="00902832" w:rsidRDefault="00200E62" w:rsidP="00200E62"/>
    <w:p w:rsidR="00200E62" w:rsidRPr="00902832" w:rsidRDefault="00200E62" w:rsidP="00200E62">
      <w:r w:rsidRPr="00902832">
        <w:t>不应以觉观忆念诸佛，无觉无观名为清净念佛。于此念中乃无微细心心念业，况身口业？又念佛者离诸想，诸想不在心，无分别无名字无障碍，无欲无得不起觉观。何以故？舍利弗，随所念起一切诸想皆是邪见。舍利弗，随无所有、无觉无观、无生无灭，通达是者，名为念佛。</w:t>
      </w:r>
      <w:r w:rsidRPr="00902832">
        <w:rPr>
          <w:rFonts w:hint="eastAsia"/>
        </w:rPr>
        <w:t>——乾隆大藏经第</w:t>
      </w:r>
      <w:r w:rsidRPr="00902832">
        <w:rPr>
          <w:rFonts w:hint="eastAsia"/>
        </w:rPr>
        <w:t>1090</w:t>
      </w:r>
      <w:r w:rsidRPr="00902832">
        <w:rPr>
          <w:rFonts w:hint="eastAsia"/>
        </w:rPr>
        <w:t>部《佛藏经》</w:t>
      </w:r>
    </w:p>
    <w:p w:rsidR="00200E62" w:rsidRPr="00902832" w:rsidRDefault="00200E62" w:rsidP="00200E62"/>
    <w:p w:rsidR="00200E62" w:rsidRPr="00902832" w:rsidRDefault="00200E62" w:rsidP="00200E62">
      <w:r w:rsidRPr="00902832">
        <w:rPr>
          <w:rFonts w:hint="eastAsia"/>
        </w:rPr>
        <w:t>念法与念舍异：念法，念佛法微妙，诸法中第一；念舍，念诸烦恼罪恶，舍之为快；行相别，是为异。如是等种种因缘，行者当念舍。念舍者，是初学禅智中，畏生增上慢。念天者，有四天王天，乃至他化自在天。问曰：佛弟子应一心念佛及佛法，何以念天？答曰：知布施业因缘果报故，受天上富乐，以是因缘故念天。复次，是八念，佛自说因缘。念天者应作是念：“有四天王天，是天五善法因缘故生彼中：信罪福，受持戒，闻善法，修布施，学智慧。我亦有是五法，以是故欢喜。”言天以是五法故，生富乐处，我亦有是；我欲生彼，亦可得生；我以天福无常故不受，乃至他化自在天亦如是。问曰：三界中清净天多，何以故但念欲天？答曰：声闻法中说念欲界天，摩诃衍中说念一切三界天。行者未得道时，或心著人间五欲，以是故佛说念天。若能断淫欲，则生上二界天中；若不能断淫欲，生六欲天中，是中有妙细清净五欲；佛虽不欲令人更生受五欲，有众生不任入涅槃，为是众生故说念天。如国王子在高危处立，不可救护，欲自投地；王使人敷厚绵褥，堕则不死，差于堕地故。——乾隆大藏经第</w:t>
      </w:r>
      <w:r w:rsidRPr="00902832">
        <w:rPr>
          <w:rFonts w:hint="eastAsia"/>
        </w:rPr>
        <w:t>1163</w:t>
      </w:r>
      <w:r w:rsidRPr="00902832">
        <w:rPr>
          <w:rFonts w:hint="eastAsia"/>
        </w:rPr>
        <w:t>部《大智度论》第</w:t>
      </w:r>
      <w:r w:rsidRPr="00902832">
        <w:rPr>
          <w:rFonts w:hint="eastAsia"/>
        </w:rPr>
        <w:t>22</w:t>
      </w:r>
      <w:r w:rsidRPr="00902832">
        <w:rPr>
          <w:rFonts w:hint="eastAsia"/>
        </w:rPr>
        <w:t>卷</w:t>
      </w:r>
    </w:p>
    <w:p w:rsidR="00200E62" w:rsidRPr="00902832" w:rsidRDefault="00200E62" w:rsidP="00200E62">
      <w:pPr>
        <w:widowControl/>
        <w:jc w:val="left"/>
      </w:pPr>
    </w:p>
    <w:p w:rsidR="00200E62" w:rsidRPr="00902832" w:rsidRDefault="00200E62" w:rsidP="00200E62">
      <w:pPr>
        <w:rPr>
          <w:b/>
        </w:rPr>
      </w:pPr>
    </w:p>
    <w:p w:rsidR="00200E62" w:rsidRPr="00902832" w:rsidRDefault="00200E62" w:rsidP="00200E62">
      <w:pPr>
        <w:rPr>
          <w:b/>
        </w:rPr>
      </w:pPr>
    </w:p>
    <w:p w:rsidR="00200E62" w:rsidRPr="00902832" w:rsidRDefault="00200E62" w:rsidP="00200E62">
      <w:pPr>
        <w:rPr>
          <w:b/>
        </w:rPr>
      </w:pPr>
    </w:p>
    <w:p w:rsidR="00200E62" w:rsidRPr="00902832" w:rsidRDefault="00200E62" w:rsidP="00200E62">
      <w:pPr>
        <w:rPr>
          <w:b/>
        </w:rPr>
      </w:pPr>
    </w:p>
    <w:p w:rsidR="00200E62" w:rsidRPr="00902832" w:rsidRDefault="00200E62" w:rsidP="00200E62">
      <w:pPr>
        <w:rPr>
          <w:b/>
        </w:rPr>
      </w:pPr>
    </w:p>
    <w:p w:rsidR="00200E62" w:rsidRPr="00902832" w:rsidRDefault="00200E62" w:rsidP="00200E62">
      <w:pPr>
        <w:rPr>
          <w:b/>
        </w:rPr>
      </w:pPr>
    </w:p>
    <w:p w:rsidR="00200E62" w:rsidRPr="00902832" w:rsidRDefault="00200E62" w:rsidP="00200E62">
      <w:pPr>
        <w:rPr>
          <w:b/>
        </w:rPr>
      </w:pPr>
    </w:p>
    <w:p w:rsidR="00200E62" w:rsidRPr="00902832" w:rsidRDefault="00200E62" w:rsidP="00200E62">
      <w:pPr>
        <w:rPr>
          <w:b/>
        </w:rPr>
      </w:pPr>
    </w:p>
    <w:p w:rsidR="00200E62" w:rsidRPr="00902832" w:rsidRDefault="00200E62" w:rsidP="00200E62">
      <w:pPr>
        <w:rPr>
          <w:b/>
        </w:rPr>
      </w:pPr>
    </w:p>
    <w:p w:rsidR="00200E62" w:rsidRPr="00902832" w:rsidRDefault="00200E62" w:rsidP="00200E62">
      <w:pPr>
        <w:rPr>
          <w:b/>
        </w:rPr>
      </w:pPr>
    </w:p>
    <w:p w:rsidR="00200E62" w:rsidRPr="00902832" w:rsidRDefault="00200E62" w:rsidP="00200E62">
      <w:pPr>
        <w:rPr>
          <w:b/>
        </w:rPr>
      </w:pPr>
    </w:p>
    <w:p w:rsidR="00200E62" w:rsidRPr="00902832" w:rsidRDefault="00200E62" w:rsidP="00200E62">
      <w:pPr>
        <w:rPr>
          <w:b/>
        </w:rPr>
      </w:pPr>
    </w:p>
    <w:p w:rsidR="00200E62" w:rsidRPr="00902832" w:rsidRDefault="00200E62" w:rsidP="00200E62">
      <w:pPr>
        <w:rPr>
          <w:b/>
        </w:rPr>
      </w:pPr>
    </w:p>
    <w:p w:rsidR="00200E62" w:rsidRPr="00902832" w:rsidRDefault="00200E62" w:rsidP="00200E62">
      <w:pPr>
        <w:rPr>
          <w:b/>
        </w:rPr>
      </w:pPr>
    </w:p>
    <w:p w:rsidR="00200E62" w:rsidRPr="00902832" w:rsidRDefault="00200E62" w:rsidP="00200E62">
      <w:pPr>
        <w:rPr>
          <w:b/>
        </w:rPr>
      </w:pPr>
    </w:p>
    <w:p w:rsidR="00200E62" w:rsidRPr="00902832" w:rsidRDefault="00200E62" w:rsidP="00200E62">
      <w:pPr>
        <w:rPr>
          <w:b/>
        </w:rPr>
      </w:pPr>
    </w:p>
    <w:p w:rsidR="00200E62" w:rsidRPr="00902832" w:rsidRDefault="00200E62" w:rsidP="00200E62">
      <w:pPr>
        <w:outlineLvl w:val="1"/>
        <w:rPr>
          <w:b/>
        </w:rPr>
      </w:pPr>
      <w:r w:rsidRPr="00902832">
        <w:rPr>
          <w:rFonts w:hint="eastAsia"/>
          <w:b/>
        </w:rPr>
        <w:t>观佛见佛</w:t>
      </w:r>
    </w:p>
    <w:p w:rsidR="00200E62" w:rsidRPr="00902832" w:rsidRDefault="00200E62" w:rsidP="00200E62">
      <w:pPr>
        <w:rPr>
          <w:b/>
        </w:rPr>
      </w:pPr>
    </w:p>
    <w:p w:rsidR="00200E62" w:rsidRPr="00902832" w:rsidRDefault="00200E62" w:rsidP="00200E62">
      <w:pPr>
        <w:rPr>
          <w:rFonts w:asciiTheme="minorEastAsia" w:hAnsiTheme="minorEastAsia"/>
          <w:szCs w:val="21"/>
        </w:rPr>
      </w:pPr>
      <w:r w:rsidRPr="00902832">
        <w:rPr>
          <w:rFonts w:asciiTheme="minorEastAsia" w:hAnsiTheme="minorEastAsia" w:hint="eastAsia"/>
          <w:szCs w:val="21"/>
        </w:rPr>
        <w:t>善男子，一切如来、应、正等觉，不可以色身见。夫如来者，即是法身。善男子，如来法身，即是诸法真如、法界；真如、法界既不可说有来有去，如来法身亦复如是，无来无去。——乾隆大藏经第1部《大般若波罗蜜多经》第399卷</w:t>
      </w:r>
    </w:p>
    <w:p w:rsidR="00200E62" w:rsidRPr="00902832" w:rsidRDefault="00200E62" w:rsidP="00200E62"/>
    <w:p w:rsidR="00200E62" w:rsidRPr="00902832" w:rsidRDefault="00200E62" w:rsidP="00200E62">
      <w:pPr>
        <w:rPr>
          <w:szCs w:val="21"/>
        </w:rPr>
      </w:pPr>
      <w:r w:rsidRPr="00902832">
        <w:rPr>
          <w:rFonts w:hint="eastAsia"/>
          <w:szCs w:val="21"/>
        </w:rPr>
        <w:t>菩萨有四种。何等为四。一者初发心菩萨。二者修行位菩萨。三者不退转菩萨。四者一生补处菩萨。海意于此四种菩萨之中。若初发心菩萨观佛如来色相庄严心得清净。若修行位菩萨观佛如来成办一切胜妙功德心得清净。若不退转菩萨。观佛法身心得清净。若一生补处菩萨者。彼不观佛色相庄严。亦不观佛种姓族氏。亦不观佛成办功德。是中而悉无法可观。何以故。慧观照故。慧眼力故。慧所摄故。慧无行故。离诸戏论。彼不如是观亦非无观。何以故。有见无见斯为二种。此位菩萨于见非见离彼二边。如是观佛。以如是观佛故。观身亦然。观身清净已。即观佛清净。观佛清净已。应知一切法亦如是清净。如是观中若清净者。是为智观。此即名为真实观佛。——乾隆大藏经第</w:t>
      </w:r>
      <w:r w:rsidRPr="00902832">
        <w:rPr>
          <w:rFonts w:hint="eastAsia"/>
          <w:szCs w:val="21"/>
        </w:rPr>
        <w:t>971</w:t>
      </w:r>
      <w:r w:rsidRPr="00902832">
        <w:rPr>
          <w:rFonts w:hint="eastAsia"/>
          <w:szCs w:val="21"/>
        </w:rPr>
        <w:t>部《海意菩萨所问净印法门经》</w:t>
      </w:r>
    </w:p>
    <w:p w:rsidR="00200E62" w:rsidRPr="00902832" w:rsidRDefault="00200E62" w:rsidP="00200E62"/>
    <w:p w:rsidR="00200E62" w:rsidRPr="00902832" w:rsidRDefault="00200E62" w:rsidP="00200E62">
      <w:r w:rsidRPr="00902832">
        <w:t>菩萨不应同于声闻缘觉。执取如来三十二相。谓佛色身从父母生骨肉和合。菩萨不尔何以故。如来之身如虚空相。无生相故亦非明照。普为众生集智资粮。于一切法显现法身。此佛法身无所入相。无尽相故示现三十二相。以无生相甚深之义。是一切诸法体故。然诸菩萨不应同于声闻缘觉。取佛非相。谓佛入于寂灭涅槃。诸相皆灭无复更生。菩萨不尔何以故。如来之身无尽相故。普为众生于一切法。以非明照显现色身。以法作相集福资粮。以如来色身无尽相故。三十二相以无尽相故。一切诸法亦无尽相。若众生界度脱未尽。如来常以诸相严身光明显现。于其相中。复现奇特无量诸相。其相云何。所谓十方诸佛及刹。于其相中悉皆影现若有众生见闻此者。信解开悟长菩提心。由是菩萨不应以非相取于如来。</w:t>
      </w:r>
      <w:r w:rsidRPr="00902832">
        <w:rPr>
          <w:rFonts w:hint="eastAsia"/>
        </w:rPr>
        <w:t>——乾隆大藏经第</w:t>
      </w:r>
      <w:r w:rsidRPr="00902832">
        <w:rPr>
          <w:rFonts w:hint="eastAsia"/>
        </w:rPr>
        <w:t>356</w:t>
      </w:r>
      <w:r w:rsidRPr="00902832">
        <w:rPr>
          <w:rFonts w:hint="eastAsia"/>
        </w:rPr>
        <w:t>部《出生无边门陀罗尼经》</w:t>
      </w:r>
    </w:p>
    <w:p w:rsidR="00200E62" w:rsidRPr="00902832" w:rsidRDefault="00200E62" w:rsidP="00200E62">
      <w:pPr>
        <w:widowControl/>
      </w:pPr>
    </w:p>
    <w:p w:rsidR="00200E62" w:rsidRPr="00902832" w:rsidRDefault="00200E62" w:rsidP="00200E62">
      <w:r w:rsidRPr="00902832">
        <w:rPr>
          <w:rFonts w:hint="eastAsia"/>
        </w:rPr>
        <w:t>我说诸佛即是法身，以见法故则为见佛，佛不应以色身见。若人信法听法，是人则为信佛亦听佛语。若人于此法中能如说修行，是人则为见佛，是人名为实语者、法语者、随法行者。——乾隆大藏经第</w:t>
      </w:r>
      <w:r w:rsidRPr="00902832">
        <w:rPr>
          <w:rFonts w:hint="eastAsia"/>
        </w:rPr>
        <w:t>162</w:t>
      </w:r>
      <w:r w:rsidRPr="00902832">
        <w:rPr>
          <w:rFonts w:hint="eastAsia"/>
        </w:rPr>
        <w:t>部《持世经》</w:t>
      </w:r>
    </w:p>
    <w:p w:rsidR="00200E62" w:rsidRPr="00902832" w:rsidRDefault="00200E62" w:rsidP="00200E62"/>
    <w:p w:rsidR="00200E62" w:rsidRPr="00902832" w:rsidRDefault="00200E62" w:rsidP="00200E62">
      <w:r w:rsidRPr="00902832">
        <w:rPr>
          <w:rFonts w:hint="eastAsia"/>
        </w:rPr>
        <w:t>诸善男子，我身非法、非非法，是名随法行，是名第一法施，所谓不著法、不著非法。何以故？若著法者不名见佛。诸善男子，不著一切法名为见佛。若于一切法中无所见者，是名见佛。何以故？如来不可以法说，不可以非法说，亦不可以法见。所以者何？诸善男子，如经中说：‘汝等比丘，若知我法如筏喻者，法尚应舍，何况非法！’若能舍法、非法，是名见佛。何以故？如来名为舍一切法者，不贪不受诸法名字，不堕名字法中，何况堕非法名字中！诸善男子，舍离一切法名字，名为如来。能如是见者，名为见如来。何以故？舍离见一切法故，名为见如来。以一切法不可得故，如实知见一切法故，名为见如来。诸善男子，若一切法不可得，舍离一切法，是中即无戏论，无是法、非法名字，无行无示，是名见如来。若人能如是见法者，是名见如来。若能如是见如来者，是名正见。若异见者名为邪见，若邪见者则为妄见，是人不名为真见。——乾隆大藏经第</w:t>
      </w:r>
      <w:r w:rsidRPr="00902832">
        <w:rPr>
          <w:rFonts w:hint="eastAsia"/>
        </w:rPr>
        <w:t>162</w:t>
      </w:r>
      <w:r w:rsidRPr="00902832">
        <w:rPr>
          <w:rFonts w:hint="eastAsia"/>
        </w:rPr>
        <w:t>部《持世经》</w:t>
      </w:r>
    </w:p>
    <w:p w:rsidR="00200E62" w:rsidRPr="00902832" w:rsidRDefault="00200E62" w:rsidP="00200E62"/>
    <w:p w:rsidR="00200E62" w:rsidRPr="00902832" w:rsidRDefault="00200E62" w:rsidP="00200E62">
      <w:r w:rsidRPr="00902832">
        <w:rPr>
          <w:rFonts w:hint="eastAsia"/>
        </w:rPr>
        <w:t>诸善男子，真见者断一切语言道，非真非妄，非有非无，离一切法，不取一切法，不得一切法，如是见者名为见如来。何以故？诸善男子，如来不以法性见；见一切法性离者，名为如来。若能如是见者，名为正见。诸善男子，汝等应如是见如来。汝等且观！如我所说观于如来，如是观者，当知一切法皆是如来，当得一切法如，当得一切法实相，当得一切法非虚妄相，当知一切法是如来法，当知一切法是如来行处，当知一切法是不可思议行处。诸善男子，是故我说一切法是如来行处，如来行处是无行处。何以故？一切法行处，是中无法可行，是故说无行处是如来行处。一切法行处即是无行处，无行处即是如来行处。何以故？一切法行处无所有故，无行处是如来行处，一切行处入如来行处则非行处。如来通达证是法故，是名无行处是如来行处。——乾隆大藏经第</w:t>
      </w:r>
      <w:r w:rsidRPr="00902832">
        <w:rPr>
          <w:rFonts w:hint="eastAsia"/>
        </w:rPr>
        <w:t>162</w:t>
      </w:r>
      <w:r w:rsidRPr="00902832">
        <w:rPr>
          <w:rFonts w:hint="eastAsia"/>
        </w:rPr>
        <w:t>部《持世经》</w:t>
      </w:r>
    </w:p>
    <w:p w:rsidR="00200E62" w:rsidRPr="00902832" w:rsidRDefault="00200E62" w:rsidP="00200E62"/>
    <w:p w:rsidR="00200E62" w:rsidRPr="00902832" w:rsidRDefault="00200E62" w:rsidP="00200E62">
      <w:r w:rsidRPr="00902832">
        <w:rPr>
          <w:rFonts w:hint="eastAsia"/>
        </w:rPr>
        <w:t>尔时，世尊问维摩诘：“汝欲见如来，为以何等观如来乎？”维摩诘言：“如自观身实相，观佛亦然。我观如来，前际不来，后际不去，今则不住。不观色，不观色如，不观色性；不观受，不观受如，不观受性；不观想，不观想如，不观想性；不观行，不观行如，不观行性；不观识，不观识如，不观识性。非四大住，同于虚空；六入无积，眼触、耳触、鼻触、舌触、身触、意触已过，不在三界，三垢已离；顺三脱门，具足三明；无得而得，于一切法第一无著；无真如界，深入真如；无相续见，因本无生，缘无交涉；不一相、不异相，不自相、不他相，非无相、非取相，不此岸、不彼岸、不中流；观于寂灭，亦不永灭；不此不彼，不以此、不以彼；不可以智知，不可以识识；无晦无明，无名无相，无强无弱，非净非秽；不在方、不离方，非有为、非无为，无示无说；不施不悭，不戒不犯，不忍不恚，不进不怠，不定不乱，不智不愚，不诚不欺，不来不去，不出不入，一切言语道断；非福田、非不福田，非应供养、非不应供养；非取非舍，非有相、非无相，同真际，等法性；不可称、不可量，过诸称量；非大非小，非见非闻，非觉非知，离众结缚，等诸智，同众生；于诸法无分别，一切无得无失，无浊无恼；无作无起，无生无灭；无畏无忧，无喜无厌；无已有、无当有、无今有，不可以一切言说分别显示。世尊，如来身为若此，作如是观，以斯观者，名为正观；若他观者，名为邪观。”——乾隆大藏经第</w:t>
      </w:r>
      <w:r w:rsidRPr="00902832">
        <w:rPr>
          <w:rFonts w:hint="eastAsia"/>
        </w:rPr>
        <w:t>142</w:t>
      </w:r>
      <w:r w:rsidRPr="00902832">
        <w:rPr>
          <w:rFonts w:hint="eastAsia"/>
        </w:rPr>
        <w:t>部《维摩诘所说经》</w:t>
      </w:r>
    </w:p>
    <w:p w:rsidR="00200E62" w:rsidRPr="00902832" w:rsidRDefault="00200E62" w:rsidP="00200E62"/>
    <w:p w:rsidR="00200E62" w:rsidRPr="00902832" w:rsidRDefault="00200E62" w:rsidP="00200E62">
      <w:r w:rsidRPr="00902832">
        <w:rPr>
          <w:rFonts w:hint="eastAsia"/>
        </w:rPr>
        <w:t>佛告须菩提：“凡所有相，皆是妄语。若见诸相非相，则非妄语。如是诸相非相，则见如来。”——乾隆大藏经第</w:t>
      </w:r>
      <w:r w:rsidRPr="00902832">
        <w:rPr>
          <w:rFonts w:hint="eastAsia"/>
        </w:rPr>
        <w:t>10</w:t>
      </w:r>
      <w:r w:rsidRPr="00902832">
        <w:rPr>
          <w:rFonts w:hint="eastAsia"/>
        </w:rPr>
        <w:t>部《金刚般若波罗蜜经》元魏三藏留支译</w:t>
      </w:r>
    </w:p>
    <w:p w:rsidR="00200E62" w:rsidRPr="00902832" w:rsidRDefault="00200E62" w:rsidP="00200E62"/>
    <w:p w:rsidR="00200E62" w:rsidRPr="00902832" w:rsidRDefault="00200E62" w:rsidP="00200E62">
      <w:r w:rsidRPr="00902832">
        <w:rPr>
          <w:rFonts w:hint="eastAsia"/>
        </w:rPr>
        <w:t>何以故？须菩提，凡所有相，皆是虚妄；无所有相，即是真实。由相无相，应见如来。——乾隆大藏经第</w:t>
      </w:r>
      <w:r w:rsidRPr="00902832">
        <w:rPr>
          <w:rFonts w:hint="eastAsia"/>
        </w:rPr>
        <w:t>10</w:t>
      </w:r>
      <w:r w:rsidRPr="00902832">
        <w:rPr>
          <w:rFonts w:hint="eastAsia"/>
        </w:rPr>
        <w:t>部《金刚般若波罗蜜经》陈天竺三藏法师真谛译</w:t>
      </w:r>
    </w:p>
    <w:p w:rsidR="00200E62" w:rsidRPr="00902832" w:rsidRDefault="00200E62" w:rsidP="00200E62"/>
    <w:p w:rsidR="00200E62" w:rsidRPr="00902832" w:rsidRDefault="00200E62" w:rsidP="00200E62">
      <w:r w:rsidRPr="00902832">
        <w:rPr>
          <w:rFonts w:hint="eastAsia"/>
        </w:rPr>
        <w:t>“须菩提，于意云何？可以身相见如来不？”“不也，世尊。不可以身相得见如来。何以故？如来所说身相，即非身相。”佛告须菩提：“凡所有相，皆是虚妄；若见诸相非相，则见如来。”——乾隆大藏经第</w:t>
      </w:r>
      <w:r w:rsidRPr="00902832">
        <w:rPr>
          <w:rFonts w:hint="eastAsia"/>
        </w:rPr>
        <w:t>10</w:t>
      </w:r>
      <w:r w:rsidRPr="00902832">
        <w:rPr>
          <w:rFonts w:hint="eastAsia"/>
        </w:rPr>
        <w:t>部《金刚般若波罗蜜经》姚秦三藏法师鸠摩罗什译</w:t>
      </w:r>
    </w:p>
    <w:p w:rsidR="00200E62" w:rsidRPr="00902832" w:rsidRDefault="00200E62" w:rsidP="00200E62"/>
    <w:p w:rsidR="00200E62" w:rsidRPr="00902832" w:rsidRDefault="00200E62" w:rsidP="00200E62">
      <w:r w:rsidRPr="00902832">
        <w:rPr>
          <w:rFonts w:hint="eastAsia"/>
        </w:rPr>
        <w:t>佛告阿难：“汝勿悲泣！汝若受持是经读诵，令广流布使不漏失，随尔所时常为见佛。何以故？佛如来者，都不可以色身所见，不可以三十二相所见，不可以诸好而见。阿难，若有得见如是等经，则为见佛。”——乾隆大藏经第</w:t>
      </w:r>
      <w:r w:rsidRPr="00902832">
        <w:rPr>
          <w:rFonts w:hint="eastAsia"/>
        </w:rPr>
        <w:t>125</w:t>
      </w:r>
      <w:r w:rsidRPr="00902832">
        <w:rPr>
          <w:rFonts w:hint="eastAsia"/>
        </w:rPr>
        <w:t>部《集一切福德三昧经》</w:t>
      </w:r>
    </w:p>
    <w:p w:rsidR="00200E62" w:rsidRPr="00902832" w:rsidRDefault="00200E62" w:rsidP="00200E62"/>
    <w:p w:rsidR="00200E62" w:rsidRPr="00902832" w:rsidRDefault="00200E62" w:rsidP="00200E62">
      <w:r w:rsidRPr="00902832">
        <w:rPr>
          <w:rFonts w:hint="eastAsia"/>
        </w:rPr>
        <w:t>尔时，世尊告文殊师利：“汝今真实见如来乎？”文殊师利白佛言：“世尊，如来法身本不可见，我为众生故来见佛。佛法身者不可思议，无相无形，不来不去，非有非无，非见非不见，如如实际不去不来，非无非有，非处非非处，非一非二，非净非垢，不生不灭。我见如来，亦复如是。”——乾隆大藏经第</w:t>
      </w:r>
      <w:r w:rsidRPr="00902832">
        <w:rPr>
          <w:rFonts w:hint="eastAsia"/>
        </w:rPr>
        <w:t>19</w:t>
      </w:r>
      <w:r w:rsidRPr="00902832">
        <w:rPr>
          <w:rFonts w:hint="eastAsia"/>
        </w:rPr>
        <w:t>部《文殊师利所说般若波罗蜜经》</w:t>
      </w:r>
    </w:p>
    <w:p w:rsidR="00200E62" w:rsidRPr="00902832" w:rsidRDefault="00200E62" w:rsidP="00200E62"/>
    <w:p w:rsidR="00200E62" w:rsidRPr="00902832" w:rsidRDefault="00200E62" w:rsidP="00200E62">
      <w:pPr>
        <w:rPr>
          <w:szCs w:val="21"/>
        </w:rPr>
      </w:pPr>
      <w:r w:rsidRPr="00902832">
        <w:rPr>
          <w:rFonts w:hint="eastAsia"/>
          <w:szCs w:val="21"/>
        </w:rPr>
        <w:t>诸法离言。离一切想。无大法无小法断诸分别。非三昧心所观所见。未有一法若增若减。如是说法是名解法即名见佛。——乾隆大藏经第</w:t>
      </w:r>
      <w:r w:rsidRPr="00902832">
        <w:rPr>
          <w:rFonts w:hint="eastAsia"/>
          <w:szCs w:val="21"/>
        </w:rPr>
        <w:t>920</w:t>
      </w:r>
      <w:r w:rsidRPr="00902832">
        <w:rPr>
          <w:rFonts w:hint="eastAsia"/>
          <w:szCs w:val="21"/>
        </w:rPr>
        <w:t>部《佛说未曾有正法经》</w:t>
      </w:r>
    </w:p>
    <w:p w:rsidR="00200E62" w:rsidRPr="00902832" w:rsidRDefault="00200E62" w:rsidP="00200E62"/>
    <w:p w:rsidR="00200E62" w:rsidRPr="00902832" w:rsidRDefault="00200E62" w:rsidP="00200E62">
      <w:r w:rsidRPr="00902832">
        <w:rPr>
          <w:rFonts w:hint="eastAsia"/>
        </w:rPr>
        <w:t>舍利弗，是不颠倒法忍即是无相，无相故无取无舍、无逆无顺、无生无灭，是中自然归灭、无修无坏、无起无得，不分别此彼故心常舍离。所以者何？于是忍中，无此岸无彼岸，无分别无非分别，通达无相，成就是忍，名为圣众；破和合故，名为圣众。舍利弗，我余经说：‘若人见法是为见我，如来非法亦非非法。’何以故？调达愚人及诸外道，皆以色身见佛。舍利弗，如来不应以色身见，亦复不应以音声见。舍利弗，若人以色身见佛，是去佛远。所以者何？佛不名色，不名为见，名为见佛。——乾隆大藏经第</w:t>
      </w:r>
      <w:r w:rsidRPr="00902832">
        <w:rPr>
          <w:rFonts w:hint="eastAsia"/>
        </w:rPr>
        <w:t>1090</w:t>
      </w:r>
      <w:r w:rsidRPr="00902832">
        <w:rPr>
          <w:rFonts w:hint="eastAsia"/>
        </w:rPr>
        <w:t>部《佛藏经》</w:t>
      </w:r>
    </w:p>
    <w:p w:rsidR="00200E62" w:rsidRPr="00902832" w:rsidRDefault="00200E62" w:rsidP="00200E62"/>
    <w:p w:rsidR="00200E62" w:rsidRPr="00902832" w:rsidRDefault="00200E62" w:rsidP="00200E62">
      <w:r w:rsidRPr="00902832">
        <w:rPr>
          <w:rFonts w:hint="eastAsia"/>
        </w:rPr>
        <w:t>舍利弗，若人能见诸法无相、无名无触、无忆无念、无生无灭、无有戏论，不念一切法，不念涅槃，不以涅槃为念，不贪涅槃，信解诸法皆是一相所谓无相。舍利弗，是名真见佛。谓一切法无求无戏论无生，于此事中亦不念不分别，是名见佛。若有人于此法中无忆想分别、无取无舍、无贪无违、无想无想业，不贪言说，知法假名皆无所有，断语言道，无有差别亦无戏论，是名无生无想行者，于世间中名为圣众。——乾隆大藏经第</w:t>
      </w:r>
      <w:r w:rsidRPr="00902832">
        <w:rPr>
          <w:rFonts w:hint="eastAsia"/>
        </w:rPr>
        <w:t>1090</w:t>
      </w:r>
      <w:r w:rsidRPr="00902832">
        <w:rPr>
          <w:rFonts w:hint="eastAsia"/>
        </w:rPr>
        <w:t>部《佛藏经》</w:t>
      </w:r>
    </w:p>
    <w:p w:rsidR="00200E62" w:rsidRPr="00902832" w:rsidRDefault="00200E62" w:rsidP="00200E62"/>
    <w:p w:rsidR="00200E62" w:rsidRPr="00902832" w:rsidRDefault="00200E62" w:rsidP="00200E62">
      <w:r w:rsidRPr="00902832">
        <w:rPr>
          <w:rFonts w:hint="eastAsia"/>
        </w:rPr>
        <w:t>问曰：若有十方无量诸佛及诸菩萨，今此众生多堕三恶道中，何以不来？答曰：众生罪重故，诸佛菩萨虽来不见。又法身佛常放光明，常说法，而以罪故不见不闻。譬如日出，盲者不见；雷霆震地，聋者不闻。如是法身常放光明，常说法，众生有无量劫罪垢厚重，不见不闻。如明镜净水，照面则见，垢翳不净，则无所见。如是众生心清净则见佛，若心不净，则不见佛。今虽实有十方佛及诸菩萨来度众生，而不得见。——乾隆大藏经第</w:t>
      </w:r>
      <w:r w:rsidRPr="00902832">
        <w:rPr>
          <w:rFonts w:hint="eastAsia"/>
        </w:rPr>
        <w:t>1163</w:t>
      </w:r>
      <w:r w:rsidRPr="00902832">
        <w:rPr>
          <w:rFonts w:hint="eastAsia"/>
        </w:rPr>
        <w:t>部《大智度论》第</w:t>
      </w:r>
      <w:r w:rsidRPr="00902832">
        <w:rPr>
          <w:rFonts w:hint="eastAsia"/>
        </w:rPr>
        <w:t>9</w:t>
      </w:r>
      <w:r w:rsidRPr="00902832">
        <w:rPr>
          <w:rFonts w:hint="eastAsia"/>
        </w:rPr>
        <w:t>卷</w:t>
      </w:r>
    </w:p>
    <w:p w:rsidR="00200E62" w:rsidRPr="00902832" w:rsidRDefault="00200E62" w:rsidP="00200E62"/>
    <w:p w:rsidR="00200E62" w:rsidRPr="00902832" w:rsidRDefault="00200E62" w:rsidP="00200E62">
      <w:r w:rsidRPr="00902832">
        <w:rPr>
          <w:rFonts w:hint="eastAsia"/>
        </w:rPr>
        <w:t>舍利弗语文殊师利言：“汝今如是观声闻乘，若观佛乘当复云何？”文殊师利言：“不见菩提法，不见修行菩提及证菩提者。”舍利弗语文殊师利言：“云何名佛？云何观佛？”文殊师利言：“云何为我？”舍利弗言：“我者但有名字，名字相空。”文殊师利言：“如是，如是，如我但有名字，佛亦但有名字。名字相空即是菩提，不以名字而求菩提，菩提之相无言无说。何以故？言说菩提二俱空故。复次，舍利弗，汝问云何名佛？云何观佛者？不生不灭，不来不去，非名非相，是名为佛；如自观身实相，观佛亦然，唯有智者乃能知耳，是名观佛。”——乾隆大藏经第</w:t>
      </w:r>
      <w:r w:rsidRPr="00902832">
        <w:rPr>
          <w:rFonts w:hint="eastAsia"/>
        </w:rPr>
        <w:t>18</w:t>
      </w:r>
      <w:r w:rsidRPr="00902832">
        <w:rPr>
          <w:rFonts w:hint="eastAsia"/>
        </w:rPr>
        <w:t>部《文殊师利所说摩诃般若波罗蜜经》</w:t>
      </w:r>
    </w:p>
    <w:p w:rsidR="00200E62" w:rsidRPr="00902832" w:rsidRDefault="00200E62" w:rsidP="00200E62"/>
    <w:p w:rsidR="00200E62" w:rsidRPr="00902832" w:rsidRDefault="00200E62" w:rsidP="00200E62">
      <w:r w:rsidRPr="00902832">
        <w:rPr>
          <w:rFonts w:hint="eastAsia"/>
        </w:rPr>
        <w:t>文殊师利言：“……云何名佛？云何观佛者？不生不灭，不来不去，非名非相，是名为佛；如自观身实相，观佛亦然，唯有智者乃能知耳，是名观佛。”——乾隆大藏经第</w:t>
      </w:r>
      <w:r w:rsidRPr="00902832">
        <w:rPr>
          <w:rFonts w:hint="eastAsia"/>
        </w:rPr>
        <w:t>18</w:t>
      </w:r>
      <w:r w:rsidRPr="00902832">
        <w:rPr>
          <w:rFonts w:hint="eastAsia"/>
        </w:rPr>
        <w:t>部《文殊师利所说摩诃般若波罗蜜经》</w:t>
      </w:r>
    </w:p>
    <w:p w:rsidR="00200E62" w:rsidRPr="00902832" w:rsidRDefault="00200E62" w:rsidP="00200E62"/>
    <w:p w:rsidR="00200E62" w:rsidRPr="00902832" w:rsidRDefault="00200E62" w:rsidP="00200E62"/>
    <w:p w:rsidR="00200E62" w:rsidRPr="00902832" w:rsidRDefault="00200E62" w:rsidP="00200E62"/>
    <w:p w:rsidR="00200E62" w:rsidRPr="00902832" w:rsidRDefault="00200E62" w:rsidP="00200E62"/>
    <w:p w:rsidR="00200E62" w:rsidRPr="00902832" w:rsidRDefault="00200E62" w:rsidP="00200E62"/>
    <w:p w:rsidR="00200E62" w:rsidRPr="00902832" w:rsidRDefault="00200E62" w:rsidP="00200E62"/>
    <w:p w:rsidR="00200E62" w:rsidRPr="00902832" w:rsidRDefault="00200E62" w:rsidP="00200E62"/>
    <w:p w:rsidR="00200E62" w:rsidRPr="00902832" w:rsidRDefault="00200E62" w:rsidP="00200E62"/>
    <w:p w:rsidR="00200E62" w:rsidRPr="00902832" w:rsidRDefault="00200E62" w:rsidP="00200E62"/>
    <w:p w:rsidR="00200E62" w:rsidRPr="00902832" w:rsidRDefault="00200E62" w:rsidP="00200E62"/>
    <w:p w:rsidR="00200E62" w:rsidRPr="00902832" w:rsidRDefault="00200E62" w:rsidP="00200E62"/>
    <w:p w:rsidR="00200E62" w:rsidRPr="00902832" w:rsidRDefault="00200E62" w:rsidP="00200E62"/>
    <w:p w:rsidR="00200E62" w:rsidRPr="00902832" w:rsidRDefault="00200E62" w:rsidP="00200E62">
      <w:pPr>
        <w:rPr>
          <w:b/>
        </w:rPr>
      </w:pPr>
    </w:p>
    <w:p w:rsidR="00200E62" w:rsidRPr="00902832" w:rsidRDefault="00200E62" w:rsidP="00200E62">
      <w:pPr>
        <w:outlineLvl w:val="1"/>
        <w:rPr>
          <w:b/>
        </w:rPr>
      </w:pPr>
      <w:r w:rsidRPr="00902832">
        <w:rPr>
          <w:rFonts w:hint="eastAsia"/>
          <w:b/>
        </w:rPr>
        <w:t>关于见性</w:t>
      </w:r>
    </w:p>
    <w:p w:rsidR="00200E62" w:rsidRPr="00902832" w:rsidRDefault="00200E62" w:rsidP="00200E62">
      <w:pPr>
        <w:rPr>
          <w:b/>
        </w:rPr>
      </w:pPr>
    </w:p>
    <w:p w:rsidR="00200E62" w:rsidRPr="00902832" w:rsidRDefault="00200E62" w:rsidP="00200E62">
      <w:r w:rsidRPr="00902832">
        <w:rPr>
          <w:rFonts w:hint="eastAsia"/>
        </w:rPr>
        <w:t>师子吼菩萨摩诃萨白佛言：“世尊，云何为佛性？以何义故名为佛性？何故复名常乐我净？若一切众生有佛性者，何故不见一切众生所有佛性？十住菩萨住何等法不了了见？佛住何等法而了了见？十住菩萨以何等眼不了了见？佛以何眼而了了见？”佛言：“善男子，善哉！善哉！若有人能为法咨启，则为具足二种庄严：一者、智慧，二者、福德。若有菩萨具足如是二庄严者则知佛性，亦复解知名为佛性，乃至能知十住菩萨以何眼见，诸佛世尊以何眼见。”——乾隆大藏经第</w:t>
      </w:r>
      <w:r w:rsidRPr="00902832">
        <w:rPr>
          <w:rFonts w:hint="eastAsia"/>
        </w:rPr>
        <w:t>109</w:t>
      </w:r>
      <w:r w:rsidRPr="00902832">
        <w:rPr>
          <w:rFonts w:hint="eastAsia"/>
        </w:rPr>
        <w:t>部《大般涅槃经》</w:t>
      </w:r>
    </w:p>
    <w:p w:rsidR="00200E62" w:rsidRPr="00902832" w:rsidRDefault="00200E62" w:rsidP="00200E62"/>
    <w:p w:rsidR="00200E62" w:rsidRPr="00902832" w:rsidRDefault="00200E62" w:rsidP="00200E62">
      <w:r w:rsidRPr="00902832">
        <w:rPr>
          <w:rFonts w:hint="eastAsia"/>
        </w:rPr>
        <w:t>善男子，观十二缘智，凡有四种：一者下，二者中，三者上，四者上上。下智观者，不见佛性，以不见故得声闻道；中智观者，不见佛性，以不见故得缘觉道；上智观者，见不了了，不了了故住十住地；上上智观者，见了了故，得阿耨多罗三藐三菩提道。以是义故，十二因缘名为佛性，佛性者即第一义空，第一义空名为中道，中道者即名为佛，佛者名为涅槃。——乾隆大藏经第</w:t>
      </w:r>
      <w:r w:rsidRPr="00902832">
        <w:rPr>
          <w:rFonts w:hint="eastAsia"/>
        </w:rPr>
        <w:t>109</w:t>
      </w:r>
      <w:r w:rsidRPr="00902832">
        <w:rPr>
          <w:rFonts w:hint="eastAsia"/>
        </w:rPr>
        <w:t>部《</w:t>
      </w:r>
      <w:r w:rsidRPr="00902832">
        <w:t>大般涅槃经</w:t>
      </w:r>
      <w:r w:rsidRPr="00902832">
        <w:rPr>
          <w:rFonts w:hint="eastAsia"/>
        </w:rPr>
        <w:t>》第</w:t>
      </w:r>
      <w:r w:rsidRPr="00902832">
        <w:rPr>
          <w:rFonts w:hint="eastAsia"/>
        </w:rPr>
        <w:t>27</w:t>
      </w:r>
      <w:r w:rsidRPr="00902832">
        <w:rPr>
          <w:rFonts w:hint="eastAsia"/>
        </w:rPr>
        <w:t>卷</w:t>
      </w:r>
    </w:p>
    <w:p w:rsidR="00200E62" w:rsidRPr="00902832" w:rsidRDefault="00200E62" w:rsidP="00200E62"/>
    <w:p w:rsidR="00200E62" w:rsidRPr="00902832" w:rsidRDefault="00200E62" w:rsidP="00200E62">
      <w:r w:rsidRPr="00902832">
        <w:rPr>
          <w:rFonts w:hint="eastAsia"/>
        </w:rPr>
        <w:t>佛言：“善男子，我者即是如来藏义。一切众生悉有佛性，即是我义。如是我义，从本已来，常为无量烦恼所覆，是故众生不能得见。”——乾隆大藏经第</w:t>
      </w:r>
      <w:r w:rsidRPr="00902832">
        <w:rPr>
          <w:rFonts w:hint="eastAsia"/>
        </w:rPr>
        <w:t>109</w:t>
      </w:r>
      <w:r w:rsidRPr="00902832">
        <w:rPr>
          <w:rFonts w:hint="eastAsia"/>
        </w:rPr>
        <w:t>部《</w:t>
      </w:r>
      <w:r w:rsidRPr="00902832">
        <w:t>大般涅槃经</w:t>
      </w:r>
      <w:r w:rsidRPr="00902832">
        <w:rPr>
          <w:rFonts w:hint="eastAsia"/>
        </w:rPr>
        <w:t>》第</w:t>
      </w:r>
      <w:r w:rsidRPr="00902832">
        <w:rPr>
          <w:rFonts w:hint="eastAsia"/>
        </w:rPr>
        <w:t>7</w:t>
      </w:r>
      <w:r w:rsidRPr="00902832">
        <w:rPr>
          <w:rFonts w:hint="eastAsia"/>
        </w:rPr>
        <w:t>卷</w:t>
      </w:r>
    </w:p>
    <w:p w:rsidR="00200E62" w:rsidRPr="00902832" w:rsidRDefault="00200E62" w:rsidP="00200E62"/>
    <w:p w:rsidR="00200E62" w:rsidRPr="00902832" w:rsidRDefault="00200E62" w:rsidP="00200E62">
      <w:r w:rsidRPr="00902832">
        <w:rPr>
          <w:rFonts w:hint="eastAsia"/>
        </w:rPr>
        <w:t>夫金刚者，所有刀斧不能沮坏。善男子，众生佛性亦复如是……佛性者，喻如金刚不可沮坏。——乾隆大藏经第</w:t>
      </w:r>
      <w:r w:rsidRPr="00902832">
        <w:rPr>
          <w:rFonts w:hint="eastAsia"/>
        </w:rPr>
        <w:t>109</w:t>
      </w:r>
      <w:r w:rsidRPr="00902832">
        <w:rPr>
          <w:rFonts w:hint="eastAsia"/>
        </w:rPr>
        <w:t>部《</w:t>
      </w:r>
      <w:r w:rsidRPr="00902832">
        <w:t>大般涅槃经</w:t>
      </w:r>
      <w:r w:rsidRPr="00902832">
        <w:rPr>
          <w:rFonts w:hint="eastAsia"/>
        </w:rPr>
        <w:t>》第</w:t>
      </w:r>
      <w:r w:rsidRPr="00902832">
        <w:rPr>
          <w:rFonts w:hint="eastAsia"/>
        </w:rPr>
        <w:t>7</w:t>
      </w:r>
      <w:r w:rsidRPr="00902832">
        <w:rPr>
          <w:rFonts w:hint="eastAsia"/>
        </w:rPr>
        <w:t>卷</w:t>
      </w:r>
    </w:p>
    <w:p w:rsidR="00200E62" w:rsidRPr="00902832" w:rsidRDefault="00200E62" w:rsidP="00200E62"/>
    <w:p w:rsidR="00200E62" w:rsidRPr="00902832" w:rsidRDefault="00200E62" w:rsidP="00200E62">
      <w:r w:rsidRPr="00902832">
        <w:rPr>
          <w:rFonts w:hint="eastAsia"/>
        </w:rPr>
        <w:t>若人不知是佛性者则无男相。所以者何？不能自知有佛性故。若有不能知佛性者，我说是等名为女人。若能自知有佛性者，我说是人为丈夫相。若有女人能知自身定有佛性，当知是等即为男子。善男子，是大乘典《大涅槃经》，无量无边不可思议功德之聚。何以故？以说如来秘密藏故。是故善男子、善女人，若欲速知如来密藏，应当方便勤修此经。——乾隆大藏经第</w:t>
      </w:r>
      <w:r w:rsidRPr="00902832">
        <w:rPr>
          <w:rFonts w:hint="eastAsia"/>
        </w:rPr>
        <w:t>109</w:t>
      </w:r>
      <w:r w:rsidRPr="00902832">
        <w:rPr>
          <w:rFonts w:hint="eastAsia"/>
        </w:rPr>
        <w:t>部《</w:t>
      </w:r>
      <w:r w:rsidRPr="00902832">
        <w:t>大般涅槃经</w:t>
      </w:r>
      <w:r w:rsidRPr="00902832">
        <w:rPr>
          <w:rFonts w:hint="eastAsia"/>
        </w:rPr>
        <w:t>》第</w:t>
      </w:r>
      <w:r w:rsidRPr="00902832">
        <w:rPr>
          <w:rFonts w:hint="eastAsia"/>
        </w:rPr>
        <w:t>10</w:t>
      </w:r>
      <w:r w:rsidRPr="00902832">
        <w:rPr>
          <w:rFonts w:hint="eastAsia"/>
        </w:rPr>
        <w:t>卷</w:t>
      </w:r>
    </w:p>
    <w:p w:rsidR="00200E62" w:rsidRPr="00902832" w:rsidRDefault="00200E62" w:rsidP="00200E62"/>
    <w:p w:rsidR="00200E62" w:rsidRPr="00902832" w:rsidRDefault="00200E62" w:rsidP="00200E62">
      <w:r w:rsidRPr="00902832">
        <w:rPr>
          <w:rFonts w:hint="eastAsia"/>
        </w:rPr>
        <w:t>迦葉菩萨白佛言：“世尊，若一切众生有佛性者，佛与众生有何差别？如是说者多有过咎。若诸众生皆有佛性，何因缘故，舍利弗等以小涅槃而般涅槃？缘觉之人于中涅槃而般涅槃？菩萨之人于大涅槃而般涅槃？如是等人若同佛性，何故不同如来涅槃而般涅槃？”“善男子，诸佛世尊所得涅槃，非诸声闻、缘觉所得。以是义故，大般涅槃名为善有。世若无佛，非无二乘得二涅槃。”迦葉复言：“是义云何？”佛言：“无量无边阿僧祇劫，乃有一佛出现于世开示三乘。善男子，如汝所言，菩萨、二乘无差别者，我先于此如来密藏大涅槃中已说其义：诸阿罗汉无有善有。何以故？诸阿罗汉悉当得是大涅槃故。以是义故，大般涅槃有毕竟乐，是故名为大般涅槃。”迦葉言：“如佛说者，我今始知差别之义、无差别义。何以故？一切菩萨、声闻、缘觉未来之世皆当归于大般涅槃，譬如众流归于大海，是故声闻、缘觉之人悉名为常，非是无常。以是义故，亦有差别，亦无差别。”迦葉言：“云何性差别？”佛言：“善男子，声闻如乳，缘觉如酪，菩萨之人如生熟酥，诸佛世尊犹如醍醐。以是义故，大涅槃中说四种性而有差别。”迦葉复言：“一切众生性相云何？”“佛言：“善男子，如牛新生，乳血未别，凡夫之性杂诸烦恼亦复如是。”——乾隆大藏经第</w:t>
      </w:r>
      <w:r w:rsidRPr="00902832">
        <w:rPr>
          <w:rFonts w:hint="eastAsia"/>
        </w:rPr>
        <w:t>109</w:t>
      </w:r>
      <w:r w:rsidRPr="00902832">
        <w:rPr>
          <w:rFonts w:hint="eastAsia"/>
        </w:rPr>
        <w:t>部《</w:t>
      </w:r>
      <w:r w:rsidRPr="00902832">
        <w:t>大般涅槃经</w:t>
      </w:r>
      <w:r w:rsidRPr="00902832">
        <w:rPr>
          <w:rFonts w:hint="eastAsia"/>
        </w:rPr>
        <w:t>》第</w:t>
      </w:r>
      <w:r w:rsidRPr="00902832">
        <w:rPr>
          <w:rFonts w:hint="eastAsia"/>
        </w:rPr>
        <w:t>10</w:t>
      </w:r>
      <w:r w:rsidRPr="00902832">
        <w:rPr>
          <w:rFonts w:hint="eastAsia"/>
        </w:rPr>
        <w:t>卷</w:t>
      </w:r>
    </w:p>
    <w:p w:rsidR="00200E62" w:rsidRPr="00902832" w:rsidRDefault="00200E62" w:rsidP="00200E62"/>
    <w:p w:rsidR="00200E62" w:rsidRPr="00902832" w:rsidRDefault="00200E62" w:rsidP="00200E62">
      <w:r w:rsidRPr="00902832">
        <w:rPr>
          <w:rFonts w:hint="eastAsia"/>
        </w:rPr>
        <w:t>善男子，是故我于诸经中说，若有人见十二缘者即是见法，见法者即是见佛，佛者即是佛性。何以故？一切诸佛以此为性。——乾隆大藏经第</w:t>
      </w:r>
      <w:r w:rsidRPr="00902832">
        <w:rPr>
          <w:rFonts w:hint="eastAsia"/>
        </w:rPr>
        <w:t>109</w:t>
      </w:r>
      <w:r w:rsidRPr="00902832">
        <w:rPr>
          <w:rFonts w:hint="eastAsia"/>
        </w:rPr>
        <w:t>部《</w:t>
      </w:r>
      <w:r w:rsidRPr="00902832">
        <w:t>大般涅槃经</w:t>
      </w:r>
      <w:r w:rsidRPr="00902832">
        <w:rPr>
          <w:rFonts w:hint="eastAsia"/>
        </w:rPr>
        <w:t>》第</w:t>
      </w:r>
      <w:r w:rsidRPr="00902832">
        <w:rPr>
          <w:rFonts w:hint="eastAsia"/>
        </w:rPr>
        <w:t>27</w:t>
      </w:r>
      <w:r w:rsidRPr="00902832">
        <w:rPr>
          <w:rFonts w:hint="eastAsia"/>
        </w:rPr>
        <w:t>卷</w:t>
      </w:r>
    </w:p>
    <w:p w:rsidR="00200E62" w:rsidRPr="00902832" w:rsidRDefault="00200E62" w:rsidP="00200E62"/>
    <w:p w:rsidR="00200E62" w:rsidRPr="00902832" w:rsidRDefault="00200E62" w:rsidP="00200E62">
      <w:r w:rsidRPr="00902832">
        <w:rPr>
          <w:rFonts w:hint="eastAsia"/>
        </w:rPr>
        <w:t>众生若不护持禁戒，云何当得见于佛性？一切众生虽有佛性，要因持戒然后乃见，因见佛性得成阿耨多罗三藐三菩提。——乾隆大藏经第</w:t>
      </w:r>
      <w:r w:rsidRPr="00902832">
        <w:rPr>
          <w:rFonts w:hint="eastAsia"/>
        </w:rPr>
        <w:t>109</w:t>
      </w:r>
      <w:r w:rsidRPr="00902832">
        <w:rPr>
          <w:rFonts w:hint="eastAsia"/>
        </w:rPr>
        <w:t>部《</w:t>
      </w:r>
      <w:r w:rsidRPr="00902832">
        <w:t>大般涅槃经</w:t>
      </w:r>
      <w:r w:rsidRPr="00902832">
        <w:rPr>
          <w:rFonts w:hint="eastAsia"/>
        </w:rPr>
        <w:t>》第</w:t>
      </w:r>
      <w:r w:rsidRPr="00902832">
        <w:rPr>
          <w:rFonts w:hint="eastAsia"/>
        </w:rPr>
        <w:t>7</w:t>
      </w:r>
      <w:r w:rsidRPr="00902832">
        <w:rPr>
          <w:rFonts w:hint="eastAsia"/>
        </w:rPr>
        <w:t>卷</w:t>
      </w:r>
    </w:p>
    <w:p w:rsidR="00200E62" w:rsidRPr="00902832" w:rsidRDefault="00200E62" w:rsidP="00200E62"/>
    <w:p w:rsidR="00200E62" w:rsidRPr="00902832" w:rsidRDefault="00200E62" w:rsidP="00200E62">
      <w:pPr>
        <w:rPr>
          <w:b/>
        </w:rPr>
      </w:pPr>
      <w:r w:rsidRPr="00902832">
        <w:rPr>
          <w:rFonts w:hint="eastAsia"/>
        </w:rPr>
        <w:t>诸佛世尊定慧等故，明见佛性，了了无碍，如观掌中庵摩勒果。见佛性者名为舍相。奢摩他者名为能灭，能灭一切烦恼结故。又奢摩他者名曰能调，能调诸根恶不善故。又奢摩他者名曰寂静，能令三业成寂静故。又奢摩他者名曰远离，能令众生离五欲故。又奢摩他者名曰能清，能清贪欲、瞋恚、愚痴三浊法故。以是义故，故名定相。毗婆舍那名为正见，亦名了见，名为能见，名曰遍见，名次第见，名别相见，是名为慧。忧毕叉者，名曰平等，亦名不诤，又名不观，亦名不行，是名为舍。——乾隆大藏经第</w:t>
      </w:r>
      <w:r w:rsidRPr="00902832">
        <w:rPr>
          <w:rFonts w:hint="eastAsia"/>
        </w:rPr>
        <w:t>109</w:t>
      </w:r>
      <w:r w:rsidRPr="00902832">
        <w:rPr>
          <w:rFonts w:hint="eastAsia"/>
        </w:rPr>
        <w:t>部《</w:t>
      </w:r>
      <w:r w:rsidRPr="00902832">
        <w:t>大般涅槃经</w:t>
      </w:r>
      <w:r w:rsidRPr="00902832">
        <w:rPr>
          <w:rFonts w:hint="eastAsia"/>
        </w:rPr>
        <w:t>》第</w:t>
      </w:r>
      <w:r w:rsidRPr="00902832">
        <w:rPr>
          <w:rFonts w:hint="eastAsia"/>
        </w:rPr>
        <w:t>31</w:t>
      </w:r>
      <w:r w:rsidRPr="00902832">
        <w:rPr>
          <w:rFonts w:hint="eastAsia"/>
        </w:rPr>
        <w:t>卷</w:t>
      </w:r>
    </w:p>
    <w:p w:rsidR="007646A9" w:rsidRPr="00902832" w:rsidRDefault="007646A9" w:rsidP="007646A9">
      <w:pPr>
        <w:rPr>
          <w:b/>
        </w:rPr>
      </w:pPr>
    </w:p>
    <w:p w:rsidR="007646A9" w:rsidRPr="00902832" w:rsidRDefault="007646A9" w:rsidP="007646A9">
      <w:pPr>
        <w:rPr>
          <w:b/>
        </w:rPr>
      </w:pPr>
    </w:p>
    <w:p w:rsidR="00200E62" w:rsidRPr="00902832" w:rsidRDefault="00200E62" w:rsidP="007646A9">
      <w:pPr>
        <w:rPr>
          <w:b/>
        </w:rPr>
      </w:pPr>
    </w:p>
    <w:p w:rsidR="00200E62" w:rsidRPr="00902832" w:rsidRDefault="00200E62" w:rsidP="007646A9">
      <w:pPr>
        <w:rPr>
          <w:b/>
        </w:rPr>
      </w:pPr>
    </w:p>
    <w:p w:rsidR="00200E62" w:rsidRPr="00902832" w:rsidRDefault="00200E62" w:rsidP="007646A9">
      <w:pPr>
        <w:rPr>
          <w:b/>
        </w:rPr>
      </w:pPr>
    </w:p>
    <w:p w:rsidR="00200E62" w:rsidRPr="00902832" w:rsidRDefault="00200E62" w:rsidP="007646A9">
      <w:pPr>
        <w:rPr>
          <w:b/>
        </w:rPr>
      </w:pPr>
    </w:p>
    <w:p w:rsidR="00200E62" w:rsidRPr="00902832" w:rsidRDefault="00200E62" w:rsidP="007646A9">
      <w:pPr>
        <w:rPr>
          <w:b/>
        </w:rPr>
      </w:pPr>
    </w:p>
    <w:p w:rsidR="00200E62" w:rsidRPr="00902832" w:rsidRDefault="00200E62" w:rsidP="007646A9">
      <w:pPr>
        <w:rPr>
          <w:b/>
        </w:rPr>
      </w:pPr>
    </w:p>
    <w:p w:rsidR="00200E62" w:rsidRPr="00902832" w:rsidRDefault="00200E62" w:rsidP="007646A9">
      <w:pPr>
        <w:rPr>
          <w:b/>
        </w:rPr>
      </w:pPr>
    </w:p>
    <w:p w:rsidR="00200E62" w:rsidRPr="00902832" w:rsidRDefault="00200E62" w:rsidP="007646A9">
      <w:pPr>
        <w:rPr>
          <w:b/>
        </w:rPr>
      </w:pPr>
    </w:p>
    <w:p w:rsidR="00200E62" w:rsidRPr="00902832" w:rsidRDefault="00200E62" w:rsidP="007646A9">
      <w:pPr>
        <w:rPr>
          <w:b/>
        </w:rPr>
      </w:pPr>
    </w:p>
    <w:p w:rsidR="00200E62" w:rsidRPr="00902832" w:rsidRDefault="00200E62" w:rsidP="007646A9">
      <w:pPr>
        <w:rPr>
          <w:b/>
        </w:rPr>
      </w:pPr>
    </w:p>
    <w:p w:rsidR="00200E62" w:rsidRPr="00902832" w:rsidRDefault="00200E62" w:rsidP="007646A9">
      <w:pPr>
        <w:rPr>
          <w:b/>
        </w:rPr>
      </w:pPr>
    </w:p>
    <w:p w:rsidR="00200E62" w:rsidRPr="00902832" w:rsidRDefault="00200E62" w:rsidP="007646A9">
      <w:pPr>
        <w:rPr>
          <w:b/>
        </w:rPr>
      </w:pPr>
    </w:p>
    <w:p w:rsidR="00200E62" w:rsidRPr="00902832" w:rsidRDefault="00200E62" w:rsidP="007646A9">
      <w:pPr>
        <w:rPr>
          <w:b/>
        </w:rPr>
      </w:pPr>
    </w:p>
    <w:p w:rsidR="00200E62" w:rsidRPr="00902832" w:rsidRDefault="00200E62" w:rsidP="007646A9">
      <w:pPr>
        <w:rPr>
          <w:b/>
        </w:rPr>
      </w:pPr>
    </w:p>
    <w:p w:rsidR="00200E62" w:rsidRPr="00902832" w:rsidRDefault="00200E62" w:rsidP="007646A9">
      <w:pPr>
        <w:rPr>
          <w:b/>
        </w:rPr>
      </w:pPr>
    </w:p>
    <w:p w:rsidR="00200E62" w:rsidRPr="00902832" w:rsidRDefault="00200E62" w:rsidP="007646A9">
      <w:pPr>
        <w:rPr>
          <w:b/>
        </w:rPr>
      </w:pPr>
    </w:p>
    <w:p w:rsidR="00200E62" w:rsidRPr="00902832" w:rsidRDefault="00200E62" w:rsidP="007646A9">
      <w:pPr>
        <w:rPr>
          <w:b/>
        </w:rPr>
      </w:pPr>
    </w:p>
    <w:p w:rsidR="00200E62" w:rsidRPr="00902832" w:rsidRDefault="00200E62" w:rsidP="007646A9">
      <w:pPr>
        <w:rPr>
          <w:b/>
        </w:rPr>
      </w:pPr>
    </w:p>
    <w:p w:rsidR="00200E62" w:rsidRPr="00902832" w:rsidRDefault="00200E62" w:rsidP="007646A9">
      <w:pPr>
        <w:rPr>
          <w:b/>
        </w:rPr>
      </w:pPr>
    </w:p>
    <w:p w:rsidR="00200E62" w:rsidRPr="00902832" w:rsidRDefault="00200E62" w:rsidP="007646A9">
      <w:pPr>
        <w:rPr>
          <w:b/>
        </w:rPr>
      </w:pPr>
    </w:p>
    <w:p w:rsidR="00200E62" w:rsidRPr="00902832" w:rsidRDefault="00200E62" w:rsidP="007646A9">
      <w:pPr>
        <w:rPr>
          <w:b/>
        </w:rPr>
      </w:pPr>
    </w:p>
    <w:p w:rsidR="00200E62" w:rsidRPr="00902832" w:rsidRDefault="00200E62" w:rsidP="007646A9">
      <w:pPr>
        <w:rPr>
          <w:b/>
        </w:rPr>
      </w:pPr>
    </w:p>
    <w:p w:rsidR="00200E62" w:rsidRPr="00902832" w:rsidRDefault="00200E62" w:rsidP="007646A9">
      <w:pPr>
        <w:rPr>
          <w:b/>
        </w:rPr>
      </w:pPr>
    </w:p>
    <w:p w:rsidR="00200E62" w:rsidRPr="00902832" w:rsidRDefault="00200E62" w:rsidP="007646A9">
      <w:pPr>
        <w:rPr>
          <w:b/>
        </w:rPr>
      </w:pPr>
    </w:p>
    <w:p w:rsidR="00200E62" w:rsidRPr="00902832" w:rsidRDefault="00200E62" w:rsidP="007646A9">
      <w:pPr>
        <w:rPr>
          <w:b/>
        </w:rPr>
      </w:pPr>
    </w:p>
    <w:p w:rsidR="00200E62" w:rsidRPr="00902832" w:rsidRDefault="00200E62" w:rsidP="007646A9">
      <w:pPr>
        <w:rPr>
          <w:b/>
        </w:rPr>
      </w:pPr>
    </w:p>
    <w:p w:rsidR="00200E62" w:rsidRPr="00902832" w:rsidRDefault="00200E62" w:rsidP="007646A9">
      <w:pPr>
        <w:rPr>
          <w:b/>
        </w:rPr>
      </w:pPr>
    </w:p>
    <w:p w:rsidR="00200E62" w:rsidRPr="00902832" w:rsidRDefault="00200E62" w:rsidP="007646A9">
      <w:pPr>
        <w:rPr>
          <w:b/>
        </w:rPr>
      </w:pPr>
    </w:p>
    <w:p w:rsidR="00200E62" w:rsidRPr="00902832" w:rsidRDefault="00200E62" w:rsidP="007646A9">
      <w:pPr>
        <w:rPr>
          <w:b/>
        </w:rPr>
      </w:pPr>
    </w:p>
    <w:p w:rsidR="00200E62" w:rsidRPr="00902832" w:rsidRDefault="00200E62" w:rsidP="007646A9">
      <w:pPr>
        <w:rPr>
          <w:b/>
        </w:rPr>
      </w:pPr>
    </w:p>
    <w:p w:rsidR="00200E62" w:rsidRPr="00902832" w:rsidRDefault="00200E62" w:rsidP="007646A9">
      <w:pPr>
        <w:rPr>
          <w:b/>
        </w:rPr>
      </w:pPr>
    </w:p>
    <w:p w:rsidR="00200E62" w:rsidRPr="00902832" w:rsidRDefault="00200E62" w:rsidP="007646A9">
      <w:pPr>
        <w:rPr>
          <w:b/>
        </w:rPr>
      </w:pPr>
    </w:p>
    <w:p w:rsidR="007646A9" w:rsidRPr="00902832" w:rsidRDefault="007646A9" w:rsidP="007646A9">
      <w:pPr>
        <w:rPr>
          <w:b/>
        </w:rPr>
      </w:pPr>
    </w:p>
    <w:p w:rsidR="007646A9" w:rsidRPr="00902832" w:rsidRDefault="007646A9" w:rsidP="005561A4">
      <w:pPr>
        <w:outlineLvl w:val="0"/>
        <w:rPr>
          <w:b/>
        </w:rPr>
      </w:pPr>
      <w:r w:rsidRPr="00902832">
        <w:rPr>
          <w:rFonts w:hint="eastAsia"/>
          <w:b/>
        </w:rPr>
        <w:t>如何看待往生极乐</w:t>
      </w:r>
    </w:p>
    <w:p w:rsidR="007646A9" w:rsidRPr="00902832" w:rsidRDefault="007646A9" w:rsidP="007646A9">
      <w:pPr>
        <w:rPr>
          <w:b/>
        </w:rPr>
      </w:pPr>
    </w:p>
    <w:p w:rsidR="005561A4" w:rsidRPr="00902832" w:rsidRDefault="005561A4" w:rsidP="005561A4">
      <w:pPr>
        <w:outlineLvl w:val="1"/>
        <w:rPr>
          <w:b/>
        </w:rPr>
      </w:pPr>
      <w:r w:rsidRPr="00902832">
        <w:rPr>
          <w:rFonts w:hint="eastAsia"/>
          <w:b/>
        </w:rPr>
        <w:t>菩萨行者（若见一切净好佛土不以为喜不贪不高、若见一切不净佛土不以为忧不礙不没）</w:t>
      </w:r>
    </w:p>
    <w:p w:rsidR="005561A4" w:rsidRPr="00902832" w:rsidRDefault="005561A4" w:rsidP="005561A4"/>
    <w:p w:rsidR="005561A4" w:rsidRPr="00902832" w:rsidRDefault="005561A4" w:rsidP="005561A4">
      <w:r w:rsidRPr="00902832">
        <w:rPr>
          <w:rFonts w:hint="eastAsia"/>
        </w:rPr>
        <w:t>阿难，有此四魔、八万四千诸烦恼门，而诸众生为之疲劳，诸佛即以此法而作佛事，是名入一切诸佛法门。菩萨入此门者，若见一切净好佛土，不以为喜，不贪不高。若见一切不净佛土，不以为忧，不礙不没。即于诸佛生清净心，欢喜恭敬，亦无有也。诸佛如来，功德平等，为教化众生故，而现佛土不同。阿难，汝见诸佛国土地有若干，而虚空无若干也；如是见诸佛色身有若干耳，其无碍慧无若干也。——乾隆大藏经第</w:t>
      </w:r>
      <w:r w:rsidRPr="00902832">
        <w:rPr>
          <w:rFonts w:hint="eastAsia"/>
        </w:rPr>
        <w:t>142</w:t>
      </w:r>
      <w:r w:rsidRPr="00902832">
        <w:rPr>
          <w:rFonts w:hint="eastAsia"/>
        </w:rPr>
        <w:t>部《维摩诘所说经》</w:t>
      </w:r>
    </w:p>
    <w:p w:rsidR="005561A4" w:rsidRPr="00902832" w:rsidRDefault="005561A4" w:rsidP="005561A4"/>
    <w:p w:rsidR="005561A4" w:rsidRPr="00902832" w:rsidRDefault="005561A4" w:rsidP="005561A4">
      <w:r w:rsidRPr="00902832">
        <w:rPr>
          <w:rFonts w:hint="eastAsia"/>
        </w:rPr>
        <w:t>须菩提，若菩萨行般若波罗蜜时，不见色，不见受、想、行、识，不见此佛世界，不见彼佛世界，亦不见有法、见此佛世界、彼佛世界。——乾隆大藏经第</w:t>
      </w:r>
      <w:r w:rsidRPr="00902832">
        <w:rPr>
          <w:rFonts w:hint="eastAsia"/>
        </w:rPr>
        <w:t>6</w:t>
      </w:r>
      <w:r w:rsidRPr="00902832">
        <w:rPr>
          <w:rFonts w:hint="eastAsia"/>
        </w:rPr>
        <w:t>部《小品般若波罗蜜经》第</w:t>
      </w:r>
      <w:r w:rsidRPr="00902832">
        <w:rPr>
          <w:rFonts w:hint="eastAsia"/>
        </w:rPr>
        <w:t>9</w:t>
      </w:r>
      <w:r w:rsidRPr="00902832">
        <w:rPr>
          <w:rFonts w:hint="eastAsia"/>
        </w:rPr>
        <w:t>卷</w:t>
      </w:r>
    </w:p>
    <w:p w:rsidR="005561A4" w:rsidRPr="00902832" w:rsidRDefault="005561A4" w:rsidP="005561A4"/>
    <w:p w:rsidR="005561A4" w:rsidRPr="00902832" w:rsidRDefault="005561A4" w:rsidP="005561A4">
      <w:r w:rsidRPr="00902832">
        <w:rPr>
          <w:rFonts w:hint="eastAsia"/>
        </w:rPr>
        <w:t>尔时妙吉祥菩萨摩诃萨。告诸菩萨及天众言。诸菩萨摩诃萨。当于诸法离诸分别即证佛智。云何离分别。谓不分别三界。不分别诸见。不分别是内是外。不分别是声闻地是缘觉地是愚异生地。亦不分别是轮回是烦恼。是能观是所观。是因是果。是境界非境界。是增是减。是我见是我所见。是悭贪是布施。是毁戒是持戒。是嗔恚是忍辱。是懈怠是精进。是散乱是禅定。是愚痴是智慧。亦不分别是善根能生诸善法。是不善根能生诸不善法。不分别是世间法是出世间法住平等法。不分别是有为是无为。不分别是有着心是无著心。不分别是有漏是无漏。诸菩萨当知。是法无所分别住平等相应。即能趣证佛一切智。——乾隆大藏经第</w:t>
      </w:r>
      <w:r w:rsidRPr="00902832">
        <w:t>920</w:t>
      </w:r>
      <w:r w:rsidRPr="00902832">
        <w:rPr>
          <w:rFonts w:hint="eastAsia"/>
        </w:rPr>
        <w:t>部《佛说未曾有正法经》</w:t>
      </w:r>
    </w:p>
    <w:p w:rsidR="005561A4" w:rsidRPr="00902832" w:rsidRDefault="005561A4" w:rsidP="005561A4"/>
    <w:p w:rsidR="005561A4" w:rsidRPr="00902832" w:rsidRDefault="005561A4" w:rsidP="005561A4">
      <w:pPr>
        <w:rPr>
          <w:rFonts w:asciiTheme="minorEastAsia" w:hAnsiTheme="minorEastAsia"/>
          <w:szCs w:val="21"/>
        </w:rPr>
      </w:pPr>
      <w:r w:rsidRPr="00902832">
        <w:rPr>
          <w:rFonts w:hint="eastAsia"/>
        </w:rPr>
        <w:t>复次，善现，有菩萨摩诃萨具修六种波罗蜜多，见诸有情生死长远，诸有情界其数无边。善现，是菩萨摩诃萨见此事已，作是思惟：‘生死边际犹如虚空，诸有情界亦复如是，虽无真实诸有情类流转生死或得涅槃，而诸有情妄执为有，轮回生死受苦无边，我当云何方便拔济？’既思惟已，作是愿言：‘我当精勤不顾身命，修行六种波罗蜜多，成熟有情，严净佛土，令速圆满疾证无上正等菩提。为诸有情说无上法，皆令解脱生死大苦，亦令证知生死解脱都无所有皆毕竟空。’善现，是菩萨摩诃萨由此六种波罗蜜多，速得圆满邻近无上正等菩提。</w:t>
      </w:r>
      <w:r w:rsidRPr="00902832">
        <w:rPr>
          <w:rFonts w:asciiTheme="minorEastAsia" w:hAnsiTheme="minorEastAsia" w:hint="eastAsia"/>
          <w:szCs w:val="21"/>
        </w:rPr>
        <w:t>——乾隆大藏经第1部《大般若波罗蜜多经》第331卷</w:t>
      </w:r>
    </w:p>
    <w:p w:rsidR="005561A4" w:rsidRPr="00902832" w:rsidRDefault="005561A4" w:rsidP="005561A4"/>
    <w:p w:rsidR="005561A4" w:rsidRPr="00902832" w:rsidRDefault="005561A4" w:rsidP="005561A4">
      <w:r w:rsidRPr="00902832">
        <w:rPr>
          <w:rFonts w:hint="eastAsia"/>
        </w:rPr>
        <w:t>佛告须菩提：“于汝意云何？菩萨摩诃萨本行菩萨道时，颇见有众生从地狱、饿鬼、畜生、人、天中得解脱不？”须菩提言：“不也，世尊。”佛言：“如是，如是，须菩提，菩萨摩诃萨不见众生从三界得解脱。何以故？菩萨摩诃萨见知一切法如幻如化。”“世尊，若菩萨摩诃萨见知一切诸法如幻如化，为何事故行六波罗蜜、四禅、四无量心、四无色定、三十七助道法，乃至行大慈大悲净佛国土成就众生？”佛告须菩提：“若众生自知诸法如幻如化，菩萨摩诃萨终不于阿僧祇劫为众生行菩萨道。须菩提，以众生自不知诸法如幻如化，以是故，菩萨摩诃萨于无量阿僧祇劫行六波罗蜜，成就众生净佛国土，得阿耨多罗三藐三菩提。”——乾隆大藏经第</w:t>
      </w:r>
      <w:r w:rsidRPr="00902832">
        <w:rPr>
          <w:rFonts w:hint="eastAsia"/>
        </w:rPr>
        <w:t>3</w:t>
      </w:r>
      <w:r w:rsidRPr="00902832">
        <w:rPr>
          <w:rFonts w:hint="eastAsia"/>
        </w:rPr>
        <w:t>部《摩诃般若波罗蜜经》第</w:t>
      </w:r>
      <w:r w:rsidRPr="00902832">
        <w:rPr>
          <w:rFonts w:hint="eastAsia"/>
        </w:rPr>
        <w:t>27</w:t>
      </w:r>
      <w:r w:rsidRPr="00902832">
        <w:rPr>
          <w:rFonts w:hint="eastAsia"/>
        </w:rPr>
        <w:t>卷</w:t>
      </w:r>
    </w:p>
    <w:p w:rsidR="005561A4" w:rsidRPr="00902832" w:rsidRDefault="005561A4" w:rsidP="005561A4"/>
    <w:p w:rsidR="005561A4" w:rsidRPr="00902832" w:rsidRDefault="005561A4" w:rsidP="005561A4">
      <w:pPr>
        <w:rPr>
          <w:szCs w:val="21"/>
        </w:rPr>
      </w:pPr>
      <w:r w:rsidRPr="00902832">
        <w:rPr>
          <w:rFonts w:hint="eastAsia"/>
          <w:szCs w:val="21"/>
        </w:rPr>
        <w:t>尔时大悲思惟大梵天王白海意菩萨言。善男子。所言佛法是何等增语。海意菩萨言。大梵。此言佛法者。是一切法增语。何以故。如来以无分别相。如量取证菩提。无分别相者。即一切法平等相。如来是中如量取证菩提。大梵。若了一切法平等。即是菩提。是故此说一切法即是佛法。若一切法如是即佛法。亦如是所有一切法自性。即佛法自性。一切法离故。应知佛法亦离。一切法空故。应知佛法亦空。大梵。一切法缘生。若能觉了。诸法缘生即是菩提。如如来于一切法如是见而彼佛法亦如是见。梵天言。善男子。岂非佛法越三界邪。菩萨言。大梵。三界自性即是佛法。何以故。大梵。而彼佛法平等相中无高无下。犹如虚空亦无高下。佛法亦复如是。同彼虚空无高无下。大梵。一切法亦然。自性空中等无高下。大梵。若善男子及善女人。欲知佛法者。应如是知。然于所知方便不应取着。——乾隆大藏经第</w:t>
      </w:r>
      <w:r w:rsidRPr="00902832">
        <w:rPr>
          <w:rFonts w:hint="eastAsia"/>
          <w:szCs w:val="21"/>
        </w:rPr>
        <w:t>971</w:t>
      </w:r>
      <w:r w:rsidRPr="00902832">
        <w:rPr>
          <w:rFonts w:hint="eastAsia"/>
          <w:szCs w:val="21"/>
        </w:rPr>
        <w:t>部《海意菩萨所问净印法门经》</w:t>
      </w:r>
    </w:p>
    <w:p w:rsidR="005561A4" w:rsidRPr="00902832" w:rsidRDefault="005561A4" w:rsidP="005561A4"/>
    <w:p w:rsidR="005561A4" w:rsidRPr="00902832" w:rsidRDefault="005561A4" w:rsidP="005561A4">
      <w:r w:rsidRPr="00902832">
        <w:rPr>
          <w:rFonts w:hint="eastAsia"/>
        </w:rPr>
        <w:t>文殊师利言：“大德须菩提，诸入正位皆是非器，已为法界所系持故。若观法界而不舍放一切众生，不堕正位，不共结住，如是等人是佛法器。复次，大德须菩提，若到学法、无学法界为所缚者，舍一切众生燋然结缚，心生疲倦怖畏三界，乃至一念不乐住结，是等名为非佛法器。大德须菩提，若有能尽未来际劫，发大庄严不怖不畏，行三界行不为三垢之所染污，于生死中起园观想，欲乐诸有不集有行，如是等人名佛法器。复次，大德须菩提，若无欲染示现染欲，非为瞋恼示现有瞋，不为痴覆示现有痴，除断结使现住三界，导引众生无有自高，荷担重任一切众生，能令无上三宝种性，具足不断住三昧门，如是等人名佛法器。”——乾隆大藏经第</w:t>
      </w:r>
      <w:r w:rsidRPr="00902832">
        <w:rPr>
          <w:rFonts w:hint="eastAsia"/>
        </w:rPr>
        <w:t>165</w:t>
      </w:r>
      <w:r w:rsidRPr="00902832">
        <w:rPr>
          <w:rFonts w:hint="eastAsia"/>
        </w:rPr>
        <w:t>部《大方广宝箧经》</w:t>
      </w:r>
    </w:p>
    <w:p w:rsidR="005561A4" w:rsidRPr="00902832" w:rsidRDefault="005561A4" w:rsidP="005561A4"/>
    <w:p w:rsidR="005561A4" w:rsidRPr="00902832" w:rsidRDefault="005561A4" w:rsidP="005561A4">
      <w:r w:rsidRPr="00902832">
        <w:rPr>
          <w:rFonts w:hint="eastAsia"/>
        </w:rPr>
        <w:t>文殊师利言：“居士，有疾菩萨云何调伏其心？”维摩诘言：“有疾菩萨应作是念：‘今我此病，皆从前世妄想颠倒诸烦恼生，无有实法谁受病者。所以者何？四大合故，假名为身，四大无主，身亦无我。又此病起，皆由著我，是故于我不应生著。’既知病本，即除我想及众生想，当起法想，应作是念：‘但以众法合成此身，起唯法起，灭唯法灭。又此法者各不相知，起时不言我起，灭时不言我灭。’彼有疾菩萨为灭法想，当作是念：‘此法想者亦是颠倒，颠倒者即是大患，我应离之。云何为离？离我、我所。云何离我、我所？谓离二法。云何离二法？谓不念内外诸法。云何不念内外诸法？谓远离动淆散乱，行于平等。云何平等？为我等、涅槃等。所以者何？我及涅槃，此二皆空。以何为空？但以名字故空。如此二法，无决定性，得是平等，无有余病，唯有空病，空病亦空。’是有疾菩萨，以无所受而受诸受，未具佛法，亦不灭受而取证也。设身有苦，念恶趣众生，起大悲心：‘我既调伏，亦当调伏一切众生，但除其病，而不除法，为断病本而教导之。何谓病本？谓有攀缘，从有攀缘则为病本。何所攀缘？谓之三界。云何断攀缘？以无所得，若无所得，则无攀缘。何谓无所得？谓离二见。何谓二见？谓内见、外见，是无所得。’”——乾隆大藏经第</w:t>
      </w:r>
      <w:r w:rsidRPr="00902832">
        <w:rPr>
          <w:rFonts w:hint="eastAsia"/>
        </w:rPr>
        <w:t>142</w:t>
      </w:r>
      <w:r w:rsidRPr="00902832">
        <w:rPr>
          <w:rFonts w:hint="eastAsia"/>
        </w:rPr>
        <w:t>部《维摩诘所说经》</w:t>
      </w:r>
    </w:p>
    <w:p w:rsidR="005561A4" w:rsidRPr="00902832" w:rsidRDefault="005561A4" w:rsidP="005561A4"/>
    <w:p w:rsidR="005561A4" w:rsidRPr="00902832" w:rsidRDefault="005561A4" w:rsidP="005561A4">
      <w:r w:rsidRPr="00902832">
        <w:t>文殊师利曰</w:t>
      </w:r>
      <w:r w:rsidRPr="00902832">
        <w:rPr>
          <w:rFonts w:hint="eastAsia"/>
        </w:rPr>
        <w:t>……</w:t>
      </w:r>
      <w:r w:rsidRPr="00902832">
        <w:t>一切佛界皆为虚空之土</w:t>
      </w:r>
      <w:r w:rsidRPr="00902832">
        <w:rPr>
          <w:rFonts w:hint="eastAsia"/>
        </w:rPr>
        <w:t>……</w:t>
      </w:r>
      <w:r w:rsidRPr="00902832">
        <w:t>虚空无缘常自然住。</w:t>
      </w:r>
      <w:r w:rsidRPr="00902832">
        <w:rPr>
          <w:rFonts w:hint="eastAsia"/>
        </w:rPr>
        <w:t>——乾隆大藏经第</w:t>
      </w:r>
      <w:r w:rsidRPr="00902832">
        <w:rPr>
          <w:rFonts w:hint="eastAsia"/>
        </w:rPr>
        <w:t>164</w:t>
      </w:r>
      <w:r w:rsidRPr="00902832">
        <w:rPr>
          <w:rFonts w:hint="eastAsia"/>
        </w:rPr>
        <w:t>部《佛说文殊师利现宝藏经》</w:t>
      </w:r>
    </w:p>
    <w:p w:rsidR="005561A4" w:rsidRPr="00902832" w:rsidRDefault="005561A4" w:rsidP="005561A4"/>
    <w:p w:rsidR="005561A4" w:rsidRPr="00902832" w:rsidRDefault="005561A4" w:rsidP="005561A4">
      <w:r w:rsidRPr="00902832">
        <w:rPr>
          <w:rFonts w:hint="eastAsia"/>
        </w:rPr>
        <w:t>“诸善男子，一切刹土如虚空故等，诸佛法界不思议故等，一切诸法虚伪故等，一切众生无我故等，以是义故我如是说，一切世界等乃至一切诸众生等。”时文殊师利现神通力，以神力故令娑婆界，如宝主界等无差别，令世尊释迦牟尼如宝相如来等无差别。——乾隆大藏经第</w:t>
      </w:r>
      <w:r w:rsidRPr="00902832">
        <w:rPr>
          <w:rFonts w:hint="eastAsia"/>
        </w:rPr>
        <w:t>1096</w:t>
      </w:r>
      <w:r w:rsidRPr="00902832">
        <w:rPr>
          <w:rFonts w:hint="eastAsia"/>
        </w:rPr>
        <w:t>部《清净毗尼方广经》</w:t>
      </w:r>
    </w:p>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Pr>
        <w:outlineLvl w:val="1"/>
        <w:rPr>
          <w:b/>
        </w:rPr>
      </w:pPr>
      <w:r w:rsidRPr="00902832">
        <w:rPr>
          <w:rFonts w:hint="eastAsia"/>
          <w:b/>
        </w:rPr>
        <w:t>见一切三界毕竟不生</w:t>
      </w:r>
    </w:p>
    <w:p w:rsidR="005561A4" w:rsidRPr="00902832" w:rsidRDefault="005561A4" w:rsidP="005561A4">
      <w:pPr>
        <w:rPr>
          <w:b/>
        </w:rPr>
      </w:pPr>
    </w:p>
    <w:p w:rsidR="005561A4" w:rsidRPr="00902832" w:rsidRDefault="005561A4" w:rsidP="005561A4">
      <w:r w:rsidRPr="00902832">
        <w:rPr>
          <w:rFonts w:hint="eastAsia"/>
        </w:rPr>
        <w:t>佛告文殊师利：“若行者能见一切法即是无生性，是名见苦。若能见一切法不集不起，是名断集。若能见一切法毕竟灭相，是名证灭。若能见一切法无所有性，是名修道。文殊师利，若行者能如是见四圣谛，是人不作如是分别：是法善、是法不善，是法应见、是法应断，是法应证、是法应修，所谓苦应见、集应断、灭应证、道应修。所以者何？凡夫所行贪欲、瞋恚、愚痴，行者见是法皆空、无生、无所有、不可分别，但积集虚妄。尔时于法无所取无所舍，于三界中心无所碍，见一切三界毕竟不生，见一切善不善法虚诳不实，如幻如梦如影如响如焰。行者见贪欲性即是涅槃性，瞋恚性即是涅槃性，愚痴性即是涅槃性。若能见一切法性如是，便于一切众生之中不起憎爱。所以者何？是行者不得是法，若生爱处、若生憎处，安住虚空心中，乃至不见佛、不见法、不见僧，是则不见一切法。若不见一切法于诸法中则不生疑，不生疑故则不受一切法，不受一切法故则自寂灭。”——乾隆大藏经第</w:t>
      </w:r>
      <w:r w:rsidRPr="00902832">
        <w:rPr>
          <w:rFonts w:hint="eastAsia"/>
        </w:rPr>
        <w:t>160</w:t>
      </w:r>
      <w:r w:rsidRPr="00902832">
        <w:rPr>
          <w:rFonts w:hint="eastAsia"/>
        </w:rPr>
        <w:t>部《诸法无行经》</w:t>
      </w:r>
    </w:p>
    <w:p w:rsidR="005561A4" w:rsidRPr="00902832" w:rsidRDefault="005561A4" w:rsidP="005561A4"/>
    <w:p w:rsidR="005561A4" w:rsidRPr="00902832" w:rsidRDefault="005561A4" w:rsidP="005561A4">
      <w:pPr>
        <w:rPr>
          <w:rFonts w:asciiTheme="minorEastAsia" w:hAnsiTheme="minorEastAsia"/>
          <w:szCs w:val="21"/>
        </w:rPr>
      </w:pPr>
      <w:r w:rsidRPr="00902832">
        <w:rPr>
          <w:rFonts w:asciiTheme="minorEastAsia" w:hAnsiTheme="minorEastAsia" w:hint="eastAsia"/>
          <w:szCs w:val="21"/>
        </w:rPr>
        <w:t>善现白佛言：“世尊，云何大空？”佛言：“善现，大谓十方，即是东南西北、四维、上下。此中东方由东方空。何以故？非常非坏本性尔故。南西北方、四维、上下由南西北方、四维、上下空。何以故？非常非坏本性尔故。善现，是为大空。”——乾隆大藏经第1部《</w:t>
      </w:r>
      <w:r w:rsidRPr="00902832">
        <w:rPr>
          <w:rFonts w:asciiTheme="minorEastAsia" w:hAnsiTheme="minorEastAsia"/>
          <w:szCs w:val="21"/>
        </w:rPr>
        <w:t>大般若波罗蜜多经</w:t>
      </w:r>
      <w:r w:rsidRPr="00902832">
        <w:rPr>
          <w:rFonts w:asciiTheme="minorEastAsia" w:hAnsiTheme="minorEastAsia" w:hint="eastAsia"/>
          <w:szCs w:val="21"/>
        </w:rPr>
        <w:t>》第51卷</w:t>
      </w:r>
    </w:p>
    <w:p w:rsidR="005561A4" w:rsidRPr="00902832" w:rsidRDefault="005561A4" w:rsidP="005561A4"/>
    <w:p w:rsidR="005561A4" w:rsidRPr="00902832" w:rsidRDefault="005561A4" w:rsidP="005561A4">
      <w:pPr>
        <w:rPr>
          <w:rFonts w:asciiTheme="minorEastAsia" w:hAnsiTheme="minorEastAsia"/>
          <w:szCs w:val="21"/>
        </w:rPr>
      </w:pPr>
      <w:r w:rsidRPr="00902832">
        <w:rPr>
          <w:rFonts w:asciiTheme="minorEastAsia" w:hAnsiTheme="minorEastAsia" w:hint="eastAsia"/>
          <w:szCs w:val="21"/>
        </w:rPr>
        <w:t>善现白佛言：“世尊，云何有为空？”佛言：“善现，有为谓欲界、色界、无色界。此中欲界由欲界空。何以故？非常非坏本性尔故。色、无色界由色、无色界空。何以故？非常非坏本性尔故。善现，是为有为空。”——乾隆大藏经第1部《</w:t>
      </w:r>
      <w:r w:rsidRPr="00902832">
        <w:rPr>
          <w:rFonts w:asciiTheme="minorEastAsia" w:hAnsiTheme="minorEastAsia"/>
          <w:szCs w:val="21"/>
        </w:rPr>
        <w:t>大般若波罗蜜多经</w:t>
      </w:r>
      <w:r w:rsidRPr="00902832">
        <w:rPr>
          <w:rFonts w:asciiTheme="minorEastAsia" w:hAnsiTheme="minorEastAsia" w:hint="eastAsia"/>
          <w:szCs w:val="21"/>
        </w:rPr>
        <w:t>》第51卷</w:t>
      </w:r>
    </w:p>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Pr>
        <w:widowControl/>
        <w:outlineLvl w:val="1"/>
        <w:rPr>
          <w:b/>
        </w:rPr>
      </w:pPr>
      <w:r w:rsidRPr="00902832">
        <w:rPr>
          <w:rFonts w:hint="eastAsia"/>
          <w:b/>
        </w:rPr>
        <w:t>入一行三昧者尽知恒沙诸佛法界无差别相</w:t>
      </w:r>
    </w:p>
    <w:p w:rsidR="005561A4" w:rsidRPr="00902832" w:rsidRDefault="005561A4" w:rsidP="005561A4">
      <w:pPr>
        <w:widowControl/>
        <w:rPr>
          <w:b/>
        </w:rPr>
      </w:pPr>
    </w:p>
    <w:p w:rsidR="005561A4" w:rsidRPr="00902832" w:rsidRDefault="005561A4" w:rsidP="005561A4">
      <w:pPr>
        <w:widowControl/>
      </w:pPr>
      <w:r w:rsidRPr="00902832">
        <w:rPr>
          <w:rFonts w:hint="eastAsia"/>
        </w:rPr>
        <w:t>文殊师利白佛言：“世尊，当云何行能速得阿耨多罗三藐三菩提？”佛言：“文殊师利，如般若波罗蜜所说行，能速得阿耨多罗三藐三菩提。复有一行三昧，若善男子、善女人修是三昧者，亦速得阿耨多罗三藐三菩提。”文殊师利言：“世尊，云何名一行三昧？”佛言：“法界一相，系缘法界是名一行三昧。若善男子、善女人欲入一行三昧，当先闻般若波罗蜜，如说修学，然后能入一行三昧——如法界缘，不退不坏，不思议，无碍无相。善男子、善女人欲入一行三昧，应处空闲，舍诸乱意，不取相貌，系心一佛专称名字，随佛方所端身正向，能于一佛念念相续，即是念中能见过去、未来、现在诸佛。何以故？念一佛功德无量无边，亦与无量诸佛功德、无二不思议佛法等无分别，皆乘一如成最正觉，悉具无量功德、无量辩才。如是入一行三昧者，尽知恒沙诸佛法界无差别相。阿难所闻佛法，得念总持辩才智慧，于声闻中虽为最胜，犹住量数则有限碍。若得一行三昧，诸经法门一一分别，皆悉了知决定无碍，昼夜常说智慧辩才终不断绝。若比，阿难多闻辩才百千等分不及其一。菩萨摩诃萨应作是念：‘我当云何逮得一行三昧不可思议功德无量名称？’”佛言：“菩萨摩诃萨，当念一行三昧，常勤精进而不懈怠，如是次第渐渐修学，则能得入一行三昧，不可思议功德作证，除谤正法不信、恶业重罪障者所不能入。复次，文殊师利，譬如有人得摩尼珠示其珠师，珠师答言：‘此是无价真摩尼宝。’即求师言：‘为我治磨，勿失光色。’珠师治已，随其磨时，珠色光明，映彻表里。文殊师利，若有善男子、善女人修学一行三昧，不可思议功德无量名称，随修学时知诸法相，明达无碍功德增长，亦复如是。文殊师利，譬如日轮光明遍满无有减相，若得一行三昧，悉能具足一切功德，无有缺少亦复如是，照明佛法如日轮光。文殊师利，我所说法皆是一味离味、解脱味、寂灭味，若善男子、善女人得是一行三昧者，其所演说亦是一味离味、解脱味、寂灭味，随顺正法无错谬相。文殊师利，若菩萨摩诃萨得是一行三昧，皆悉满足助道之法，速得阿耨多罗三藐三菩提。复次，文殊师利，菩萨摩诃萨不见法界有分别相及以一相，速得阿耨多罗三藐三菩提相不可思议，是菩提中亦无得佛，如是知者速得阿耨多罗三藐三菩提。若信一切法悉是佛法，不生惊怖，亦不疑惑，如是忍者，速得阿耨多罗三藐三菩提。”——乾隆大藏经第</w:t>
      </w:r>
      <w:r w:rsidRPr="00902832">
        <w:t>18</w:t>
      </w:r>
      <w:r w:rsidRPr="00902832">
        <w:rPr>
          <w:rFonts w:hint="eastAsia"/>
        </w:rPr>
        <w:t>部《文殊师利所说摩诃般若波罗蜜经》</w:t>
      </w:r>
    </w:p>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Pr>
        <w:outlineLvl w:val="0"/>
        <w:rPr>
          <w:b/>
        </w:rPr>
      </w:pPr>
      <w:r w:rsidRPr="00902832">
        <w:rPr>
          <w:rFonts w:hint="eastAsia"/>
          <w:b/>
        </w:rPr>
        <w:t>诸佛如来功德平等为教化众生故而现佛土不同</w:t>
      </w:r>
    </w:p>
    <w:p w:rsidR="005561A4" w:rsidRPr="00902832" w:rsidRDefault="005561A4" w:rsidP="005561A4">
      <w:pPr>
        <w:rPr>
          <w:b/>
        </w:rPr>
      </w:pPr>
    </w:p>
    <w:p w:rsidR="005561A4" w:rsidRPr="00902832" w:rsidRDefault="005561A4" w:rsidP="005561A4">
      <w:r w:rsidRPr="00902832">
        <w:rPr>
          <w:rFonts w:hint="eastAsia"/>
        </w:rPr>
        <w:t>尔时，众香世界菩萨来者，合掌白佛言：“世尊，我等初见此土，生下劣想，今自悔责，舍离是心。所以者何？诸佛方便不可思议，为度众生故，随其所应现佛国异。”——乾隆大藏经第</w:t>
      </w:r>
      <w:r w:rsidRPr="00902832">
        <w:rPr>
          <w:rFonts w:hint="eastAsia"/>
        </w:rPr>
        <w:t>142</w:t>
      </w:r>
      <w:r w:rsidRPr="00902832">
        <w:rPr>
          <w:rFonts w:hint="eastAsia"/>
        </w:rPr>
        <w:t>部《维摩诘所说经》</w:t>
      </w:r>
    </w:p>
    <w:p w:rsidR="005561A4" w:rsidRPr="00902832" w:rsidRDefault="005561A4" w:rsidP="005561A4"/>
    <w:p w:rsidR="005561A4" w:rsidRPr="00902832" w:rsidRDefault="005561A4" w:rsidP="005561A4">
      <w:r w:rsidRPr="00902832">
        <w:rPr>
          <w:rFonts w:hint="eastAsia"/>
        </w:rPr>
        <w:t>尔时，舍利弗承佛威神作是念：“若菩萨心净则佛土净者，我世尊本为菩萨时意岂不净？而是佛土不净若此。”佛知其念，即告之言：“于意云何？日月岂不净耶？而盲者不见。”对曰：“不也，世尊。是盲者过，非日月咎。”“舍利弗，众生罪故，不见如来佛土严净，非如来咎。舍利弗，我此土净，而汝不见。”尔时，螺髻梵王语舍利弗：“勿作是意，谓此佛土以为不净。所以者何？我见释迦牟尼佛土清净，譬如自在天宫。”舍利弗言：“我见此土，丘陵、坑坎、荆棘、沙砾、土石诸山，秽恶充满。”螺髻梵王言：“仁者心有高下，不依佛慧，故见此土为不净耳！舍利弗，菩萨于一切众生悉皆平等，深心清净，依佛智慧则能见此佛土清净。”于是佛以足指按地，即时三千大千世界，若干百千珍宝严饰，譬如宝庄严佛无量功德宝庄严土。一切大众叹未曾有，而皆自见坐宝莲华。佛告舍利弗：“汝且观是佛土严净！”舍利弗言：“唯然！世尊。本所不见，本所不闻，今佛国土严净悉现。”佛语舍利弗：“我佛国土常净若此，为欲度斯下劣人故，示是众恶不净土耳！譬如诸天共宝器食，随其福德饭色有异。如是，舍利弗，随众生所修清净心量，见佛国功德庄严各异。”当佛现此国土严净之时，宝积所将五百长者子皆得无生法忍，八万四千人皆发阿耨多罗三藐三菩提心。佛摄神足，于是世界还复如故。求声闻乘者三万二千诸天及人，知有为法皆悉无常，远尘离垢，得法眼净。八千比丘不受诸法，漏尽意解。——乾隆大藏经第</w:t>
      </w:r>
      <w:r w:rsidRPr="00902832">
        <w:rPr>
          <w:rFonts w:hint="eastAsia"/>
        </w:rPr>
        <w:t>142</w:t>
      </w:r>
      <w:r w:rsidRPr="00902832">
        <w:rPr>
          <w:rFonts w:hint="eastAsia"/>
        </w:rPr>
        <w:t>部《维摩诘所说经》</w:t>
      </w:r>
    </w:p>
    <w:p w:rsidR="005561A4" w:rsidRPr="00902832" w:rsidRDefault="005561A4" w:rsidP="005561A4"/>
    <w:p w:rsidR="005561A4" w:rsidRPr="00902832" w:rsidRDefault="005561A4" w:rsidP="005561A4">
      <w:r w:rsidRPr="00902832">
        <w:rPr>
          <w:rFonts w:hint="eastAsia"/>
        </w:rPr>
        <w:t>尔时，众中有一天子，名曰光德，即从座起，偏袒右肩，右膝著地，合掌向佛，头面作礼白佛言：“世尊，诸佛菩萨应游净土，娑婆世界是不清净，云何世尊出现此土？”尔时，佛告光德天子：“诸佛如来所居之处无有秽土。”于是，世尊即以神力现此三千大千世界，地平如掌琉璃所成，无诸山陵阜堆荆蕀，处处宝聚香华软草，流泉浴池八功德水，七宝阶砌树木华果，咸说菩萨不退法轮，无有凡夫唯见十方诸大菩萨，不闻余音唯闻般若波罗蜜声，处处莲华大如车轮，青红赤白一一华中，皆有菩萨结跏趺坐，即见如来于大众中，为诸菩萨说甚深法，无量百千释梵护世，前后围绕供养恭敬，尊重赞叹：“希有，世尊！希有，世尊！所说无虚真实不二，如世尊说诸佛住处实无秽土，众生薄福而见不净。世尊，若有善男子、善女人，得闻般若波罗蜜名字甚为希有，况复书写、受持读诵、为他演说！”——乾隆大藏经第</w:t>
      </w:r>
      <w:r w:rsidRPr="00902832">
        <w:rPr>
          <w:rFonts w:hint="eastAsia"/>
        </w:rPr>
        <w:t>9</w:t>
      </w:r>
      <w:r w:rsidRPr="00902832">
        <w:rPr>
          <w:rFonts w:hint="eastAsia"/>
        </w:rPr>
        <w:t>部《胜天王般若波罗蜜经》第</w:t>
      </w:r>
      <w:r w:rsidRPr="00902832">
        <w:rPr>
          <w:rFonts w:hint="eastAsia"/>
        </w:rPr>
        <w:t>3</w:t>
      </w:r>
      <w:r w:rsidRPr="00902832">
        <w:rPr>
          <w:rFonts w:hint="eastAsia"/>
        </w:rPr>
        <w:t>卷</w:t>
      </w:r>
    </w:p>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Pr>
        <w:outlineLvl w:val="1"/>
        <w:rPr>
          <w:b/>
        </w:rPr>
      </w:pPr>
      <w:r w:rsidRPr="00902832">
        <w:rPr>
          <w:rFonts w:hint="eastAsia"/>
          <w:b/>
        </w:rPr>
        <w:t>娑婆世界（于此修善十日十夜胜于他方诸佛国中为善千岁）</w:t>
      </w:r>
    </w:p>
    <w:p w:rsidR="005561A4" w:rsidRPr="00902832" w:rsidRDefault="005561A4" w:rsidP="005561A4"/>
    <w:p w:rsidR="005561A4" w:rsidRPr="00902832" w:rsidRDefault="005561A4" w:rsidP="005561A4">
      <w:r w:rsidRPr="00902832">
        <w:rPr>
          <w:rFonts w:hint="eastAsia"/>
        </w:rPr>
        <w:t>（娑婆世界亦称堪忍世界）尔时，北方去此过六万三千佛刹，有世界名常庄严，彼现有佛号娑罗起王。……佛言：“善男子，于此南方过六万三千佛刹，有世界名娑婆，佛号释迦牟尼，为欲召集诸菩萨故而现此瑞。”彼菩萨言：“何故名为娑婆世界？”佛言：“彼界堪忍贪恚愚痴及诸苦恼，是故名为娑婆世界。”彼菩萨言：“娑婆世界诸众生等，皆能忍受恶骂捶打，诸恼乱耶？”佛言：“善男子，彼界众生少能成就若斯功德，而多随顺贪恚愚痴、怨恨缠缚。”彼菩萨言：“若如是者，彼界不应名娑婆也。”佛言：“相庄严星宿聚王，彼佛刹土，亦有行菩萨乘诸善男子及善女人，已曾供养无量诸佛，成就忍辱，将护众生，善自调伏。若有众生以诸苦恼而来加害，悉能含忍，终不放逸，贪恚愚痴。善男子，由有如此诸善丈夫，是故彼界名曰娑婆。又彼界中，亦有众生，具足众恶，少能悔过，其心粗猛而无愧耻，不敬佛，不重法，不爱僧，当堕地狱、畜生、饿鬼。彼释迦如来，于此下劣众生之中，悉能忍受骂辱嫌恨、诽谤恼乱、恶言恐胁，心如大地不可动摇无所违逆，若得供养及以不得，心无高下亦无憎爱，是故彼界名曰娑婆。”尔时，相庄严星宿聚王菩萨白佛言：“世尊，我等今者得大善利，不生于彼弊恶下劣众生之中。”佛言：“善男子，莫作是说。何以故？东北方有世界，名妙庄严忍，彼现有佛，号大自在王。其土众生，皆悉具足一向安乐。譬如比丘入于灭定，彼之安乐亦复如是。若有众生于彼佛土，亿百千岁修诸梵行；不如于此娑婆世界，一弹指顷于诸众生起慈悲心，所获功德尚多于彼，何况能于一日一夜住清净心！”——乾隆大藏经第</w:t>
      </w:r>
      <w:r w:rsidRPr="00902832">
        <w:rPr>
          <w:rFonts w:hint="eastAsia"/>
        </w:rPr>
        <w:t>20</w:t>
      </w:r>
      <w:r w:rsidRPr="00902832">
        <w:rPr>
          <w:rFonts w:hint="eastAsia"/>
        </w:rPr>
        <w:t>部《大宝积经》第五十八卷</w:t>
      </w:r>
    </w:p>
    <w:p w:rsidR="005561A4" w:rsidRPr="00902832" w:rsidRDefault="005561A4" w:rsidP="005561A4"/>
    <w:p w:rsidR="005561A4" w:rsidRPr="00902832" w:rsidRDefault="005561A4" w:rsidP="005561A4">
      <w:r w:rsidRPr="00902832">
        <w:rPr>
          <w:rFonts w:hint="eastAsia"/>
        </w:rPr>
        <w:t>佛言：“……汝等于是广植德本，布恩施惠，勿犯道禁，忍辱、精进、一心、智慧，转相教化，为德立善，正心正意，斋戒清净一日一夜，胜在无量寿国为善百岁。所以者何？彼佛国土无为自然，皆积众善，无毛发之恶。于此修善十日十夜，胜于他方诸佛国中为善千岁。所以者何？他方佛国为善者多，为恶者少，福德自然，无造恶之地。唯此间多恶，无有自然，勤苦求欲，转相欺殆，心劳形困，饮苦食毒，如是恶务未尝宁息。吾哀汝等天人之类，苦心诲喻教令修善，随宜开导授与经法，莫不承用，在意所愿，皆令得道。……”——乾隆大藏经第</w:t>
      </w:r>
      <w:r w:rsidRPr="00902832">
        <w:rPr>
          <w:rFonts w:hint="eastAsia"/>
        </w:rPr>
        <w:t>24</w:t>
      </w:r>
      <w:r w:rsidRPr="00902832">
        <w:rPr>
          <w:rFonts w:hint="eastAsia"/>
        </w:rPr>
        <w:t>部《佛说无量寿经》</w:t>
      </w:r>
    </w:p>
    <w:p w:rsidR="005561A4" w:rsidRPr="00902832" w:rsidRDefault="005561A4" w:rsidP="005561A4"/>
    <w:p w:rsidR="005561A4" w:rsidRPr="00902832" w:rsidRDefault="005561A4" w:rsidP="005561A4">
      <w:r w:rsidRPr="00902832">
        <w:rPr>
          <w:rFonts w:hint="eastAsia"/>
        </w:rPr>
        <w:t>时二菩萨白佛言。释迦文佛于娑婆世界说法甚难。佛言。如是如是。彼佛说法实为甚难。时二菩萨白佛言。我等今者获大善利不生彼国。佛言。善男子。莫作是言。应速悔过。时二菩萨白佛言。世尊。我闻彼国说法甚难。乃无一念乐生彼国。何故悔过。佛言。速舍此语。应当悔过。所以者何。若于此土二十亿百千那由他劫种诸善根。不如彼佛世界。以一食顷。说诸波罗蜜。教一众生。受三自归。奉持五戒。远离声闻心。如是菩萨所行甚难。何况以出家正法发菩提心而作饶益。如是菩萨倍为甚难功德无量。所以者何。娑婆世界多秽恶故。——乾隆大藏经第</w:t>
      </w:r>
      <w:r w:rsidRPr="00902832">
        <w:rPr>
          <w:rFonts w:hint="eastAsia"/>
        </w:rPr>
        <w:t>154</w:t>
      </w:r>
      <w:r w:rsidRPr="00902832">
        <w:rPr>
          <w:rFonts w:hint="eastAsia"/>
        </w:rPr>
        <w:t>部《广博严净不退转轮经》第一卷</w:t>
      </w:r>
    </w:p>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Pr>
        <w:outlineLvl w:val="1"/>
        <w:rPr>
          <w:b/>
        </w:rPr>
      </w:pPr>
      <w:r w:rsidRPr="00902832">
        <w:rPr>
          <w:rFonts w:hint="eastAsia"/>
          <w:b/>
        </w:rPr>
        <w:t>念佛三昧</w:t>
      </w:r>
    </w:p>
    <w:p w:rsidR="005561A4" w:rsidRPr="00902832" w:rsidRDefault="005561A4" w:rsidP="005561A4">
      <w:pPr>
        <w:rPr>
          <w:b/>
        </w:rPr>
      </w:pPr>
    </w:p>
    <w:p w:rsidR="005561A4" w:rsidRPr="00902832" w:rsidRDefault="005561A4" w:rsidP="005561A4">
      <w:r w:rsidRPr="00902832">
        <w:rPr>
          <w:rFonts w:hint="eastAsia"/>
        </w:rPr>
        <w:t>大势至法王子与其同伦五十二菩萨即从座起，顶礼佛足而白佛言：“我忆往昔恒河沙劫，有佛出世，名无量光，十二如来相继一劫，其最后佛名超日月光，彼佛教我念佛三昧。譬如有人，一专为忆，一人专忘，如是二人，若逢不逢，或见非见；二人相忆，二忆念深，如是乃至从生至生，同于形影，不相乖异。十方如来怜念众生，如母忆子，若子逃逝，虽忆何为？子若忆母如母忆时，母子历生不相违远。若众生心，忆佛念佛，现前当来，必定见佛；去佛不远，不假方便，自得心开。如染香人身有香气，此则名曰香光庄严。我本因地，以念佛心入无生忍，今于此界，摄念佛人归于净土。佛问圆通，我无选择，都摄六根，净念相继，得三摩地，斯为第一。”</w:t>
      </w:r>
      <w:r w:rsidRPr="00902832">
        <w:rPr>
          <w:rFonts w:hint="eastAsia"/>
        </w:rPr>
        <w:t xml:space="preserve"> </w:t>
      </w:r>
      <w:r w:rsidRPr="00902832">
        <w:rPr>
          <w:rFonts w:hint="eastAsia"/>
        </w:rPr>
        <w:t>——乾隆大藏经第</w:t>
      </w:r>
      <w:r w:rsidRPr="00902832">
        <w:rPr>
          <w:rFonts w:hint="eastAsia"/>
        </w:rPr>
        <w:t>442</w:t>
      </w:r>
      <w:r w:rsidRPr="00902832">
        <w:rPr>
          <w:rFonts w:hint="eastAsia"/>
        </w:rPr>
        <w:t>部《大佛顶如来密因修证了义诸菩萨万行首楞严经》卷第六之《大势至菩萨念佛圆通章》</w:t>
      </w:r>
    </w:p>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Pr>
        <w:outlineLvl w:val="1"/>
        <w:rPr>
          <w:b/>
        </w:rPr>
      </w:pPr>
      <w:r w:rsidRPr="00902832">
        <w:rPr>
          <w:rFonts w:hint="eastAsia"/>
          <w:b/>
        </w:rPr>
        <w:t>持阿弥陀佛名号</w:t>
      </w:r>
    </w:p>
    <w:p w:rsidR="005561A4" w:rsidRPr="00902832" w:rsidRDefault="005561A4" w:rsidP="005561A4"/>
    <w:p w:rsidR="005561A4" w:rsidRPr="00902832" w:rsidRDefault="005561A4" w:rsidP="005561A4">
      <w:r w:rsidRPr="00902832">
        <w:t>若有善男子、善女人，闻说阿弥陀佛，执持名号，若一日、若二日、若三日、若四日、若五日、若六日、若七日，一心不乱。其人临命终时，阿弥陀佛与诸圣众，现在其前。是人终时，心不颠倒，即得往生阿弥陀佛极乐国土。</w:t>
      </w:r>
      <w:r w:rsidRPr="00902832">
        <w:rPr>
          <w:rFonts w:hint="eastAsia"/>
        </w:rPr>
        <w:t>——乾隆大藏经第</w:t>
      </w:r>
      <w:r w:rsidRPr="00902832">
        <w:rPr>
          <w:rFonts w:hint="eastAsia"/>
        </w:rPr>
        <w:t>196</w:t>
      </w:r>
      <w:r w:rsidRPr="00902832">
        <w:rPr>
          <w:rFonts w:hint="eastAsia"/>
        </w:rPr>
        <w:t>部《佛说阿弥陀经》</w:t>
      </w:r>
    </w:p>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Pr>
        <w:outlineLvl w:val="1"/>
        <w:rPr>
          <w:b/>
        </w:rPr>
      </w:pPr>
      <w:r w:rsidRPr="00902832">
        <w:rPr>
          <w:rFonts w:hint="eastAsia"/>
          <w:b/>
        </w:rPr>
        <w:t>往生咒</w:t>
      </w:r>
    </w:p>
    <w:p w:rsidR="005561A4" w:rsidRPr="00902832" w:rsidRDefault="005561A4" w:rsidP="005561A4">
      <w:pPr>
        <w:rPr>
          <w:b/>
        </w:rPr>
      </w:pPr>
    </w:p>
    <w:p w:rsidR="005561A4" w:rsidRPr="00902832" w:rsidRDefault="005561A4" w:rsidP="005561A4">
      <w:r w:rsidRPr="00902832">
        <w:rPr>
          <w:rFonts w:hint="eastAsia"/>
        </w:rPr>
        <w:t>南无阿弥多婆夜哆</w:t>
      </w:r>
      <w:r w:rsidRPr="00902832">
        <w:rPr>
          <w:rFonts w:hint="eastAsia"/>
        </w:rPr>
        <w:t>(</w:t>
      </w:r>
      <w:r w:rsidRPr="00902832">
        <w:rPr>
          <w:rFonts w:hint="eastAsia"/>
        </w:rPr>
        <w:t>多曷切一</w:t>
      </w:r>
      <w:r w:rsidRPr="00902832">
        <w:rPr>
          <w:rFonts w:hint="eastAsia"/>
        </w:rPr>
        <w:t>)</w:t>
      </w:r>
      <w:r w:rsidRPr="00902832">
        <w:rPr>
          <w:rFonts w:hint="eastAsia"/>
        </w:rPr>
        <w:t>他伽哆</w:t>
      </w:r>
      <w:r w:rsidRPr="00902832">
        <w:rPr>
          <w:rFonts w:hint="eastAsia"/>
        </w:rPr>
        <w:t>(</w:t>
      </w:r>
      <w:r w:rsidRPr="00902832">
        <w:rPr>
          <w:rFonts w:hint="eastAsia"/>
        </w:rPr>
        <w:t>都饿切二</w:t>
      </w:r>
      <w:r w:rsidRPr="00902832">
        <w:rPr>
          <w:rFonts w:hint="eastAsia"/>
        </w:rPr>
        <w:t>)</w:t>
      </w:r>
      <w:r w:rsidRPr="00902832">
        <w:rPr>
          <w:rFonts w:hint="eastAsia"/>
        </w:rPr>
        <w:t>夜哆地</w:t>
      </w:r>
      <w:r w:rsidRPr="00902832">
        <w:rPr>
          <w:rFonts w:hint="eastAsia"/>
        </w:rPr>
        <w:t>(</w:t>
      </w:r>
      <w:r w:rsidRPr="00902832">
        <w:rPr>
          <w:rFonts w:hint="eastAsia"/>
        </w:rPr>
        <w:t>途卖切三</w:t>
      </w:r>
      <w:r w:rsidRPr="00902832">
        <w:rPr>
          <w:rFonts w:hint="eastAsia"/>
        </w:rPr>
        <w:t>)</w:t>
      </w:r>
      <w:r w:rsidRPr="00902832">
        <w:rPr>
          <w:rFonts w:hint="eastAsia"/>
        </w:rPr>
        <w:t>夜他阿弥利</w:t>
      </w:r>
      <w:r w:rsidRPr="00902832">
        <w:rPr>
          <w:rFonts w:hint="eastAsia"/>
        </w:rPr>
        <w:t>(</w:t>
      </w:r>
      <w:r w:rsidRPr="00902832">
        <w:rPr>
          <w:rFonts w:hint="eastAsia"/>
        </w:rPr>
        <w:t>上声四</w:t>
      </w:r>
      <w:r w:rsidRPr="00902832">
        <w:rPr>
          <w:rFonts w:hint="eastAsia"/>
        </w:rPr>
        <w:t>)</w:t>
      </w:r>
      <w:r w:rsidRPr="00902832">
        <w:rPr>
          <w:rFonts w:hint="eastAsia"/>
        </w:rPr>
        <w:t>都婆毗</w:t>
      </w:r>
      <w:r w:rsidRPr="00902832">
        <w:rPr>
          <w:rFonts w:hint="eastAsia"/>
        </w:rPr>
        <w:t>(</w:t>
      </w:r>
      <w:r w:rsidRPr="00902832">
        <w:rPr>
          <w:rFonts w:hint="eastAsia"/>
        </w:rPr>
        <w:t>五</w:t>
      </w:r>
      <w:r w:rsidRPr="00902832">
        <w:rPr>
          <w:rFonts w:hint="eastAsia"/>
        </w:rPr>
        <w:t>)</w:t>
      </w:r>
      <w:r w:rsidRPr="00902832">
        <w:rPr>
          <w:rFonts w:hint="eastAsia"/>
        </w:rPr>
        <w:t>阿弥利哆</w:t>
      </w:r>
      <w:r w:rsidRPr="00902832">
        <w:rPr>
          <w:rFonts w:hint="eastAsia"/>
        </w:rPr>
        <w:t>(</w:t>
      </w:r>
      <w:r w:rsidRPr="00902832">
        <w:rPr>
          <w:rFonts w:hint="eastAsia"/>
        </w:rPr>
        <w:t>六</w:t>
      </w:r>
      <w:r w:rsidRPr="00902832">
        <w:rPr>
          <w:rFonts w:hint="eastAsia"/>
        </w:rPr>
        <w:t>)</w:t>
      </w:r>
      <w:r w:rsidRPr="00902832">
        <w:rPr>
          <w:rFonts w:hint="eastAsia"/>
        </w:rPr>
        <w:t>悉眈婆毗</w:t>
      </w:r>
      <w:r w:rsidRPr="00902832">
        <w:rPr>
          <w:rFonts w:hint="eastAsia"/>
        </w:rPr>
        <w:t>(</w:t>
      </w:r>
      <w:r w:rsidRPr="00902832">
        <w:rPr>
          <w:rFonts w:hint="eastAsia"/>
        </w:rPr>
        <w:t>七</w:t>
      </w:r>
      <w:r w:rsidRPr="00902832">
        <w:rPr>
          <w:rFonts w:hint="eastAsia"/>
        </w:rPr>
        <w:t>)</w:t>
      </w:r>
      <w:r w:rsidRPr="00902832">
        <w:rPr>
          <w:rFonts w:hint="eastAsia"/>
        </w:rPr>
        <w:t>阿弥利哆</w:t>
      </w:r>
      <w:r w:rsidRPr="00902832">
        <w:rPr>
          <w:rFonts w:hint="eastAsia"/>
        </w:rPr>
        <w:t>(</w:t>
      </w:r>
      <w:r w:rsidRPr="00902832">
        <w:rPr>
          <w:rFonts w:hint="eastAsia"/>
        </w:rPr>
        <w:t>八</w:t>
      </w:r>
      <w:r w:rsidRPr="00902832">
        <w:rPr>
          <w:rFonts w:hint="eastAsia"/>
        </w:rPr>
        <w:t>)</w:t>
      </w:r>
      <w:r w:rsidRPr="00902832">
        <w:rPr>
          <w:rFonts w:hint="eastAsia"/>
        </w:rPr>
        <w:t>毗迦兰谛</w:t>
      </w:r>
      <w:r w:rsidRPr="00902832">
        <w:rPr>
          <w:rFonts w:hint="eastAsia"/>
        </w:rPr>
        <w:t>(</w:t>
      </w:r>
      <w:r w:rsidRPr="00902832">
        <w:rPr>
          <w:rFonts w:hint="eastAsia"/>
        </w:rPr>
        <w:t>九</w:t>
      </w:r>
      <w:r w:rsidRPr="00902832">
        <w:rPr>
          <w:rFonts w:hint="eastAsia"/>
        </w:rPr>
        <w:t>)</w:t>
      </w:r>
      <w:r w:rsidRPr="00902832">
        <w:rPr>
          <w:rFonts w:hint="eastAsia"/>
        </w:rPr>
        <w:t>阿弥利哆</w:t>
      </w:r>
      <w:r w:rsidRPr="00902832">
        <w:rPr>
          <w:rFonts w:hint="eastAsia"/>
        </w:rPr>
        <w:t>(</w:t>
      </w:r>
      <w:r w:rsidRPr="00902832">
        <w:rPr>
          <w:rFonts w:hint="eastAsia"/>
        </w:rPr>
        <w:t>十</w:t>
      </w:r>
      <w:r w:rsidRPr="00902832">
        <w:rPr>
          <w:rFonts w:hint="eastAsia"/>
        </w:rPr>
        <w:t>)</w:t>
      </w:r>
      <w:r w:rsidRPr="00902832">
        <w:rPr>
          <w:rFonts w:hint="eastAsia"/>
        </w:rPr>
        <w:t>毗迦兰哆</w:t>
      </w:r>
      <w:r w:rsidRPr="00902832">
        <w:rPr>
          <w:rFonts w:hint="eastAsia"/>
        </w:rPr>
        <w:t>(</w:t>
      </w:r>
      <w:r w:rsidRPr="00902832">
        <w:rPr>
          <w:rFonts w:hint="eastAsia"/>
        </w:rPr>
        <w:t>十一</w:t>
      </w:r>
      <w:r w:rsidRPr="00902832">
        <w:rPr>
          <w:rFonts w:hint="eastAsia"/>
        </w:rPr>
        <w:t>)</w:t>
      </w:r>
      <w:r w:rsidRPr="00902832">
        <w:rPr>
          <w:rFonts w:hint="eastAsia"/>
        </w:rPr>
        <w:t>伽弥腻</w:t>
      </w:r>
      <w:r w:rsidRPr="00902832">
        <w:rPr>
          <w:rFonts w:hint="eastAsia"/>
        </w:rPr>
        <w:t>(</w:t>
      </w:r>
      <w:r w:rsidRPr="00902832">
        <w:rPr>
          <w:rFonts w:hint="eastAsia"/>
        </w:rPr>
        <w:t>十二</w:t>
      </w:r>
      <w:r w:rsidRPr="00902832">
        <w:rPr>
          <w:rFonts w:hint="eastAsia"/>
        </w:rPr>
        <w:t>)</w:t>
      </w:r>
      <w:r w:rsidRPr="00902832">
        <w:rPr>
          <w:rFonts w:hint="eastAsia"/>
        </w:rPr>
        <w:t>伽伽那</w:t>
      </w:r>
      <w:r w:rsidRPr="00902832">
        <w:rPr>
          <w:rFonts w:hint="eastAsia"/>
        </w:rPr>
        <w:t>(</w:t>
      </w:r>
      <w:r w:rsidRPr="00902832">
        <w:rPr>
          <w:rFonts w:hint="eastAsia"/>
        </w:rPr>
        <w:t>十三</w:t>
      </w:r>
      <w:r w:rsidRPr="00902832">
        <w:rPr>
          <w:rFonts w:hint="eastAsia"/>
        </w:rPr>
        <w:t>)</w:t>
      </w:r>
      <w:r w:rsidRPr="00902832">
        <w:rPr>
          <w:rFonts w:hint="eastAsia"/>
        </w:rPr>
        <w:t>枳多迦隶</w:t>
      </w:r>
      <w:r w:rsidRPr="00902832">
        <w:rPr>
          <w:rFonts w:hint="eastAsia"/>
        </w:rPr>
        <w:t>(</w:t>
      </w:r>
      <w:r w:rsidRPr="00902832">
        <w:rPr>
          <w:rFonts w:hint="eastAsia"/>
        </w:rPr>
        <w:t>十四</w:t>
      </w:r>
      <w:r w:rsidRPr="00902832">
        <w:rPr>
          <w:rFonts w:hint="eastAsia"/>
        </w:rPr>
        <w:t>)</w:t>
      </w:r>
      <w:r w:rsidRPr="00902832">
        <w:rPr>
          <w:rFonts w:hint="eastAsia"/>
        </w:rPr>
        <w:t>莎婆诃</w:t>
      </w:r>
      <w:r w:rsidRPr="00902832">
        <w:rPr>
          <w:rFonts w:hint="eastAsia"/>
        </w:rPr>
        <w:t>(</w:t>
      </w:r>
      <w:r w:rsidRPr="00902832">
        <w:rPr>
          <w:rFonts w:hint="eastAsia"/>
        </w:rPr>
        <w:t>十五</w:t>
      </w:r>
      <w:r w:rsidRPr="00902832">
        <w:rPr>
          <w:rFonts w:hint="eastAsia"/>
        </w:rPr>
        <w:t>)</w:t>
      </w:r>
      <w:r w:rsidRPr="00902832">
        <w:rPr>
          <w:rFonts w:hint="eastAsia"/>
        </w:rPr>
        <w:t>——乾隆大藏经第</w:t>
      </w:r>
      <w:r w:rsidRPr="00902832">
        <w:rPr>
          <w:rFonts w:hint="eastAsia"/>
        </w:rPr>
        <w:t>197</w:t>
      </w:r>
      <w:r w:rsidRPr="00902832">
        <w:rPr>
          <w:rFonts w:hint="eastAsia"/>
        </w:rPr>
        <w:t>部《拔一切业障根本得生净土神咒附神力传》</w:t>
      </w:r>
    </w:p>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Pr>
        <w:jc w:val="center"/>
        <w:outlineLvl w:val="1"/>
        <w:rPr>
          <w:b/>
        </w:rPr>
      </w:pPr>
      <w:r w:rsidRPr="00902832">
        <w:rPr>
          <w:rFonts w:hint="eastAsia"/>
          <w:b/>
        </w:rPr>
        <w:t>对于往生的认知与理解</w:t>
      </w:r>
    </w:p>
    <w:p w:rsidR="005561A4" w:rsidRPr="00902832" w:rsidRDefault="005561A4" w:rsidP="005561A4"/>
    <w:p w:rsidR="005561A4" w:rsidRPr="00902832" w:rsidRDefault="005561A4" w:rsidP="005561A4">
      <w:pPr>
        <w:rPr>
          <w:b/>
        </w:rPr>
      </w:pPr>
      <w:r w:rsidRPr="00902832">
        <w:rPr>
          <w:rFonts w:ascii="宋体" w:eastAsia="宋体" w:hAnsi="宋体" w:hint="eastAsia"/>
          <w:b/>
        </w:rPr>
        <w:t>1、西方极乐世界，没有三恶道。</w:t>
      </w:r>
    </w:p>
    <w:p w:rsidR="005561A4" w:rsidRPr="00902832" w:rsidRDefault="005561A4" w:rsidP="005561A4">
      <w:r w:rsidRPr="00902832">
        <w:rPr>
          <w:rFonts w:hint="eastAsia"/>
        </w:rPr>
        <w:t>根据乾隆大藏经第</w:t>
      </w:r>
      <w:r w:rsidRPr="00902832">
        <w:rPr>
          <w:rFonts w:hint="eastAsia"/>
        </w:rPr>
        <w:t>196</w:t>
      </w:r>
      <w:r w:rsidRPr="00902832">
        <w:rPr>
          <w:rFonts w:hint="eastAsia"/>
        </w:rPr>
        <w:t>部《佛说阿弥陀经》：</w:t>
      </w:r>
    </w:p>
    <w:p w:rsidR="005561A4" w:rsidRPr="00902832" w:rsidRDefault="005561A4" w:rsidP="005561A4">
      <w:r w:rsidRPr="00902832">
        <w:t>彼佛国土无三恶道。</w:t>
      </w:r>
    </w:p>
    <w:p w:rsidR="005561A4" w:rsidRPr="00902832" w:rsidRDefault="005561A4" w:rsidP="005561A4"/>
    <w:p w:rsidR="005561A4" w:rsidRPr="00902832" w:rsidRDefault="005561A4" w:rsidP="005561A4">
      <w:pPr>
        <w:rPr>
          <w:b/>
        </w:rPr>
      </w:pPr>
      <w:r w:rsidRPr="00902832">
        <w:rPr>
          <w:rFonts w:hint="eastAsia"/>
          <w:b/>
        </w:rPr>
        <w:t>2</w:t>
      </w:r>
      <w:r w:rsidRPr="00902832">
        <w:rPr>
          <w:rFonts w:hint="eastAsia"/>
          <w:b/>
        </w:rPr>
        <w:t>、西方极乐世界，有声闻、有缘觉、有菩萨。菩萨众往生西方极乐，可究竟至一生补处。</w:t>
      </w:r>
    </w:p>
    <w:p w:rsidR="005561A4" w:rsidRPr="00902832" w:rsidRDefault="005561A4" w:rsidP="005561A4">
      <w:r w:rsidRPr="00902832">
        <w:rPr>
          <w:rFonts w:hint="eastAsia"/>
        </w:rPr>
        <w:t>根据乾隆大藏经第</w:t>
      </w:r>
      <w:r w:rsidRPr="00902832">
        <w:rPr>
          <w:rFonts w:hint="eastAsia"/>
        </w:rPr>
        <w:t>24</w:t>
      </w:r>
      <w:r w:rsidRPr="00902832">
        <w:rPr>
          <w:rFonts w:hint="eastAsia"/>
        </w:rPr>
        <w:t>部《佛说无量寿经》：</w:t>
      </w:r>
    </w:p>
    <w:p w:rsidR="005561A4" w:rsidRPr="00902832" w:rsidRDefault="005561A4" w:rsidP="005561A4">
      <w:r w:rsidRPr="00902832">
        <w:rPr>
          <w:rFonts w:hint="eastAsia"/>
        </w:rPr>
        <w:t>……设我得佛，国中声闻有能计量，乃至三千大千世界众生悉成缘觉，于百千劫悉共计校知其数者，不取正觉。……设我得佛，他方佛土诸菩萨众来生我国，究竟必至一生补处。除其本愿自在所化，为众生故被弘誓铠，积累德本度脱一切，游诸佛国修菩萨行，供养十方诸佛如来，开化恒沙无量众生，使立无上正真之道，超出常伦诸地之行，现前修习普贤之德。若不尔者，不取正觉。……</w:t>
      </w:r>
    </w:p>
    <w:p w:rsidR="005561A4" w:rsidRPr="00902832" w:rsidRDefault="005561A4" w:rsidP="005561A4"/>
    <w:p w:rsidR="005561A4" w:rsidRPr="00902832" w:rsidRDefault="005561A4" w:rsidP="005561A4">
      <w:pPr>
        <w:rPr>
          <w:b/>
        </w:rPr>
      </w:pPr>
      <w:r w:rsidRPr="00902832">
        <w:rPr>
          <w:rFonts w:hint="eastAsia"/>
          <w:b/>
        </w:rPr>
        <w:t>3</w:t>
      </w:r>
      <w:r w:rsidRPr="00902832">
        <w:rPr>
          <w:rFonts w:hint="eastAsia"/>
          <w:b/>
        </w:rPr>
        <w:t>、西方极乐世界，国中天人，所受快乐，如漏尽比丘。</w:t>
      </w:r>
    </w:p>
    <w:p w:rsidR="005561A4" w:rsidRPr="00902832" w:rsidRDefault="005561A4" w:rsidP="005561A4">
      <w:r w:rsidRPr="00902832">
        <w:rPr>
          <w:rFonts w:hint="eastAsia"/>
        </w:rPr>
        <w:t>根据乾隆大藏经第</w:t>
      </w:r>
      <w:r w:rsidRPr="00902832">
        <w:rPr>
          <w:rFonts w:hint="eastAsia"/>
        </w:rPr>
        <w:t>24</w:t>
      </w:r>
      <w:r w:rsidRPr="00902832">
        <w:rPr>
          <w:rFonts w:hint="eastAsia"/>
        </w:rPr>
        <w:t>部《佛说无量寿经》：</w:t>
      </w:r>
    </w:p>
    <w:p w:rsidR="005561A4" w:rsidRPr="00902832" w:rsidRDefault="005561A4" w:rsidP="005561A4">
      <w:r w:rsidRPr="00902832">
        <w:rPr>
          <w:rFonts w:hint="eastAsia"/>
        </w:rPr>
        <w:t>设我得佛，国中天人，所受快乐，不如漏尽比丘者，不取正觉。</w:t>
      </w:r>
    </w:p>
    <w:p w:rsidR="005561A4" w:rsidRPr="00902832" w:rsidRDefault="005561A4" w:rsidP="005561A4"/>
    <w:p w:rsidR="005561A4" w:rsidRPr="00902832" w:rsidRDefault="005561A4" w:rsidP="005561A4">
      <w:pPr>
        <w:rPr>
          <w:b/>
        </w:rPr>
      </w:pPr>
      <w:r w:rsidRPr="00902832">
        <w:rPr>
          <w:rFonts w:hint="eastAsia"/>
          <w:b/>
        </w:rPr>
        <w:t>4</w:t>
      </w:r>
      <w:r w:rsidRPr="00902832">
        <w:rPr>
          <w:rFonts w:hint="eastAsia"/>
          <w:b/>
        </w:rPr>
        <w:t>、往生西方极乐世界，所居地依行业果报而有所不同：从欲界四天王天、忉利天……乃至色界的色究竟天……或者阿弥陀佛国界边自然七宝城中。</w:t>
      </w:r>
    </w:p>
    <w:p w:rsidR="005561A4" w:rsidRPr="00902832" w:rsidRDefault="005561A4" w:rsidP="005561A4">
      <w:r w:rsidRPr="00902832">
        <w:rPr>
          <w:rFonts w:hint="eastAsia"/>
        </w:rPr>
        <w:t>根据乾隆大藏经第</w:t>
      </w:r>
      <w:r w:rsidRPr="00902832">
        <w:rPr>
          <w:rFonts w:hint="eastAsia"/>
        </w:rPr>
        <w:t>24</w:t>
      </w:r>
      <w:r w:rsidRPr="00902832">
        <w:rPr>
          <w:rFonts w:hint="eastAsia"/>
        </w:rPr>
        <w:t>部《佛说无量寿经》：</w:t>
      </w:r>
    </w:p>
    <w:p w:rsidR="005561A4" w:rsidRPr="00902832" w:rsidRDefault="005561A4" w:rsidP="005561A4">
      <w:r w:rsidRPr="00902832">
        <w:rPr>
          <w:rFonts w:hint="eastAsia"/>
        </w:rPr>
        <w:t>尔时，阿难白佛言：“世尊，若彼国土无须弥山，其四天王及忉利天，依何而住？”佛语阿难：“第三炎天，乃至色究竟天，皆依何住？”阿难白佛：“行业果报，不可思议。”佛语阿难：“行业果报不可思议，诸佛世界亦不可思议。其诸众生功德善力，住行业之地，故能尔耳！”</w:t>
      </w:r>
    </w:p>
    <w:p w:rsidR="005561A4" w:rsidRPr="00902832" w:rsidRDefault="005561A4" w:rsidP="005561A4">
      <w:r w:rsidRPr="00902832">
        <w:rPr>
          <w:rFonts w:hint="eastAsia"/>
        </w:rPr>
        <w:t>根据乾隆大藏经第</w:t>
      </w:r>
      <w:r w:rsidRPr="00902832">
        <w:rPr>
          <w:rFonts w:hint="eastAsia"/>
        </w:rPr>
        <w:t>23</w:t>
      </w:r>
      <w:r w:rsidRPr="00902832">
        <w:rPr>
          <w:rFonts w:hint="eastAsia"/>
        </w:rPr>
        <w:t>部《佛说阿弥陀经》：</w:t>
      </w:r>
    </w:p>
    <w:p w:rsidR="005561A4" w:rsidRPr="00902832" w:rsidRDefault="005561A4" w:rsidP="005561A4">
      <w:r w:rsidRPr="00902832">
        <w:rPr>
          <w:rFonts w:hint="eastAsia"/>
        </w:rPr>
        <w:t>……其人寿命终尽，即往生阿弥陀佛国，不能得前至阿弥陀佛所，便道见阿弥陀佛国界边自然七宝城中，心便大欢喜，便止其城中。即于七宝水池莲华中化生，则受身自然长大在城中，于是间五百岁。……</w:t>
      </w:r>
    </w:p>
    <w:p w:rsidR="005561A4" w:rsidRPr="00902832" w:rsidRDefault="005561A4" w:rsidP="005561A4"/>
    <w:p w:rsidR="005561A4" w:rsidRPr="00902832" w:rsidRDefault="005561A4" w:rsidP="005561A4">
      <w:pPr>
        <w:rPr>
          <w:b/>
        </w:rPr>
      </w:pPr>
      <w:r w:rsidRPr="00902832">
        <w:rPr>
          <w:rFonts w:hint="eastAsia"/>
          <w:b/>
        </w:rPr>
        <w:t>5</w:t>
      </w:r>
      <w:r w:rsidRPr="00902832">
        <w:rPr>
          <w:rFonts w:hint="eastAsia"/>
          <w:b/>
        </w:rPr>
        <w:t>、三辈九品往生</w:t>
      </w:r>
    </w:p>
    <w:p w:rsidR="005561A4" w:rsidRPr="00902832" w:rsidRDefault="005561A4" w:rsidP="005561A4">
      <w:r w:rsidRPr="00902832">
        <w:rPr>
          <w:rFonts w:hint="eastAsia"/>
        </w:rPr>
        <w:t>根据乾隆大藏经第</w:t>
      </w:r>
      <w:r w:rsidRPr="00902832">
        <w:rPr>
          <w:rFonts w:hint="eastAsia"/>
        </w:rPr>
        <w:t>24</w:t>
      </w:r>
      <w:r w:rsidRPr="00902832">
        <w:rPr>
          <w:rFonts w:hint="eastAsia"/>
        </w:rPr>
        <w:t>部《佛说无量寿经》：</w:t>
      </w:r>
    </w:p>
    <w:p w:rsidR="005561A4" w:rsidRPr="00902832" w:rsidRDefault="005561A4" w:rsidP="005561A4">
      <w:r w:rsidRPr="00902832">
        <w:rPr>
          <w:rFonts w:hint="eastAsia"/>
        </w:rPr>
        <w:t>【上辈】佛告阿难：“十方世界诸天人民，其有至心愿生彼国，凡有三辈。其上辈者，舍家弃欲而作沙门，发菩提心，一向专念无量寿佛，修诸功德，愿生彼国。此等众生临寿终时，无量寿佛，与诸大众现其人前，即随彼佛往生其国，便于七宝华中自然化生，住不退转，智慧勇猛，神通自在。是故，阿难，其有众生，欲于今世见无量寿佛，应发无上菩提之心，修行功德，愿生彼国。”</w:t>
      </w:r>
    </w:p>
    <w:p w:rsidR="005561A4" w:rsidRPr="00902832" w:rsidRDefault="005561A4" w:rsidP="005561A4">
      <w:r w:rsidRPr="00902832">
        <w:rPr>
          <w:rFonts w:hint="eastAsia"/>
        </w:rPr>
        <w:t>【中辈】佛告阿难：“其中辈者，十方世界诸天人民，其有至心愿生彼国。虽不能行作沙门大修功德，当发无上菩提之心，一向专念无量寿佛，多少修善，奉持斋戒，起立塔像，饭食沙门，悬缯燃灯，散华烧香，以此回向愿生彼国。其人临终，无量寿佛化现其身，光明相好具如真佛，与诸大众现其人前，即随化佛往生其国，住不退转。功德智慧次如上辈者也。”</w:t>
      </w:r>
    </w:p>
    <w:p w:rsidR="005561A4" w:rsidRPr="00902832" w:rsidRDefault="005561A4" w:rsidP="005561A4">
      <w:r w:rsidRPr="00902832">
        <w:rPr>
          <w:rFonts w:hint="eastAsia"/>
        </w:rPr>
        <w:t>【下辈】佛告阿难：“其下辈者，十方世界诸天人民，其有至心欲生彼国。假使不能作诸功德，当发无上菩提之心，一向专意乃至十念，念无量寿佛，愿生其国。若闻深法，欢喜信乐，不生疑惑，乃至一念念于彼佛，以至诚心愿生其国。此人临终，梦见彼佛，亦得往生；功德、智慧，次如中辈者也。”</w:t>
      </w:r>
    </w:p>
    <w:p w:rsidR="005561A4" w:rsidRPr="00902832" w:rsidRDefault="005561A4" w:rsidP="005561A4">
      <w:r w:rsidRPr="00902832">
        <w:rPr>
          <w:rFonts w:hint="eastAsia"/>
        </w:rPr>
        <w:t>根据乾隆大藏经第</w:t>
      </w:r>
      <w:r w:rsidRPr="00902832">
        <w:rPr>
          <w:rFonts w:hint="eastAsia"/>
        </w:rPr>
        <w:t>194</w:t>
      </w:r>
      <w:r w:rsidRPr="00902832">
        <w:rPr>
          <w:rFonts w:hint="eastAsia"/>
        </w:rPr>
        <w:t>部《佛说观无量寿佛经》：</w:t>
      </w:r>
    </w:p>
    <w:p w:rsidR="005561A4" w:rsidRPr="00902832" w:rsidRDefault="005561A4" w:rsidP="005561A4">
      <w:r w:rsidRPr="00902832">
        <w:rPr>
          <w:rFonts w:hint="eastAsia"/>
        </w:rPr>
        <w:t>【上品上生】佛告阿难及韦提希：“凡生西方有九品人：上品上生者，若有众生愿生彼国者，发三种心，即便往生。何等为三？一者、至诚心，二者、深心，三者、回向发愿心。具三心者，必生彼国。复有三种众生，当得往生。何等为三？一者、慈心不杀，具诸戒行；二者、读诵大乘方等经典；三者、修行六念，回向发愿，愿生彼佛国。具此功德，一日乃至七日，即得往生。生彼国时，此人精进勇猛故，阿弥陀如来与观世音，及大势至、无数化佛，百千比丘、声闻大众、无量诸天、七宝宫殿，观世音菩萨执金刚台，与大势至菩萨至行者前。阿弥陀佛放大光明照行者身，与诸菩萨授手迎接。观世音、大势至，与无数菩萨，赞叹行者，劝进其心。行者见已，欢喜踊跃，自见其身，乘金刚台，随从佛后，如弹指顷往生彼国。生彼国已，见佛色身众相具足，见诸菩萨色相具足，光明宝林演说妙法。闻已，即悟无生法忍，经须臾间，历事诸佛遍十方界，于诸佛前次第受记。还至本国，得无量百千陀罗尼门。是名上品上生者。”</w:t>
      </w:r>
    </w:p>
    <w:p w:rsidR="005561A4" w:rsidRPr="00902832" w:rsidRDefault="005561A4" w:rsidP="005561A4">
      <w:r w:rsidRPr="00902832">
        <w:rPr>
          <w:rFonts w:hint="eastAsia"/>
        </w:rPr>
        <w:t>【上品中生】“上品中生者，不必受持读诵方等经典，善解义趣，于第一义心不惊动，深信因果，不谤大乘。以此功德，回向愿求生极乐国。行此行者，命欲终时，阿弥陀佛与观世音，及大势至、无量大众眷属围绕，持紫金台至行者前，赞言：‘法子，汝行大乘，解第一义，是故我今来迎接汝。’与千化佛一时授手。行者自见坐紫金台，合掌叉手，赞叹诸佛，如一念顷，即生彼国七宝池中。此紫金台如大宝华，经宿即开。行者身作紫磨金色，足下亦有七宝莲华。佛及菩萨俱放光明，照行者身，目即开明。因前宿习，普闻众声，纯说甚深第一义谛。即下金台，礼佛合掌，赞叹世尊。经于七日，应时即于阿耨多罗三藐三菩提得不退转。应时即能飞至十方，历事诸佛，于诸佛所修诸三昧。经一小劫，得无生法忍，现前受记。是名上品中生者。”</w:t>
      </w:r>
    </w:p>
    <w:p w:rsidR="005561A4" w:rsidRPr="00902832" w:rsidRDefault="005561A4" w:rsidP="005561A4">
      <w:r w:rsidRPr="00902832">
        <w:rPr>
          <w:rFonts w:hint="eastAsia"/>
        </w:rPr>
        <w:t>【上品下生】“上品下生者，亦信因果，不谤大乘，但发无上道心。以此功德，回向愿求生极乐国。彼行者命欲终时，阿弥陀佛及观世音，并大势至，与诸眷属，持金莲华，化作五百化佛，来迎此人。五百化佛一时授手，赞言：‘法子，汝今清净，发无上道心，我来迎汝。’见此事时，即自见身坐金莲华，坐已华合，随世尊后，即得往生七宝池中。一日一夜莲华乃开，七日之中乃得见佛。虽见佛身，于众相好心不明了，于三七日后乃了了见。闻众音声，皆演妙法。游历十方供养诸佛，于诸佛前闻甚深法，经三小劫得百法明门，住欢喜地。是名上品下生者。”</w:t>
      </w:r>
    </w:p>
    <w:p w:rsidR="005561A4" w:rsidRPr="00902832" w:rsidRDefault="005561A4" w:rsidP="005561A4">
      <w:r w:rsidRPr="00902832">
        <w:rPr>
          <w:rFonts w:hint="eastAsia"/>
        </w:rPr>
        <w:t>【中生上品】佛告阿难及韦提希：“中品上生者，若有众生受持五戒，持八戒斋，修行诸戒，不造五逆，无众过恶。以此善根，回向愿求生于西方极乐世界。行者临命终时，阿弥陀佛与诸比丘眷属围绕，放金色光，至其人所，演说苦、空、无常、无我，赞叹出家得离众苦。行者见已，心大欢喜，自见己身坐莲华台，长跪合掌，为佛作礼，未举头顷，即得往生极乐世界，莲华寻开。当华敷时，闻众音声赞叹四谛，应时即得阿罗汉道、三明、六通，具八解脱。是名中品上生者。”</w:t>
      </w:r>
    </w:p>
    <w:p w:rsidR="005561A4" w:rsidRPr="00902832" w:rsidRDefault="005561A4" w:rsidP="005561A4">
      <w:r w:rsidRPr="00902832">
        <w:rPr>
          <w:rFonts w:hint="eastAsia"/>
        </w:rPr>
        <w:t>【中品中生】“中品中生者，若有众生，若一日一夜持八戒斋，若一日一夜持沙弥戒，若一日一夜持具足戒，威仪无缺。以此功德，回向愿求生极乐国。戒香薰修，如此行者命欲终时，见阿弥陀佛与诸眷属，放金色光，持七宝莲华，至行者前。行者自闻空中有声，赞言：‘善男子，如汝善人，随顺三世诸佛教故，我来迎汝。’行者自见坐莲华上，莲华即合，生于西方极乐世界。在宝池中，经于七日，莲华乃敷。华既敷已，开目合掌，赞叹世尊，闻法欢喜，得须陀洹；经半劫已，成阿罗汉。是名中品中生者。”</w:t>
      </w:r>
    </w:p>
    <w:p w:rsidR="005561A4" w:rsidRPr="00902832" w:rsidRDefault="005561A4" w:rsidP="005561A4">
      <w:r w:rsidRPr="00902832">
        <w:rPr>
          <w:rFonts w:hint="eastAsia"/>
        </w:rPr>
        <w:t>【中品下生】“中品下生者，若有善男子、善女人，孝养父母，行世仁义。此人命欲终时，遇善知识，为其广说阿弥陀佛国土乐事，亦说法藏比丘四十八大愿，闻此事已，寻即命终，譬如壮士屈伸臂顷，即生西方极乐世界。经七日已，遇观世音及大势至，闻法欢喜，得须陀洹；过一小劫，成阿罗汉。是名中品下生者。</w:t>
      </w:r>
    </w:p>
    <w:p w:rsidR="005561A4" w:rsidRPr="00902832" w:rsidRDefault="005561A4" w:rsidP="005561A4">
      <w:r w:rsidRPr="00902832">
        <w:rPr>
          <w:rFonts w:hint="eastAsia"/>
        </w:rPr>
        <w:t>【下品上生】佛告阿难及韦提希：“下品上生者，或有众生，作众恶业，虽不诽谤方等经典，如此愚人多造恶法，无有惭愧。命欲终时，遇善知识，为赞大乘十二部经首题名字，以闻如是诸经名故，除却千劫极重恶业。智者复教合掌叉手，称‘南无阿弥陀佛’，称佛名故，除五十亿劫生死之罪。尔时彼佛，即遣化佛、化观世音、化大势至，至行者前，赞言：‘善哉！善男子，汝称佛名故，诸罪消灭，我来迎汝。’作是语已，行者即见化佛光明遍满其室，见已欢喜，即便命终，乘宝莲华，随化佛后，生宝池中。经七七日，莲华乃敷。当华敷时，大悲观世音菩萨，及大势至菩萨，放大光明，住其人前，为说甚深十二部经；闻已信解，发无上道心；经十小劫，具百法明门，得入初地。是名下品上生者。得闻佛名、法名，及闻僧名、闻三宝名，即得往生。”</w:t>
      </w:r>
    </w:p>
    <w:p w:rsidR="005561A4" w:rsidRPr="00902832" w:rsidRDefault="005561A4" w:rsidP="005561A4">
      <w:r w:rsidRPr="00902832">
        <w:rPr>
          <w:rFonts w:hint="eastAsia"/>
        </w:rPr>
        <w:t>【下品中生】佛告阿难及韦提希：“下品中生者，或有众生，毁犯五戒、八戒，及具足戒。如此愚人，偷僧祇物，盗现前僧物，不净说法，无有惭愧，以诸恶法而自庄严。如此罪人，以恶业故，应堕地狱。命欲终时，地狱众火一时俱至，遇善知识，以大慈悲，即为赞说阿弥陀佛十力威德，广赞彼佛光明神力，亦赞戒、定、慧、解脱、解脱知见。此人闻已，除八十亿劫生死之罪，地狱猛火化为凉风吹诸天华，华上皆有化佛菩萨迎接此人，如一念顷，即得往生七宝池中莲华之内。经于六劫，莲华乃敷。当华敷时，观世音、大势至，以梵音声安慰彼人，为说大乘甚深经典；闻此法已，应时即发无上道心。是名下品中生者。”</w:t>
      </w:r>
    </w:p>
    <w:p w:rsidR="005561A4" w:rsidRPr="00902832" w:rsidRDefault="005561A4" w:rsidP="005561A4">
      <w:r w:rsidRPr="00902832">
        <w:rPr>
          <w:rFonts w:hint="eastAsia"/>
        </w:rPr>
        <w:t>【下品下生】佛告阿难及韦提希：“下品下生者，或有众生，作不善业，五逆十恶，具诸不善。如此愚人，以恶业故，应堕恶道，经历多劫，受苦无穷。如此愚人，临命终时，遇善知识，种种安慰，为说妙法，教令念佛。彼人苦逼，不遑念佛，善友告言：‘汝若不能念彼佛者，应称归命无量寿佛。’如是至心，令声不绝，具足十念，称‘南无阿弥陀佛’。称佛名故，于念念中，除八十亿劫生死之罪。命终之时，见金莲华犹如日轮住其人前，如一念顷，即得往生极乐世界。于莲华中，满十二大劫，莲华方开。当华敷时，观世音、大势至以大悲音声，即为其人广说实相，除灭罪法；闻已欢喜，应时即发菩提之心。是名下品下生者。</w:t>
      </w:r>
    </w:p>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 w:rsidR="005561A4" w:rsidRPr="00902832" w:rsidRDefault="005561A4" w:rsidP="005561A4">
      <w:pPr>
        <w:jc w:val="center"/>
        <w:outlineLvl w:val="1"/>
        <w:rPr>
          <w:b/>
        </w:rPr>
      </w:pPr>
      <w:r w:rsidRPr="00902832">
        <w:rPr>
          <w:rFonts w:hint="eastAsia"/>
          <w:b/>
        </w:rPr>
        <w:t>对于往生的疑惑与未知</w:t>
      </w:r>
    </w:p>
    <w:p w:rsidR="005561A4" w:rsidRPr="00902832" w:rsidRDefault="005561A4" w:rsidP="005561A4"/>
    <w:p w:rsidR="005561A4" w:rsidRPr="00902832" w:rsidRDefault="005561A4" w:rsidP="005561A4">
      <w:pPr>
        <w:rPr>
          <w:b/>
        </w:rPr>
      </w:pPr>
      <w:r w:rsidRPr="00902832">
        <w:rPr>
          <w:rFonts w:hint="eastAsia"/>
          <w:b/>
        </w:rPr>
        <w:t>1</w:t>
      </w:r>
      <w:r w:rsidRPr="00902832">
        <w:rPr>
          <w:rFonts w:hint="eastAsia"/>
          <w:b/>
        </w:rPr>
        <w:t>、十念是否真能往生？</w:t>
      </w:r>
    </w:p>
    <w:p w:rsidR="005561A4" w:rsidRPr="00902832" w:rsidRDefault="005561A4" w:rsidP="005561A4">
      <w:r w:rsidRPr="00902832">
        <w:rPr>
          <w:rFonts w:hint="eastAsia"/>
        </w:rPr>
        <w:t>依阿弥陀佛的愿力，持阿弥陀佛名号，十念，即可往生西方极乐世界。（唯除五逆、诽谤正法）根据九品往生的陈述看，即便有犯五逆罪等（下品下生），如具足十念，称‘南无阿弥陀佛’。称佛名故，于念念中，除八十亿劫生死之罪。命终之时，见金莲华犹如日轮住其人前，如一念顷，即得往生极乐世界。</w:t>
      </w:r>
    </w:p>
    <w:p w:rsidR="005561A4" w:rsidRPr="00902832" w:rsidRDefault="005561A4" w:rsidP="005561A4">
      <w:r w:rsidRPr="00902832">
        <w:rPr>
          <w:rFonts w:hint="eastAsia"/>
        </w:rPr>
        <w:t>【以上论述引用经文如下】</w:t>
      </w:r>
    </w:p>
    <w:p w:rsidR="005561A4" w:rsidRPr="00902832" w:rsidRDefault="005561A4" w:rsidP="005561A4">
      <w:r w:rsidRPr="00902832">
        <w:rPr>
          <w:rFonts w:hint="eastAsia"/>
        </w:rPr>
        <w:t>根据乾隆大藏经第</w:t>
      </w:r>
      <w:r w:rsidRPr="00902832">
        <w:rPr>
          <w:rFonts w:hint="eastAsia"/>
        </w:rPr>
        <w:t>24</w:t>
      </w:r>
      <w:r w:rsidRPr="00902832">
        <w:rPr>
          <w:rFonts w:hint="eastAsia"/>
        </w:rPr>
        <w:t>部《佛说无量寿经》：</w:t>
      </w:r>
    </w:p>
    <w:p w:rsidR="005561A4" w:rsidRPr="00902832" w:rsidRDefault="005561A4" w:rsidP="005561A4">
      <w:r w:rsidRPr="00902832">
        <w:rPr>
          <w:rFonts w:hint="eastAsia"/>
        </w:rPr>
        <w:t>设我得佛，十方众生，至心信乐欲生我国，乃至十念；若不生者，不取正觉。唯除五逆，诽谤正法。</w:t>
      </w:r>
    </w:p>
    <w:p w:rsidR="005561A4" w:rsidRPr="00902832" w:rsidRDefault="005561A4" w:rsidP="005561A4">
      <w:r w:rsidRPr="00902832">
        <w:rPr>
          <w:rFonts w:hint="eastAsia"/>
        </w:rPr>
        <w:t>根据乾隆大藏经第</w:t>
      </w:r>
      <w:r w:rsidRPr="00902832">
        <w:rPr>
          <w:rFonts w:hint="eastAsia"/>
        </w:rPr>
        <w:t>194</w:t>
      </w:r>
      <w:r w:rsidRPr="00902832">
        <w:rPr>
          <w:rFonts w:hint="eastAsia"/>
        </w:rPr>
        <w:t>部《佛说观无量寿佛经》：</w:t>
      </w:r>
    </w:p>
    <w:p w:rsidR="005561A4" w:rsidRPr="00902832" w:rsidRDefault="005561A4" w:rsidP="005561A4">
      <w:r w:rsidRPr="00902832">
        <w:rPr>
          <w:rFonts w:hint="eastAsia"/>
        </w:rPr>
        <w:t>佛告阿难及韦提希：“下品下生者，或有众生，作不善业，五逆十恶，具诸不善。如此愚人，以恶业故，应堕恶道，经历多劫，受苦无穷。如此愚人，临命终时，遇善知识，种种安慰，为说妙法，教令念佛。彼人苦逼，不遑念佛，善友告言：‘汝若不能念彼佛者，应称归命无量寿佛。’如是至心，令声不绝，具足十念，称‘南无阿弥陀佛’。称佛名故，于念念中，除八十亿劫生死之罪。命终之时，见金莲华犹如日轮住其人前，如一念顷，即得往生极乐世界。于莲华中，满十二大劫，莲华方开。当华敷时，观世音、大势至以大悲音声，即为其人广说实相，除灭罪法；闻已欢喜，应时即发菩提之心。是名下品下生者。</w:t>
      </w:r>
    </w:p>
    <w:p w:rsidR="005561A4" w:rsidRPr="00902832" w:rsidRDefault="005561A4" w:rsidP="005561A4"/>
    <w:p w:rsidR="005561A4" w:rsidRPr="00902832" w:rsidRDefault="005561A4" w:rsidP="005561A4">
      <w:pPr>
        <w:rPr>
          <w:b/>
        </w:rPr>
      </w:pPr>
      <w:r w:rsidRPr="00902832">
        <w:rPr>
          <w:rFonts w:hint="eastAsia"/>
          <w:b/>
        </w:rPr>
        <w:t>2</w:t>
      </w:r>
      <w:r w:rsidRPr="00902832">
        <w:rPr>
          <w:rFonts w:hint="eastAsia"/>
          <w:b/>
        </w:rPr>
        <w:t>、西方极乐世界，究竟有无女人？</w:t>
      </w:r>
    </w:p>
    <w:p w:rsidR="005561A4" w:rsidRPr="00902832" w:rsidRDefault="005561A4" w:rsidP="005561A4">
      <w:r w:rsidRPr="00902832">
        <w:rPr>
          <w:rFonts w:hint="eastAsia"/>
        </w:rPr>
        <w:t>男女的定义，来自男女两根，如果具备三十二相，则意味着完全不符合人类对男人、女人的定义，因为三十二相中，有一相为阴藏相，是不显露根相的。</w:t>
      </w:r>
    </w:p>
    <w:p w:rsidR="005561A4" w:rsidRPr="00902832" w:rsidRDefault="005561A4" w:rsidP="005561A4">
      <w:r w:rsidRPr="00902832">
        <w:rPr>
          <w:rFonts w:hint="eastAsia"/>
        </w:rPr>
        <w:t>西方极乐世界的菩萨众，无论是从阿弥陀佛的二十四愿或四十八愿来判断，都具备三十二相，但国中天人，只在四十八愿中，有提到也具备三十二相。如果西方极乐世界的菩萨众或国中天人，都具备三十二相，则根据三十二相中的阴藏相，可以判断该世界既无女人也无男人。（因为阴藏相的不露根相不符合人类对男人、女人的定义）</w:t>
      </w:r>
    </w:p>
    <w:p w:rsidR="005561A4" w:rsidRPr="00902832" w:rsidRDefault="005561A4" w:rsidP="005561A4">
      <w:r w:rsidRPr="00902832">
        <w:rPr>
          <w:rFonts w:hint="eastAsia"/>
        </w:rPr>
        <w:t>从净土五经一论看，根据阿弥陀佛的愿力，西方极乐世界没有男女淫欲之实，但净土五经一论中，释迦牟尼佛又提到了西方极乐世界存在胎生与化生两种形式，如果没有女人，如何定义胎生？至少从人类的认知角度来说，普通胎生需要男人与女人的交合，从受精卵形成胚胎。根据大正藏《往生论》的解释是：名之为胎。</w:t>
      </w:r>
    </w:p>
    <w:p w:rsidR="005561A4" w:rsidRPr="00902832" w:rsidRDefault="005561A4" w:rsidP="005561A4">
      <w:r w:rsidRPr="00902832">
        <w:rPr>
          <w:rFonts w:hint="eastAsia"/>
        </w:rPr>
        <w:t>【以上论述引用经文如下】</w:t>
      </w:r>
    </w:p>
    <w:p w:rsidR="005561A4" w:rsidRPr="00902832" w:rsidRDefault="005561A4" w:rsidP="005561A4">
      <w:r w:rsidRPr="00902832">
        <w:rPr>
          <w:rFonts w:hint="eastAsia"/>
        </w:rPr>
        <w:t>根据乾隆大藏经第</w:t>
      </w:r>
      <w:r w:rsidRPr="00902832">
        <w:rPr>
          <w:rFonts w:hint="eastAsia"/>
        </w:rPr>
        <w:t>23</w:t>
      </w:r>
      <w:r w:rsidRPr="00902832">
        <w:rPr>
          <w:rFonts w:hint="eastAsia"/>
        </w:rPr>
        <w:t>部《佛说阿弥陀经》：</w:t>
      </w:r>
    </w:p>
    <w:p w:rsidR="005561A4" w:rsidRPr="00902832" w:rsidRDefault="005561A4" w:rsidP="005561A4">
      <w:r w:rsidRPr="00902832">
        <w:rPr>
          <w:rFonts w:hint="eastAsia"/>
        </w:rPr>
        <w:t>第十一愿，使某作佛时，令我国中，诸菩萨、阿罗汉皆无有淫泆之心，终无念妇女意，终无有瞋怒、愚痴者。得是愿乃作佛，不得是愿终不作佛。</w:t>
      </w:r>
    </w:p>
    <w:p w:rsidR="005561A4" w:rsidRPr="00902832" w:rsidRDefault="005561A4" w:rsidP="005561A4">
      <w:r w:rsidRPr="00902832">
        <w:rPr>
          <w:rFonts w:hint="eastAsia"/>
        </w:rPr>
        <w:t>第十五愿，使某作佛时，令我国中，诸菩萨身皆紫磨金色、三十二相、八十种好，皆令如佛。得是愿乃作佛，不得是愿终不作佛。</w:t>
      </w:r>
    </w:p>
    <w:p w:rsidR="005561A4" w:rsidRPr="00902832" w:rsidRDefault="005561A4" w:rsidP="005561A4">
      <w:r w:rsidRPr="00902832">
        <w:rPr>
          <w:rFonts w:hint="eastAsia"/>
        </w:rPr>
        <w:t>根据乾隆大藏经第</w:t>
      </w:r>
      <w:r w:rsidRPr="00902832">
        <w:rPr>
          <w:rFonts w:hint="eastAsia"/>
        </w:rPr>
        <w:t>24</w:t>
      </w:r>
      <w:r w:rsidRPr="00902832">
        <w:rPr>
          <w:rFonts w:hint="eastAsia"/>
        </w:rPr>
        <w:t>部《佛说无量寿经》：</w:t>
      </w:r>
    </w:p>
    <w:p w:rsidR="005561A4" w:rsidRPr="00902832" w:rsidRDefault="005561A4" w:rsidP="005561A4">
      <w:r w:rsidRPr="00902832">
        <w:rPr>
          <w:rFonts w:hint="eastAsia"/>
        </w:rPr>
        <w:t>设我得佛，国中天人，不悉成满三十二大人相者，不取正觉。</w:t>
      </w:r>
    </w:p>
    <w:p w:rsidR="005561A4" w:rsidRPr="00902832" w:rsidRDefault="005561A4" w:rsidP="005561A4">
      <w:r w:rsidRPr="00902832">
        <w:rPr>
          <w:rFonts w:hint="eastAsia"/>
        </w:rPr>
        <w:t>根据大正藏《往生论》：</w:t>
      </w:r>
    </w:p>
    <w:p w:rsidR="005561A4" w:rsidRPr="00902832" w:rsidRDefault="005561A4" w:rsidP="005561A4">
      <w:r w:rsidRPr="00902832">
        <w:rPr>
          <w:rFonts w:hint="eastAsia"/>
        </w:rPr>
        <w:t>就化土中有其二种。一是胎生。二是化生。胎生土者。复有二种。一狐疑人。生极乐边城七宝宫殿中。五百岁不见佛。名之为胎。此是无量寿经说。二者实有父母。名之为胎。如鼓音声王陀罗尼经说。</w:t>
      </w:r>
    </w:p>
    <w:p w:rsidR="005561A4" w:rsidRPr="00902832" w:rsidRDefault="005561A4" w:rsidP="005561A4"/>
    <w:p w:rsidR="005561A4" w:rsidRPr="00902832" w:rsidRDefault="005561A4" w:rsidP="005561A4">
      <w:pPr>
        <w:rPr>
          <w:b/>
        </w:rPr>
      </w:pPr>
      <w:r w:rsidRPr="00902832">
        <w:rPr>
          <w:rFonts w:hint="eastAsia"/>
          <w:b/>
        </w:rPr>
        <w:t>3</w:t>
      </w:r>
      <w:r w:rsidRPr="00902832">
        <w:rPr>
          <w:rFonts w:hint="eastAsia"/>
          <w:b/>
        </w:rPr>
        <w:t>、往生西方极乐，是否意味着完全脱离了三界六道？</w:t>
      </w:r>
    </w:p>
    <w:p w:rsidR="005561A4" w:rsidRPr="00902832" w:rsidRDefault="005561A4" w:rsidP="005561A4">
      <w:r w:rsidRPr="00902832">
        <w:rPr>
          <w:rFonts w:hint="eastAsia"/>
        </w:rPr>
        <w:t>在我们这个娑婆世界中，欲界有六天：四天王天、忉利天、夜摩天、兜率天、乐化天、他化自在天。色界有初禅三天（梵众天、梵辅天、大梵天）、二禅三天（少光天、无量光天、光音天）、三禅三天（少净天、无量净天、净遍天）、四禅三天（福生天、福爱天、广果天）、四禅无想天、四禅五净居天（无烦天、无热天、善见天、善现天、色究竟天）、部分经文如《地藏菩萨本愿经》还有提到摩醯首罗天。</w:t>
      </w:r>
    </w:p>
    <w:p w:rsidR="005561A4" w:rsidRPr="00902832" w:rsidRDefault="005561A4" w:rsidP="005561A4">
      <w:r w:rsidRPr="00902832">
        <w:rPr>
          <w:rFonts w:hint="eastAsia"/>
        </w:rPr>
        <w:t>从净土五经一论来看，西方极乐世界，没有三恶道，但亦有四天王天、忉利天……乃至色究竟天，这是否意味着还在欲界与色界中呢？有缘人不妨自行思辨。</w:t>
      </w:r>
    </w:p>
    <w:p w:rsidR="005561A4" w:rsidRPr="00902832" w:rsidRDefault="005561A4" w:rsidP="005561A4">
      <w:r w:rsidRPr="00902832">
        <w:rPr>
          <w:rFonts w:hint="eastAsia"/>
        </w:rPr>
        <w:t>【以上论述引用经文如下】</w:t>
      </w:r>
    </w:p>
    <w:p w:rsidR="005561A4" w:rsidRPr="00902832" w:rsidRDefault="005561A4" w:rsidP="005561A4">
      <w:r w:rsidRPr="00902832">
        <w:rPr>
          <w:rFonts w:hint="eastAsia"/>
        </w:rPr>
        <w:t>根据乾隆大藏经第</w:t>
      </w:r>
      <w:r w:rsidRPr="00902832">
        <w:rPr>
          <w:rFonts w:hint="eastAsia"/>
        </w:rPr>
        <w:t>196</w:t>
      </w:r>
      <w:r w:rsidRPr="00902832">
        <w:rPr>
          <w:rFonts w:hint="eastAsia"/>
        </w:rPr>
        <w:t>部《佛说阿弥陀经》：</w:t>
      </w:r>
    </w:p>
    <w:p w:rsidR="005561A4" w:rsidRPr="00902832" w:rsidRDefault="005561A4" w:rsidP="005561A4">
      <w:r w:rsidRPr="00902832">
        <w:t>彼佛国土无三恶道。</w:t>
      </w:r>
    </w:p>
    <w:p w:rsidR="005561A4" w:rsidRPr="00902832" w:rsidRDefault="005561A4" w:rsidP="005561A4">
      <w:r w:rsidRPr="00902832">
        <w:rPr>
          <w:rFonts w:hint="eastAsia"/>
        </w:rPr>
        <w:t>根据乾隆大藏经第</w:t>
      </w:r>
      <w:r w:rsidRPr="00902832">
        <w:rPr>
          <w:rFonts w:hint="eastAsia"/>
        </w:rPr>
        <w:t>24</w:t>
      </w:r>
      <w:r w:rsidRPr="00902832">
        <w:rPr>
          <w:rFonts w:hint="eastAsia"/>
        </w:rPr>
        <w:t>部《佛说无量寿经》：</w:t>
      </w:r>
    </w:p>
    <w:p w:rsidR="005561A4" w:rsidRPr="00902832" w:rsidRDefault="005561A4" w:rsidP="005561A4">
      <w:r w:rsidRPr="00902832">
        <w:rPr>
          <w:rFonts w:hint="eastAsia"/>
        </w:rPr>
        <w:t>尔时，阿难白佛言：“世尊，若彼国土无须弥山，其四天王及忉利天，依何而住？”佛语阿难：“第三炎天，乃至色究竟天，皆依何住？”阿难白佛：“行业果报，不可思议。”佛语阿难：“行业果报不可思议，诸佛世界亦不可思议。其诸众生功德善力，住行业之地，故能尔耳！”</w:t>
      </w:r>
    </w:p>
    <w:p w:rsidR="005561A4" w:rsidRPr="00902832" w:rsidRDefault="005561A4" w:rsidP="005561A4">
      <w:r w:rsidRPr="00902832">
        <w:rPr>
          <w:rFonts w:hint="eastAsia"/>
        </w:rPr>
        <w:t>根据大正藏《往生论》：</w:t>
      </w:r>
    </w:p>
    <w:p w:rsidR="005561A4" w:rsidRPr="00902832" w:rsidRDefault="005561A4" w:rsidP="005561A4">
      <w:r w:rsidRPr="00902832">
        <w:rPr>
          <w:rFonts w:hint="eastAsia"/>
        </w:rPr>
        <w:t>虽欲界名同。义即别也。此处欲界。具有二义。一有上心欲。二有种子欲。由具二义。则有男女杂染。贪遂色声。乐住三有火宅中也。西方欲界者。唯有种子欲。无有上心欲。既无上心欲。即无前等过失。亦无恶心及无记心。唯有善心也。故摄论十八圆净中云。净土唯有乐受。无苦及舍受也。如大法鼓经云。苦受是不善。乐受是善。舍受是无记。既唯有善心。则无起恶之地也。故无量寿经云。弥陀国中。无毛发许造恶之地。虽云欲界。岂得同乎。如欲界。色界亦尔也。</w:t>
      </w:r>
    </w:p>
    <w:p w:rsidR="005561A4" w:rsidRPr="00902832" w:rsidRDefault="005561A4" w:rsidP="005561A4">
      <w:r w:rsidRPr="00902832">
        <w:rPr>
          <w:rFonts w:hint="eastAsia"/>
        </w:rPr>
        <w:t>根据大正藏《往生论》：</w:t>
      </w:r>
    </w:p>
    <w:p w:rsidR="005561A4" w:rsidRPr="00902832" w:rsidRDefault="005561A4" w:rsidP="005561A4">
      <w:r w:rsidRPr="00902832">
        <w:rPr>
          <w:rFonts w:hint="eastAsia"/>
        </w:rPr>
        <w:t>问曰。净土殊妙。物咸欣仰。既欲劝人往生。何故须判是三界摄耶。答曰。此是经判。非关人也。又若是三界摄者。未断三界惑众生即得生。若出三界者。凡夫学人。此则绝分也。不可将在三界中众生。皆具足烦恼。令生三界外报土中也。由在三界。故往生则易。仍无上心欲。故毕竟不退。</w:t>
      </w:r>
    </w:p>
    <w:p w:rsidR="005561A4" w:rsidRPr="00902832" w:rsidRDefault="005561A4" w:rsidP="005561A4"/>
    <w:p w:rsidR="005561A4" w:rsidRPr="00902832" w:rsidRDefault="005561A4" w:rsidP="005561A4">
      <w:pPr>
        <w:rPr>
          <w:b/>
        </w:rPr>
      </w:pPr>
      <w:r w:rsidRPr="00902832">
        <w:rPr>
          <w:rFonts w:hint="eastAsia"/>
          <w:b/>
        </w:rPr>
        <w:t>4</w:t>
      </w:r>
      <w:r w:rsidRPr="00902832">
        <w:rPr>
          <w:rFonts w:hint="eastAsia"/>
          <w:b/>
        </w:rPr>
        <w:t>、往生西方极乐，是否意味着一生就能成佛？</w:t>
      </w:r>
    </w:p>
    <w:p w:rsidR="005561A4" w:rsidRPr="00902832" w:rsidRDefault="005561A4" w:rsidP="005561A4">
      <w:r w:rsidRPr="00902832">
        <w:rPr>
          <w:rFonts w:hint="eastAsia"/>
        </w:rPr>
        <w:t>往生有三辈、九品，如上所述。所居地依行业果报而有所不同。</w:t>
      </w:r>
    </w:p>
    <w:p w:rsidR="005561A4" w:rsidRPr="00902832" w:rsidRDefault="005561A4" w:rsidP="005561A4">
      <w:r w:rsidRPr="00902832">
        <w:rPr>
          <w:rFonts w:hint="eastAsia"/>
        </w:rPr>
        <w:t>根据佛经中“一佛土一佛”的说法，在西方极乐世界中，除阿弥陀佛外，没有余者在极乐世界中成佛。当阿弥陀佛示现涅磐后，观世音菩萨于该土成等正觉，号普光功德山王如来，其佛国土号众宝普集庄严，普光功德如来涅盘正法灭后，大势至菩萨，即于其国成佛，号善住宝王如来。所以，即便是菩萨众，往生西方极乐世界后，直至一生补处（最后身菩萨），除非是顺位应在该土成佛的（国土名会随之改变），否则当去往他方国土示现成佛，各有佛名与国土名，住世时间长短不一。</w:t>
      </w:r>
    </w:p>
    <w:p w:rsidR="005561A4" w:rsidRPr="00902832" w:rsidRDefault="005561A4" w:rsidP="005561A4">
      <w:r w:rsidRPr="00902832">
        <w:rPr>
          <w:rFonts w:hint="eastAsia"/>
        </w:rPr>
        <w:t>【以上论述引用经文如下】</w:t>
      </w:r>
    </w:p>
    <w:p w:rsidR="005561A4" w:rsidRPr="00902832" w:rsidRDefault="005561A4" w:rsidP="005561A4">
      <w:r w:rsidRPr="00902832">
        <w:rPr>
          <w:rFonts w:hint="eastAsia"/>
        </w:rPr>
        <w:t>根据大正藏《往生论》：</w:t>
      </w:r>
    </w:p>
    <w:p w:rsidR="005561A4" w:rsidRPr="00902832" w:rsidRDefault="005561A4" w:rsidP="005561A4">
      <w:r w:rsidRPr="00902832">
        <w:rPr>
          <w:rFonts w:hint="eastAsia"/>
        </w:rPr>
        <w:t>善男子。阿弥陀佛寿命无量。百千亿劫当有终极。佛涅盘后。正法住世。等佛寿命。善男子。阿弥陀佛正法灭后。过中夜分。明相出时。观世音菩萨。于菩提树下。成等正觉。号普光功德山王如来。其佛国土无有声闻缘觉之名。其佛国土号众宝普集庄严。普光功德如来涅盘正法灭后。大势至菩萨。即于其国成佛。号善住宝王如来。国土光明寿命。乃至法住。等无有异。</w:t>
      </w:r>
    </w:p>
    <w:p w:rsidR="005561A4" w:rsidRPr="00902832" w:rsidRDefault="005561A4" w:rsidP="005561A4">
      <w:r w:rsidRPr="00902832">
        <w:rPr>
          <w:rFonts w:hint="eastAsia"/>
        </w:rPr>
        <w:t>根据乾隆大藏经第</w:t>
      </w:r>
      <w:r w:rsidRPr="00902832">
        <w:rPr>
          <w:rFonts w:hint="eastAsia"/>
        </w:rPr>
        <w:t>24</w:t>
      </w:r>
      <w:r w:rsidRPr="00902832">
        <w:rPr>
          <w:rFonts w:hint="eastAsia"/>
        </w:rPr>
        <w:t>部《佛说无量寿经》：</w:t>
      </w:r>
    </w:p>
    <w:p w:rsidR="005561A4" w:rsidRPr="00902832" w:rsidRDefault="005561A4" w:rsidP="005561A4">
      <w:r w:rsidRPr="00902832">
        <w:rPr>
          <w:rFonts w:hint="eastAsia"/>
        </w:rPr>
        <w:t>尔时，阿难白佛言：“世尊，若彼国土无须弥山，其四天王及忉利天，依何而住？”佛语阿难：“第三炎天，乃至色究竟天，皆依何住？”阿难白佛：“行业果报，不可思议。”佛语阿难：“行业果报不可思议，诸佛世界亦不可思议。其诸众生功德善力，住行业之地，故能尔耳！”</w:t>
      </w:r>
    </w:p>
    <w:p w:rsidR="005561A4" w:rsidRPr="00902832" w:rsidRDefault="005561A4" w:rsidP="005561A4">
      <w:pPr>
        <w:rPr>
          <w:b/>
        </w:rPr>
      </w:pPr>
      <w:r w:rsidRPr="00902832">
        <w:rPr>
          <w:rFonts w:hint="eastAsia"/>
        </w:rPr>
        <w:t>根据乾隆大藏经第</w:t>
      </w:r>
      <w:r w:rsidRPr="00902832">
        <w:rPr>
          <w:rFonts w:hint="eastAsia"/>
        </w:rPr>
        <w:t>391</w:t>
      </w:r>
      <w:r w:rsidRPr="00902832">
        <w:rPr>
          <w:rFonts w:hint="eastAsia"/>
        </w:rPr>
        <w:t>部《观世音菩萨得大势至菩萨受记经》：</w:t>
      </w:r>
    </w:p>
    <w:p w:rsidR="005561A4" w:rsidRPr="00902832" w:rsidRDefault="005561A4" w:rsidP="005561A4">
      <w:r w:rsidRPr="00902832">
        <w:rPr>
          <w:rFonts w:hint="eastAsia"/>
        </w:rPr>
        <w:t>佛言：“善男子，阿弥陀佛寿命无量百千亿劫，当有终极。善男子，当来旷远不可计劫，阿弥陀佛当般涅槃。般涅槃后，正法住世等佛寿命。在世灭后，所度众生悉皆同等。佛涅槃后，或有众生不见佛者，有诸菩萨得念佛三昧，常见阿弥陀佛。复次，善男子，彼佛灭后，一切宝物、浴池、莲华、众宝行树，常演法音与佛无异。善男子，阿弥陀佛正法灭后，过中夜分明相出时，观世音菩萨于七宝菩提树下，结跏趺坐，成等正觉，号普光功德山王如来、应供、正遍知、明行足、善逝、世间解、无上士、调御丈夫、天人师、佛世尊。其佛国土自然七宝，众妙合成庄严之事，诸佛世尊于恒沙劫说不能尽。善男子，我于今者为汝说譬，彼金光师子游戏如来国土庄严之事，方于普光功德山王如来国土，百倍、千倍、千万亿倍、亿兆载倍，乃至算数所不能及。其佛国土无有声闻、缘觉之名，纯诸菩萨充满其国。”华德藏菩萨白佛言：“世尊，彼佛国土名安乐耶？”佛言：“善男子，其佛国土号曰众宝普集庄严。善男子，普光功德山王如来随其寿命，得大势菩萨亲近供养，至于涅槃；般涅槃后，奉持正法，乃至灭尽；法灭尽已，即于其国，成阿耨多罗三藐三菩提，号曰善住功德宝王如来、应供、正遍知、明行足、善逝、世间解、无上士、调御丈夫、天人师、佛世尊，如普光功德山王如来国土、光明、寿命、诸菩萨众，乃至法住等无有异。若善男子，善女人，闻善住功德宝王如来名者，皆得不退于阿耨多罗三藐三菩提。又善男子，若有女人，得闻过去金光师子游戏如来、善住功德宝王如来名者，皆转女人身，却四十亿劫生死之罪；皆不退转于阿耨多罗三藐三菩提，常得见佛，闻受正法，供养众僧；舍此身已，当得出家，成无碍辩，逮得总持。”</w:t>
      </w:r>
      <w:r w:rsidRPr="00902832">
        <w:t xml:space="preserve"> </w:t>
      </w:r>
    </w:p>
    <w:p w:rsidR="005561A4" w:rsidRPr="00902832" w:rsidRDefault="005561A4" w:rsidP="005561A4">
      <w:pPr>
        <w:rPr>
          <w:b/>
        </w:rPr>
      </w:pPr>
    </w:p>
    <w:p w:rsidR="005561A4" w:rsidRPr="00902832" w:rsidRDefault="005561A4" w:rsidP="005561A4">
      <w:pPr>
        <w:rPr>
          <w:b/>
        </w:rPr>
      </w:pPr>
      <w:r w:rsidRPr="00902832">
        <w:rPr>
          <w:rFonts w:hint="eastAsia"/>
          <w:b/>
        </w:rPr>
        <w:t>5</w:t>
      </w:r>
      <w:r w:rsidRPr="00902832">
        <w:rPr>
          <w:rFonts w:hint="eastAsia"/>
          <w:b/>
        </w:rPr>
        <w:t>、娑婆世界修行与极乐世界修行，差异何在？</w:t>
      </w:r>
    </w:p>
    <w:p w:rsidR="005561A4" w:rsidRPr="00902832" w:rsidRDefault="005561A4" w:rsidP="005561A4">
      <w:r w:rsidRPr="00902832">
        <w:rPr>
          <w:rFonts w:hint="eastAsia"/>
        </w:rPr>
        <w:t>在此娑婆世界修行，斋戒清净一日一夜，胜在无量寿国为善百岁。</w:t>
      </w:r>
    </w:p>
    <w:p w:rsidR="005561A4" w:rsidRPr="00902832" w:rsidRDefault="005561A4" w:rsidP="005561A4">
      <w:r w:rsidRPr="00902832">
        <w:rPr>
          <w:rFonts w:hint="eastAsia"/>
        </w:rPr>
        <w:t>【以上论述引用经文如下】</w:t>
      </w:r>
    </w:p>
    <w:p w:rsidR="005561A4" w:rsidRPr="00902832" w:rsidRDefault="005561A4" w:rsidP="005561A4">
      <w:pPr>
        <w:rPr>
          <w:rFonts w:ascii="宋体" w:eastAsia="宋体" w:hAnsi="宋体" w:cs="Arial"/>
          <w:szCs w:val="21"/>
          <w:shd w:val="clear" w:color="auto" w:fill="FFFFFF"/>
        </w:rPr>
      </w:pPr>
      <w:r w:rsidRPr="00902832">
        <w:rPr>
          <w:rFonts w:ascii="宋体" w:eastAsia="宋体" w:hAnsi="宋体" w:cs="Arial" w:hint="eastAsia"/>
          <w:szCs w:val="21"/>
          <w:shd w:val="clear" w:color="auto" w:fill="FFFFFF"/>
        </w:rPr>
        <w:t>根据乾隆大藏经第24部《佛说无量寿经》：</w:t>
      </w:r>
    </w:p>
    <w:p w:rsidR="005561A4" w:rsidRPr="00902832" w:rsidRDefault="005561A4" w:rsidP="005561A4">
      <w:r w:rsidRPr="00902832">
        <w:rPr>
          <w:rFonts w:hint="eastAsia"/>
        </w:rPr>
        <w:t>佛言：“……汝等于是广植德本，布恩施惠，勿犯道禁，忍辱、精进、一心、智慧，转相教化，为德立善，正心正意，斋戒清净一日一夜，胜在无量寿国为善百岁。所以者何？彼佛国土无为自然，皆积众善，无毛发之恶。于此修善十日十夜，胜于他方诸佛国中为善千岁。所以者何？他方佛国为善者多，为恶者少，福德自然，无造恶之地。唯此间多恶，无有自然，勤苦求欲，转相欺殆，心劳形困，饮苦食毒，如是恶务未尝宁息。吾哀汝等天人之类，苦心诲喻教令修善，随宜开导授与经法，莫不承用，在意所愿，皆令得道。……”</w:t>
      </w:r>
    </w:p>
    <w:p w:rsidR="005561A4" w:rsidRPr="00902832" w:rsidRDefault="005561A4" w:rsidP="005561A4">
      <w:r w:rsidRPr="00902832">
        <w:rPr>
          <w:rFonts w:ascii="宋体" w:eastAsia="宋体" w:hAnsi="宋体" w:cs="Arial" w:hint="eastAsia"/>
          <w:szCs w:val="21"/>
          <w:shd w:val="clear" w:color="auto" w:fill="FFFFFF"/>
        </w:rPr>
        <w:t>根据乾隆大藏经</w:t>
      </w:r>
      <w:r w:rsidRPr="00902832">
        <w:rPr>
          <w:rFonts w:hint="eastAsia"/>
        </w:rPr>
        <w:t>第</w:t>
      </w:r>
      <w:r w:rsidRPr="00902832">
        <w:rPr>
          <w:rFonts w:hint="eastAsia"/>
        </w:rPr>
        <w:t>20</w:t>
      </w:r>
      <w:r w:rsidRPr="00902832">
        <w:rPr>
          <w:rFonts w:hint="eastAsia"/>
        </w:rPr>
        <w:t>部《</w:t>
      </w:r>
      <w:r w:rsidRPr="00902832">
        <w:t>大宝积经</w:t>
      </w:r>
      <w:r w:rsidRPr="00902832">
        <w:rPr>
          <w:rFonts w:hint="eastAsia"/>
        </w:rPr>
        <w:t>》第五十八卷：（娑婆世界亦称堪忍世界）</w:t>
      </w:r>
    </w:p>
    <w:p w:rsidR="005561A4" w:rsidRPr="00902832" w:rsidRDefault="005561A4" w:rsidP="005561A4">
      <w:r w:rsidRPr="00902832">
        <w:rPr>
          <w:rFonts w:hint="eastAsia"/>
        </w:rPr>
        <w:t>尔时，北方去此过六万三千佛刹，有世界名常庄严，彼现有佛号娑罗起王。……佛言：“善男子，于此南方过六万三千佛刹，有世界名娑婆，佛号释迦牟尼，为欲召集诸菩萨故而现此瑞。”彼菩萨言：“何故名为娑婆世界？”佛言：“彼界堪忍贪恚愚痴及诸苦恼，是故名为娑婆世界。”彼菩萨言：“娑婆世界诸众生等，皆能忍受恶骂捶打，诸恼乱耶？”佛言：“善男子，彼界众生少能成就若斯功德，而多随顺贪恚愚痴、怨恨缠缚。”彼菩萨言：“若如是者，彼界不应名娑婆也。”佛言：“相庄严星宿聚王，彼佛刹土，亦有行菩萨乘诸善男子及善女人，已曾供养无量诸佛，成就忍辱，将护众生，善自调伏。若有众生以诸苦恼而来加害，悉能含忍，终不放逸，贪恚愚痴。善男子，由有如此诸善丈夫，是故彼界名曰娑婆。又彼界中，亦有众生，具足众恶，少能悔过，其心粗猛而无愧耻，不敬佛，不重法，不爱僧，当堕地狱、畜生、饿鬼。彼释迦如来，于此下劣众生之中，悉能忍受骂辱嫌恨、诽谤恼乱、恶言恐胁，心如大地不可动摇无所违逆，若得供养及以不得，心无高下亦无憎爱，是故彼界名曰娑婆。”尔时，相庄严星宿聚王菩萨白佛言：“世尊，我等今者得大善利，不生于彼弊恶下劣众生之中。”佛言：“善男子，莫作是说。何以故？东北方有世界，名妙庄严忍，彼现有佛，号大自在王。其土众生，皆悉具足一向安乐。譬如比丘入于灭定，彼之安乐亦复如是。若有众生于彼佛土，亿百千岁修诸梵行；不如于此娑婆世界，一弹指顷于诸众生起慈悲心，所获功德尚多于彼，何况能于一日一夜住清净心！”</w:t>
      </w:r>
    </w:p>
    <w:p w:rsidR="005561A4" w:rsidRPr="00902832" w:rsidRDefault="005561A4" w:rsidP="005561A4">
      <w:r w:rsidRPr="00902832">
        <w:rPr>
          <w:rFonts w:hint="eastAsia"/>
        </w:rPr>
        <w:t>根据乾隆大藏经第</w:t>
      </w:r>
      <w:r w:rsidRPr="00902832">
        <w:rPr>
          <w:rFonts w:hint="eastAsia"/>
        </w:rPr>
        <w:t>154</w:t>
      </w:r>
      <w:r w:rsidRPr="00902832">
        <w:rPr>
          <w:rFonts w:hint="eastAsia"/>
        </w:rPr>
        <w:t>部《广博严净不退转轮经》第一卷：</w:t>
      </w:r>
    </w:p>
    <w:p w:rsidR="005561A4" w:rsidRPr="00902832" w:rsidRDefault="005561A4" w:rsidP="005561A4">
      <w:r w:rsidRPr="00902832">
        <w:rPr>
          <w:rFonts w:hint="eastAsia"/>
        </w:rPr>
        <w:t>时二菩萨白佛言。释迦文佛于娑婆世界说法甚难。佛言。如是如是。彼佛说法实为甚难。时二菩萨白佛言。我等今者获大善利不生彼国。佛言。善男子。莫作是言。应速悔过。时二菩萨白佛言。世尊。我闻彼国说法甚难。乃无一念乐生彼国。何故悔过。佛言。速舍此语。应当悔过。所以者何。若于此土二十亿百千那由他劫种诸善根。不如彼佛世界。以一食顷。说诸波罗蜜。教一众生。受三自归。奉持五戒。远离声闻心。如是菩萨所行甚难。何况以出家正法发菩提心而作饶益。如是菩萨倍为甚难功德无量。所以者何。娑婆世界多秽恶故。</w:t>
      </w:r>
    </w:p>
    <w:p w:rsidR="005561A4" w:rsidRPr="00902832" w:rsidRDefault="005561A4" w:rsidP="005561A4">
      <w:r w:rsidRPr="00902832">
        <w:rPr>
          <w:rFonts w:ascii="宋体" w:eastAsia="宋体" w:hAnsi="宋体" w:cs="Arial" w:hint="eastAsia"/>
          <w:szCs w:val="21"/>
          <w:shd w:val="clear" w:color="auto" w:fill="FFFFFF"/>
        </w:rPr>
        <w:t>根据乾隆大藏经第876部《佛说较量一切佛刹功德经》：</w:t>
      </w:r>
    </w:p>
    <w:p w:rsidR="005561A4" w:rsidRPr="00902832" w:rsidRDefault="005561A4" w:rsidP="005561A4">
      <w:pPr>
        <w:rPr>
          <w:rFonts w:ascii="宋体" w:eastAsia="宋体" w:hAnsi="宋体" w:cs="Arial"/>
          <w:szCs w:val="21"/>
          <w:shd w:val="clear" w:color="auto" w:fill="FFFFFF"/>
        </w:rPr>
      </w:pPr>
      <w:r w:rsidRPr="00902832">
        <w:rPr>
          <w:rFonts w:ascii="宋体" w:eastAsia="宋体" w:hAnsi="宋体" w:cs="Arial" w:hint="eastAsia"/>
          <w:szCs w:val="21"/>
          <w:shd w:val="clear" w:color="auto" w:fill="FFFFFF"/>
        </w:rPr>
        <w:t>此娑婆世界。满一大劫较量时分。是彼西方极乐世界。无量寿佛刹一昼夜。</w:t>
      </w:r>
    </w:p>
    <w:p w:rsidR="005561A4" w:rsidRPr="00902832" w:rsidRDefault="005561A4" w:rsidP="005561A4">
      <w:r w:rsidRPr="00902832">
        <w:rPr>
          <w:rFonts w:hint="eastAsia"/>
        </w:rPr>
        <w:t>根据大正藏《往生论》：</w:t>
      </w:r>
    </w:p>
    <w:p w:rsidR="005561A4" w:rsidRPr="00902832" w:rsidRDefault="005561A4" w:rsidP="005561A4">
      <w:r w:rsidRPr="00902832">
        <w:rPr>
          <w:rFonts w:hint="eastAsia"/>
        </w:rPr>
        <w:t>净土虽有三品。但得生者悉皆不退。秽土亦有三品。但生之者普皆退也。又西方净土。有四因缘。唯进不退。一由长命故不退。如经言。寿命无量阿僧祇劫故。直然三大僧祇修道。则得成佛。况复无量僧祇也。秽土由短命故退也。二者有诸佛菩萨。为善知识故不退。如经云。得与如是诸上善人俱会一处故。秽土由多恶知识故退也。三者无有女人。六根境界。并是进道缘。故不退。如无量寿经云。眼见色即发菩提心。乃至意缘法亦发菩提心也。秽土由有女人。六根境界。普是退道缘故退也。四者唯有善心故不退。如经云。无毛发许造恶之地。秽土由有恶心无记心故退也。</w:t>
      </w:r>
    </w:p>
    <w:p w:rsidR="005561A4" w:rsidRPr="00902832" w:rsidRDefault="005561A4" w:rsidP="005561A4"/>
    <w:p w:rsidR="005561A4" w:rsidRPr="00902832" w:rsidRDefault="005561A4" w:rsidP="005561A4">
      <w:pPr>
        <w:rPr>
          <w:b/>
        </w:rPr>
      </w:pPr>
      <w:r w:rsidRPr="00902832">
        <w:rPr>
          <w:rFonts w:hint="eastAsia"/>
          <w:b/>
        </w:rPr>
        <w:t>6</w:t>
      </w:r>
      <w:r w:rsidRPr="00902832">
        <w:rPr>
          <w:rFonts w:hint="eastAsia"/>
          <w:b/>
        </w:rPr>
        <w:t>、娑婆世界真的是秽土么？</w:t>
      </w:r>
    </w:p>
    <w:p w:rsidR="005561A4" w:rsidRPr="00902832" w:rsidRDefault="005561A4" w:rsidP="005561A4">
      <w:r w:rsidRPr="00902832">
        <w:rPr>
          <w:rFonts w:hint="eastAsia"/>
        </w:rPr>
        <w:t>根据乾隆大藏经第</w:t>
      </w:r>
      <w:r w:rsidRPr="00902832">
        <w:rPr>
          <w:rFonts w:hint="eastAsia"/>
        </w:rPr>
        <w:t>142</w:t>
      </w:r>
      <w:r w:rsidRPr="00902832">
        <w:rPr>
          <w:rFonts w:hint="eastAsia"/>
        </w:rPr>
        <w:t>部《维摩诘所说大乘经》：</w:t>
      </w:r>
    </w:p>
    <w:p w:rsidR="005561A4" w:rsidRPr="00902832" w:rsidRDefault="005561A4" w:rsidP="005561A4">
      <w:r w:rsidRPr="00902832">
        <w:rPr>
          <w:rFonts w:hint="eastAsia"/>
        </w:rPr>
        <w:t>此娑婆世界示现为秽土为度众生故。</w:t>
      </w:r>
    </w:p>
    <w:p w:rsidR="005561A4" w:rsidRPr="00902832" w:rsidRDefault="005561A4" w:rsidP="005561A4">
      <w:r w:rsidRPr="00902832">
        <w:rPr>
          <w:rFonts w:hint="eastAsia"/>
        </w:rPr>
        <w:t>根据乾隆大藏经第</w:t>
      </w:r>
      <w:r w:rsidRPr="00902832">
        <w:rPr>
          <w:rFonts w:hint="eastAsia"/>
        </w:rPr>
        <w:t>423</w:t>
      </w:r>
      <w:r w:rsidRPr="00902832">
        <w:rPr>
          <w:rFonts w:hint="eastAsia"/>
        </w:rPr>
        <w:t>部《大方广圆觉修多罗了义经》：</w:t>
      </w:r>
    </w:p>
    <w:p w:rsidR="005561A4" w:rsidRPr="00902832" w:rsidRDefault="005561A4" w:rsidP="005561A4">
      <w:r w:rsidRPr="00902832">
        <w:rPr>
          <w:rFonts w:hint="eastAsia"/>
        </w:rPr>
        <w:t>心若清净则见土净。</w:t>
      </w:r>
    </w:p>
    <w:p w:rsidR="005561A4" w:rsidRPr="00902832" w:rsidRDefault="005561A4" w:rsidP="005561A4">
      <w:r w:rsidRPr="00902832">
        <w:rPr>
          <w:rFonts w:hint="eastAsia"/>
        </w:rPr>
        <w:t>【以上论述引用经文如下】</w:t>
      </w:r>
    </w:p>
    <w:p w:rsidR="005561A4" w:rsidRPr="00902832" w:rsidRDefault="005561A4" w:rsidP="005561A4">
      <w:r w:rsidRPr="00902832">
        <w:rPr>
          <w:rFonts w:hint="eastAsia"/>
        </w:rPr>
        <w:t>根据乾隆大藏经第</w:t>
      </w:r>
      <w:r w:rsidRPr="00902832">
        <w:rPr>
          <w:rFonts w:hint="eastAsia"/>
        </w:rPr>
        <w:t>142</w:t>
      </w:r>
      <w:r w:rsidRPr="00902832">
        <w:rPr>
          <w:rFonts w:hint="eastAsia"/>
        </w:rPr>
        <w:t>部《维摩诘所说大乘经》：</w:t>
      </w:r>
    </w:p>
    <w:p w:rsidR="005561A4" w:rsidRPr="00902832" w:rsidRDefault="005561A4" w:rsidP="005561A4">
      <w:r w:rsidRPr="00902832">
        <w:rPr>
          <w:rFonts w:hint="eastAsia"/>
        </w:rPr>
        <w:t>尔时，舍利弗承佛威神作是念：“若菩萨心净则佛土净者，我世尊本为菩萨时意岂不净？而是佛土不净若此。”佛知其念，即告之言：“于意云何？日月岂不净耶？而盲者不见。”对曰：“不也，世尊。是盲者过，非日月咎。”“舍利弗，众生罪故，不见如来佛土严净，非如来咎。舍利弗，我此土净，而汝不见。”尔时，螺髻梵王语舍利弗：“勿作是意，谓此佛土以为不净。所以者何？我见释迦牟尼佛土清净，譬如自在天宫。”舍利弗言：“我见此土，丘陵、坑坎、荆棘、沙砾、土石诸山，秽恶充满。”螺髻梵王言：“仁者心有高下，不依佛慧，故见此土为不净耳！舍利弗，菩萨于一切众生悉皆平等，深心清净，依佛智慧则能见此佛土清净。”于是佛以足指按地，即时三千大千世界，若干百千珍宝严饰，譬如宝庄严佛无量功德宝庄严土。一切大众叹未曾有，而皆自见坐宝莲华。佛告舍利弗：“汝且观是佛土严净！”舍利弗言：“唯然！世尊。本所不见，本所不闻，今佛国土严净悉现。”佛语舍利弗：“我佛国土常净若此，为欲度斯下劣人故，示是众恶不净土耳！譬如诸天共宝器食，随其福德饭色有异。如是，舍利弗，随众生所修清净心量，见佛国功德庄严各异。”</w:t>
      </w:r>
    </w:p>
    <w:p w:rsidR="005561A4" w:rsidRPr="00902832" w:rsidRDefault="005561A4" w:rsidP="005561A4">
      <w:r w:rsidRPr="00902832">
        <w:rPr>
          <w:rFonts w:hint="eastAsia"/>
        </w:rPr>
        <w:t>根据乾隆大藏经第</w:t>
      </w:r>
      <w:r w:rsidRPr="00902832">
        <w:rPr>
          <w:rFonts w:hint="eastAsia"/>
        </w:rPr>
        <w:t>423</w:t>
      </w:r>
      <w:r w:rsidRPr="00902832">
        <w:rPr>
          <w:rFonts w:hint="eastAsia"/>
        </w:rPr>
        <w:t>部《大方广圆觉修多罗了义经》：</w:t>
      </w:r>
    </w:p>
    <w:p w:rsidR="005561A4" w:rsidRPr="00902832" w:rsidRDefault="005561A4" w:rsidP="005561A4">
      <w:r w:rsidRPr="00902832">
        <w:rPr>
          <w:rFonts w:hint="eastAsia"/>
        </w:rPr>
        <w:t>善男子，彼新学菩萨及末世众生，欲求如来净圆觉心，应当正念，远离诸幻。先依如来奢摩他行，坚持禁戒，安处徒众，宴坐静室，恒作是念：‘我今此身四大和合，所谓发毛爪齿、皮肉筋骨、髓脑垢色皆归于地，唾涕脓血、津液涎沫、痰泪精气、大小便利皆归于水，暖气归火，动转归风。四大各离，今者妄身当在何处？即知此身毕竟无体，和合为相，实同幻化，四缘假合，妄有六根。六根四大中外合成，妄有缘气于中积聚，似有缘相，假名为心。善男子，此虚妄心，若无六尘则不能有。四大分解，无尘可得，于中缘尘各归散灭，毕竟无有缘心可见。善男子，彼之众生，幻身灭故，幻心亦灭；幻心灭故，幻尘亦灭；幻尘灭故，幻灭亦灭；幻灭灭故，非幻不灭。譬如磨镜，垢尽明现。善男子，当知身心皆为幻垢，垢相永灭，十方清净。善男子，譬如清净摩尼宝珠，映于五色随方各现，诸愚痴者见彼摩尼实有五色。善男子，圆觉净性现于身心随类各应，彼愚痴者说净圆觉实有如是身心自相亦复如是，由此不能远于幻化，是故我说身心幻垢。对离幻垢，说名菩萨。垢尽对除，即无对垢及说名者。……善男子，此菩萨及末世众生，证得诸幻灭影像故，尔时便得无方清净，无边虚空，觉所显发；觉圆明故，显心清净；心清净故，见尘清净；见清净故，眼根清净；根清净故，眼识清净；识清净故，闻尘清净；闻清净故，耳根清净；根清净故，耳识清净；识清净故，觉尘清净；如是乃至鼻、舌、身、意亦复如是。善男子，根清净故，色尘清净；色清净故，声尘清净；香、味、触、法亦复如是。善男子，六尘清净故，地大清净；地清净故，水大清净；火大、风大亦复如是。善男子，四大清净故，十二处、十八界、二十五有清净；彼清净故，十力、四无所畏、四无碍智、佛十八不共法、三十七助道品清净；如是乃至八万四千陀罗尼门一切清净。善男子，一切实相性清净故，一身清净；一身清净故，多身清净；多身清净故，如是乃至十方众生圆觉清净。善男子，一世界清净故，多世界清净；多世界清净故，如是乃至尽于虚空，圆裹三世，一切平等，清净不动。……善男子，虚空如是平等不动，当知觉性平等不动；四大不动故，当知觉性平等不动；如是乃至八万四千陀罗尼门平等不动，当知觉性平等不动。善男子，觉性遍满，清净不动，圆无际故，当知六根遍满法界；根遍满故，当知六尘遍满法界；尘遍满故，当知四大遍满法界；如是乃至陀罗尼门遍满法界。善男子，由彼妙觉性遍满故，根性、尘性无坏无杂；根、尘无坏故，如是乃至陀罗尼门无坏无杂；如百千灯光照一室，其光遍满，无坏无杂。善男子，觉成就故，当知菩萨不与法缚、不求法脱，不厌生死、不爱涅槃，不敬持戒、不憎毁禁，不重久习、不轻初学。何以故？一切觉故。……善男子，此菩萨及末世众生，修习此心得成就者，于此无修亦无成就，圆觉普照，寂灭无二，于中百千万亿阿僧祇不可说恒河沙诸佛世界，犹如空华乱起乱灭，不即不离，无缚无脱，始知众生本来成佛，生死、涅槃犹如昨梦。善男子，如昨梦故，当知生死及与涅槃，无起无灭，无来无去。其所证者，无得无失，无取无舍；其能证者，无作无止，无任无灭；于此证中，无能无所；毕竟无证，亦无证者，一切法性平等不坏。善男子，彼诸菩萨如是修行，如是渐次，如是思惟，如是住持，如是方便，如是开悟，求如是法，亦不迷闷。</w:t>
      </w:r>
    </w:p>
    <w:p w:rsidR="005561A4" w:rsidRPr="00902832" w:rsidRDefault="005561A4" w:rsidP="005561A4">
      <w:r w:rsidRPr="00902832">
        <w:rPr>
          <w:rFonts w:hint="eastAsia"/>
        </w:rPr>
        <w:t>根据乾隆大藏经第</w:t>
      </w:r>
      <w:r w:rsidRPr="00902832">
        <w:rPr>
          <w:rFonts w:hint="eastAsia"/>
        </w:rPr>
        <w:t>10</w:t>
      </w:r>
      <w:r w:rsidRPr="00902832">
        <w:rPr>
          <w:rFonts w:hint="eastAsia"/>
        </w:rPr>
        <w:t>部《金刚般若波罗蜜经》元魏三藏留支译：</w:t>
      </w:r>
    </w:p>
    <w:p w:rsidR="005561A4" w:rsidRPr="00902832" w:rsidRDefault="005561A4" w:rsidP="005561A4">
      <w:r w:rsidRPr="00902832">
        <w:rPr>
          <w:rFonts w:hint="eastAsia"/>
        </w:rPr>
        <w:t>“须菩提，于意云何？汝谓如来作是念‘我度众生’耶？须菩提，莫作是念！何以故？实无有众生如来度者。”佛言：“须菩提，若有实众生如来度者，如来则有我、人、众生、寿者相。……”</w:t>
      </w:r>
    </w:p>
    <w:p w:rsidR="005561A4" w:rsidRPr="00902832" w:rsidRDefault="005561A4" w:rsidP="005561A4">
      <w:r w:rsidRPr="00902832">
        <w:rPr>
          <w:rFonts w:hint="eastAsia"/>
        </w:rPr>
        <w:t>根据乾隆大藏经第</w:t>
      </w:r>
      <w:r w:rsidRPr="00902832">
        <w:rPr>
          <w:rFonts w:hint="eastAsia"/>
        </w:rPr>
        <w:t>10</w:t>
      </w:r>
      <w:r w:rsidRPr="00902832">
        <w:rPr>
          <w:rFonts w:hint="eastAsia"/>
        </w:rPr>
        <w:t>部《金刚般若波罗蜜经》姚秦三藏法师鸠摩罗什译：</w:t>
      </w:r>
    </w:p>
    <w:p w:rsidR="005561A4" w:rsidRPr="00902832" w:rsidRDefault="005561A4" w:rsidP="005561A4">
      <w:r w:rsidRPr="00902832">
        <w:rPr>
          <w:rFonts w:hint="eastAsia"/>
        </w:rPr>
        <w:t>是诸众生，若心取相，则为著我、人、众生、寿者。……我相即是非相，人相、众生相、寿者相即是非相。……如来说一切诸相，即是非相；又说一切众生，即非众生。</w:t>
      </w:r>
    </w:p>
    <w:p w:rsidR="005561A4" w:rsidRPr="00902832" w:rsidRDefault="005561A4" w:rsidP="005561A4">
      <w:r w:rsidRPr="00902832">
        <w:rPr>
          <w:rFonts w:hint="eastAsia"/>
        </w:rPr>
        <w:t>根据大正藏《往生论》：</w:t>
      </w:r>
    </w:p>
    <w:p w:rsidR="005561A4" w:rsidRPr="00902832" w:rsidRDefault="005561A4" w:rsidP="005561A4">
      <w:r w:rsidRPr="00902832">
        <w:rPr>
          <w:rFonts w:hint="eastAsia"/>
        </w:rPr>
        <w:t>法身及土。即五眼中慧眼法眼佛眼得见。报化身土。即肉眼天眼见也。……若入初地已去菩萨正体智见者。即是法身净土。若加行后得智见者。即是报身净土。若是地前菩萨二乘凡夫见者。即是化身净土也。</w:t>
      </w:r>
    </w:p>
    <w:p w:rsidR="005561A4" w:rsidRPr="00902832" w:rsidRDefault="005561A4" w:rsidP="005561A4">
      <w:r w:rsidRPr="00902832">
        <w:rPr>
          <w:rFonts w:hint="eastAsia"/>
        </w:rPr>
        <w:t>根据大正藏《往生论》：</w:t>
      </w:r>
    </w:p>
    <w:p w:rsidR="005561A4" w:rsidRPr="00902832" w:rsidRDefault="005561A4" w:rsidP="005561A4">
      <w:r w:rsidRPr="00902832">
        <w:rPr>
          <w:rFonts w:hint="eastAsia"/>
        </w:rPr>
        <w:t>由净土有三品优劣故耳。如东方妙喜世界。是下净土。杂男女故。西方极乐世界。是中净土。杂二乘故。上方众香世界。是上净土。无二乘故。此三品净土。并在欲界中。由在人天别住处故。妙喜世界有人天者。如维摩经云。从阎浮提至忉利天也。极乐世界有人天者。如无量寿经云。佛告弥勒。汝见从地已上乃至五净居天所有庄严事不也。众香世界。有人天者。如维摩经云。令诸天人得入律行也。此等既有人天别住处。当知则在欲界中也。若在色界。虽有天。则无人。由色界在上。人不能上故。若出三界外。则无人天别住处也。</w:t>
      </w:r>
    </w:p>
    <w:p w:rsidR="005561A4" w:rsidRPr="00902832" w:rsidRDefault="005561A4" w:rsidP="005561A4">
      <w:pPr>
        <w:rPr>
          <w:b/>
        </w:rPr>
      </w:pPr>
      <w:r w:rsidRPr="00902832">
        <w:rPr>
          <w:rFonts w:hint="eastAsia"/>
        </w:rPr>
        <w:t>根据乾隆大藏经第</w:t>
      </w:r>
      <w:r w:rsidRPr="00902832">
        <w:rPr>
          <w:rFonts w:hint="eastAsia"/>
        </w:rPr>
        <w:t>9</w:t>
      </w:r>
      <w:r w:rsidRPr="00902832">
        <w:rPr>
          <w:rFonts w:hint="eastAsia"/>
        </w:rPr>
        <w:t>部《胜天王般若波罗蜜经》第</w:t>
      </w:r>
      <w:r w:rsidRPr="00902832">
        <w:rPr>
          <w:rFonts w:hint="eastAsia"/>
        </w:rPr>
        <w:t>3</w:t>
      </w:r>
      <w:r w:rsidRPr="00902832">
        <w:rPr>
          <w:rFonts w:hint="eastAsia"/>
        </w:rPr>
        <w:t>卷：</w:t>
      </w:r>
    </w:p>
    <w:p w:rsidR="005561A4" w:rsidRPr="00902832" w:rsidRDefault="005561A4" w:rsidP="005561A4">
      <w:r w:rsidRPr="00902832">
        <w:rPr>
          <w:rFonts w:hint="eastAsia"/>
        </w:rPr>
        <w:t>尔时，众中有一天子，名曰光德，即从座起，偏袒右肩，右膝著地，合掌向佛，头面作礼白佛言：“世尊，诸佛菩萨应游净土，娑婆世界是不清净，云何世尊出现此土？”尔时，佛告光德天子：“诸佛如来所居之处无有秽土。”于是，世尊即以神力现此三千大千世界，地平如掌琉璃所成，无诸山陵阜堆荆蕀，处处宝聚香华软草，流泉浴池八功德水，七宝阶砌树木华果，咸说菩萨不退法轮，无有凡夫唯见十方诸大菩萨，不闻余音唯闻般若波罗蜜声，处处莲华大如车轮，青红赤白一一华中，皆有菩萨结跏趺坐，即见如来于大众中，为诸菩萨说甚深法，无量百千释梵护世，前后围绕供养恭敬，尊重赞叹：“希有，世尊！希有，世尊！所说无虚真实不二，如世尊说诸佛住处实无秽土，众生薄福而见不净。世尊，若有善男子、善女人，得闻般若波罗蜜名字甚为希有，况复书写、受持读诵、为他演说！”</w:t>
      </w:r>
    </w:p>
    <w:p w:rsidR="005561A4" w:rsidRPr="00902832" w:rsidRDefault="005561A4" w:rsidP="005561A4">
      <w:r w:rsidRPr="00902832">
        <w:rPr>
          <w:rFonts w:hint="eastAsia"/>
        </w:rPr>
        <w:t>根据乾隆大藏经第</w:t>
      </w:r>
      <w:r w:rsidRPr="00902832">
        <w:rPr>
          <w:rFonts w:hint="eastAsia"/>
        </w:rPr>
        <w:t>142</w:t>
      </w:r>
      <w:r w:rsidRPr="00902832">
        <w:rPr>
          <w:rFonts w:hint="eastAsia"/>
        </w:rPr>
        <w:t>部《维摩诘所说经》：</w:t>
      </w:r>
    </w:p>
    <w:p w:rsidR="005561A4" w:rsidRPr="00902832" w:rsidRDefault="005561A4" w:rsidP="005561A4">
      <w:r w:rsidRPr="00902832">
        <w:rPr>
          <w:rFonts w:hint="eastAsia"/>
        </w:rPr>
        <w:t>尔时，众香世界菩萨来者，合掌白佛言：“世尊，我等初见此土，生下劣想，今自悔责，舍离是心。所以者何？诸佛方便不可思议，为度众生故，随其所应现佛国异。”</w:t>
      </w:r>
      <w:r w:rsidRPr="00902832">
        <w:t xml:space="preserve"> </w:t>
      </w:r>
    </w:p>
    <w:p w:rsidR="007646A9" w:rsidRPr="00902832" w:rsidRDefault="007646A9" w:rsidP="007646A9">
      <w:pPr>
        <w:rPr>
          <w:b/>
        </w:rPr>
      </w:pPr>
    </w:p>
    <w:p w:rsidR="007646A9" w:rsidRPr="00902832" w:rsidRDefault="007646A9" w:rsidP="007646A9">
      <w:pPr>
        <w:rPr>
          <w:b/>
        </w:rPr>
      </w:pPr>
    </w:p>
    <w:p w:rsidR="00A8295B" w:rsidRPr="00902832" w:rsidRDefault="00A8295B" w:rsidP="007646A9">
      <w:pPr>
        <w:rPr>
          <w:b/>
        </w:rPr>
      </w:pPr>
    </w:p>
    <w:p w:rsidR="00A8295B" w:rsidRPr="00902832" w:rsidRDefault="00A8295B" w:rsidP="007646A9">
      <w:pPr>
        <w:rPr>
          <w:b/>
        </w:rPr>
      </w:pPr>
    </w:p>
    <w:p w:rsidR="00A8295B" w:rsidRPr="00902832" w:rsidRDefault="00A8295B" w:rsidP="007646A9">
      <w:pPr>
        <w:rPr>
          <w:b/>
        </w:rPr>
      </w:pPr>
    </w:p>
    <w:p w:rsidR="00A8295B" w:rsidRPr="00902832" w:rsidRDefault="00A8295B" w:rsidP="007646A9">
      <w:pPr>
        <w:rPr>
          <w:b/>
        </w:rPr>
      </w:pPr>
    </w:p>
    <w:p w:rsidR="00A8295B" w:rsidRPr="00902832" w:rsidRDefault="00A8295B" w:rsidP="007646A9">
      <w:pPr>
        <w:rPr>
          <w:b/>
        </w:rPr>
      </w:pPr>
    </w:p>
    <w:p w:rsidR="00A8295B" w:rsidRPr="00902832" w:rsidRDefault="00A8295B" w:rsidP="007646A9">
      <w:pPr>
        <w:rPr>
          <w:b/>
        </w:rPr>
      </w:pPr>
    </w:p>
    <w:p w:rsidR="00A8295B" w:rsidRPr="00902832" w:rsidRDefault="00A8295B" w:rsidP="007646A9">
      <w:pPr>
        <w:rPr>
          <w:b/>
        </w:rPr>
      </w:pPr>
    </w:p>
    <w:p w:rsidR="00A8295B" w:rsidRPr="00902832" w:rsidRDefault="00A8295B" w:rsidP="007646A9">
      <w:pPr>
        <w:rPr>
          <w:b/>
        </w:rPr>
      </w:pPr>
    </w:p>
    <w:p w:rsidR="00A8295B" w:rsidRPr="00902832" w:rsidRDefault="00A8295B" w:rsidP="007646A9">
      <w:pPr>
        <w:rPr>
          <w:b/>
        </w:rPr>
      </w:pPr>
    </w:p>
    <w:p w:rsidR="00A8295B" w:rsidRPr="00902832" w:rsidRDefault="00A8295B" w:rsidP="007646A9">
      <w:pPr>
        <w:rPr>
          <w:b/>
        </w:rPr>
      </w:pPr>
    </w:p>
    <w:p w:rsidR="00A8295B" w:rsidRPr="00902832" w:rsidRDefault="00A8295B" w:rsidP="007646A9">
      <w:pPr>
        <w:rPr>
          <w:b/>
        </w:rPr>
      </w:pPr>
    </w:p>
    <w:p w:rsidR="00A8295B" w:rsidRPr="00902832" w:rsidRDefault="00A8295B" w:rsidP="007646A9">
      <w:pPr>
        <w:rPr>
          <w:b/>
        </w:rPr>
      </w:pPr>
    </w:p>
    <w:p w:rsidR="00A8295B" w:rsidRPr="00902832" w:rsidRDefault="00A8295B" w:rsidP="007646A9">
      <w:pPr>
        <w:rPr>
          <w:b/>
        </w:rPr>
      </w:pPr>
    </w:p>
    <w:p w:rsidR="00A8295B" w:rsidRPr="00902832" w:rsidRDefault="00A8295B" w:rsidP="007646A9">
      <w:pPr>
        <w:rPr>
          <w:b/>
        </w:rPr>
      </w:pPr>
    </w:p>
    <w:p w:rsidR="00A8295B" w:rsidRPr="00902832" w:rsidRDefault="00A8295B" w:rsidP="007646A9">
      <w:pPr>
        <w:rPr>
          <w:b/>
        </w:rPr>
      </w:pPr>
    </w:p>
    <w:p w:rsidR="00A8295B" w:rsidRPr="00902832" w:rsidRDefault="00A8295B" w:rsidP="007646A9">
      <w:pPr>
        <w:rPr>
          <w:b/>
        </w:rPr>
      </w:pPr>
    </w:p>
    <w:p w:rsidR="00A8295B" w:rsidRPr="00902832" w:rsidRDefault="00A8295B" w:rsidP="007646A9">
      <w:pPr>
        <w:rPr>
          <w:b/>
        </w:rPr>
      </w:pPr>
    </w:p>
    <w:p w:rsidR="00A8295B" w:rsidRPr="00902832" w:rsidRDefault="00A8295B" w:rsidP="007646A9">
      <w:pPr>
        <w:rPr>
          <w:b/>
        </w:rPr>
      </w:pPr>
    </w:p>
    <w:p w:rsidR="00A8295B" w:rsidRPr="00902832" w:rsidRDefault="00A8295B" w:rsidP="007646A9">
      <w:pPr>
        <w:rPr>
          <w:b/>
        </w:rPr>
      </w:pPr>
    </w:p>
    <w:p w:rsidR="00A8295B" w:rsidRPr="00902832" w:rsidRDefault="00A8295B" w:rsidP="007646A9">
      <w:pPr>
        <w:rPr>
          <w:b/>
        </w:rPr>
      </w:pPr>
    </w:p>
    <w:p w:rsidR="007646A9" w:rsidRPr="00902832" w:rsidRDefault="007646A9" w:rsidP="007646A9">
      <w:pPr>
        <w:rPr>
          <w:b/>
        </w:rPr>
      </w:pPr>
    </w:p>
    <w:p w:rsidR="007646A9" w:rsidRPr="00902832" w:rsidRDefault="007646A9" w:rsidP="007646A9">
      <w:pPr>
        <w:rPr>
          <w:b/>
        </w:rPr>
      </w:pPr>
    </w:p>
    <w:p w:rsidR="005368E0" w:rsidRPr="00902832" w:rsidRDefault="007646A9" w:rsidP="001A5ED8">
      <w:pPr>
        <w:outlineLvl w:val="0"/>
        <w:rPr>
          <w:b/>
        </w:rPr>
      </w:pPr>
      <w:r w:rsidRPr="00902832">
        <w:rPr>
          <w:rFonts w:hint="eastAsia"/>
          <w:b/>
        </w:rPr>
        <w:t>甚深般若波罗蜜多</w:t>
      </w:r>
    </w:p>
    <w:p w:rsidR="007646A9" w:rsidRPr="00902832" w:rsidRDefault="007646A9" w:rsidP="007646A9">
      <w:pPr>
        <w:rPr>
          <w:b/>
        </w:rPr>
      </w:pPr>
    </w:p>
    <w:p w:rsidR="001A5ED8" w:rsidRPr="00902832" w:rsidRDefault="001A5ED8" w:rsidP="001A5ED8">
      <w:pPr>
        <w:outlineLvl w:val="2"/>
        <w:rPr>
          <w:b/>
        </w:rPr>
      </w:pPr>
      <w:r w:rsidRPr="00902832">
        <w:rPr>
          <w:rFonts w:hint="eastAsia"/>
          <w:b/>
        </w:rPr>
        <w:t>简介概述</w:t>
      </w:r>
    </w:p>
    <w:p w:rsidR="001A5ED8" w:rsidRPr="00902832" w:rsidRDefault="001A5ED8" w:rsidP="001A5ED8"/>
    <w:p w:rsidR="001A5ED8" w:rsidRPr="00902832" w:rsidRDefault="001A5ED8" w:rsidP="001A5ED8">
      <w:r w:rsidRPr="00902832">
        <w:rPr>
          <w:rFonts w:hint="eastAsia"/>
        </w:rPr>
        <w:t>观自在菩萨，行深般若波罗蜜多时，照见五蕴皆空，度一切苦厄。舍利子，色不异空，空不异色，色即是空，空即是色，受想行识亦复如是。舍利子，是诸法空相，不生不灭，不垢不净，不增不减。是故空中无色，无受想行识，无眼耳鼻舌身意，无色声香味触法，无眼界乃至无意识界，无无明亦无无明尽，乃至无老死，亦无老死尽，无苦集灭道，无智亦无得。以无所得故，菩提萨埵依般若波罗蜜多故，心无挂碍；无挂碍故，无有恐怖，远离颠倒梦想，究竟涅槃。三世诸佛依般若波罗蜜多故，得阿耨多罗三藐三菩提。——乾隆大藏经第</w:t>
      </w:r>
      <w:r w:rsidRPr="00902832">
        <w:rPr>
          <w:rFonts w:hint="eastAsia"/>
        </w:rPr>
        <w:t>17</w:t>
      </w:r>
      <w:r w:rsidRPr="00902832">
        <w:rPr>
          <w:rFonts w:hint="eastAsia"/>
        </w:rPr>
        <w:t>部《般若波罗蜜多心经》</w:t>
      </w:r>
    </w:p>
    <w:p w:rsidR="001A5ED8" w:rsidRPr="00902832" w:rsidRDefault="001A5ED8" w:rsidP="001A5ED8"/>
    <w:p w:rsidR="001A5ED8" w:rsidRPr="00902832" w:rsidRDefault="001A5ED8" w:rsidP="001A5ED8">
      <w:r w:rsidRPr="00902832">
        <w:rPr>
          <w:rFonts w:hint="eastAsia"/>
        </w:rPr>
        <w:t>佛告善现：“一切如来、应、正等觉乘如是乘，行如是道，来至无上正等菩提，得菩提已，于一切时供养恭敬、尊重赞叹、摄受、护持是乘是道无时暂废。此乘此道，当知即是甚深般若波罗蜜多。……”——乾隆大藏经第</w:t>
      </w:r>
      <w:r w:rsidRPr="00902832">
        <w:rPr>
          <w:rFonts w:hint="eastAsia"/>
        </w:rPr>
        <w:t>1</w:t>
      </w:r>
      <w:r w:rsidRPr="00902832">
        <w:rPr>
          <w:rFonts w:hint="eastAsia"/>
        </w:rPr>
        <w:t>部《大般若波罗蜜多经》第</w:t>
      </w:r>
      <w:r w:rsidRPr="00902832">
        <w:rPr>
          <w:rFonts w:hint="eastAsia"/>
        </w:rPr>
        <w:t>561</w:t>
      </w:r>
      <w:r w:rsidRPr="00902832">
        <w:rPr>
          <w:rFonts w:hint="eastAsia"/>
        </w:rPr>
        <w:t>卷</w:t>
      </w:r>
    </w:p>
    <w:p w:rsidR="001A5ED8" w:rsidRPr="00902832" w:rsidRDefault="001A5ED8" w:rsidP="001A5ED8"/>
    <w:p w:rsidR="001A5ED8" w:rsidRPr="00902832" w:rsidRDefault="001A5ED8" w:rsidP="001A5ED8">
      <w:r w:rsidRPr="00902832">
        <w:rPr>
          <w:rFonts w:hint="eastAsia"/>
        </w:rPr>
        <w:t>过去诸佛及诸弟子，一切皆学如是般若波罗蜜多，已证无上正等菩提，入无余依般涅槃界；未来诸佛及诸弟子，一切皆学如是般若波罗蜜多，当证无上正等菩提，入无余依般涅槃界；现在十方无量诸佛及诸弟子，一切皆学如是般若波罗蜜多，现证无上正等菩提，入无余依般涅槃界。何以故？憍尸迦，由此般若波罗蜜多普摄一切菩提分法，若声闻法、若独觉法、若菩萨法、若如来法皆具摄故。——乾隆大藏经第</w:t>
      </w:r>
      <w:r w:rsidRPr="00902832">
        <w:rPr>
          <w:rFonts w:hint="eastAsia"/>
        </w:rPr>
        <w:t>1</w:t>
      </w:r>
      <w:r w:rsidRPr="00902832">
        <w:rPr>
          <w:rFonts w:hint="eastAsia"/>
        </w:rPr>
        <w:t>部《大般若波罗蜜多经》第</w:t>
      </w:r>
      <w:r w:rsidRPr="00902832">
        <w:rPr>
          <w:rFonts w:hint="eastAsia"/>
        </w:rPr>
        <w:t>105</w:t>
      </w:r>
      <w:r w:rsidRPr="00902832">
        <w:rPr>
          <w:rFonts w:hint="eastAsia"/>
        </w:rPr>
        <w:t>卷</w:t>
      </w:r>
    </w:p>
    <w:p w:rsidR="001A5ED8" w:rsidRPr="00902832" w:rsidRDefault="001A5ED8" w:rsidP="001A5ED8"/>
    <w:p w:rsidR="001A5ED8" w:rsidRPr="00902832" w:rsidRDefault="001A5ED8" w:rsidP="001A5ED8">
      <w:r w:rsidRPr="00902832">
        <w:rPr>
          <w:rFonts w:hint="eastAsia"/>
        </w:rPr>
        <w:t>舍利子，若正问言：‘何法能摄一切善法？’应正答言：‘甚深般若波罗蜜多。’何以故？舍利子，甚深般若波罗蜜多是诸善法生母、养母，能生能养布施、净戒、安忍、精进、静虑、般若波罗蜜多，及五眼等无量无边不可思议胜功德故。——乾隆大藏经第</w:t>
      </w:r>
      <w:r w:rsidRPr="00902832">
        <w:rPr>
          <w:rFonts w:hint="eastAsia"/>
        </w:rPr>
        <w:t>1</w:t>
      </w:r>
      <w:r w:rsidRPr="00902832">
        <w:rPr>
          <w:rFonts w:hint="eastAsia"/>
        </w:rPr>
        <w:t>部《大般若波罗蜜多经》第</w:t>
      </w:r>
      <w:r w:rsidRPr="00902832">
        <w:rPr>
          <w:rFonts w:hint="eastAsia"/>
        </w:rPr>
        <w:t>8</w:t>
      </w:r>
      <w:r w:rsidRPr="00902832">
        <w:rPr>
          <w:rFonts w:hint="eastAsia"/>
        </w:rPr>
        <w:t>卷</w:t>
      </w:r>
    </w:p>
    <w:p w:rsidR="001A5ED8" w:rsidRPr="00902832" w:rsidRDefault="001A5ED8" w:rsidP="001A5ED8"/>
    <w:p w:rsidR="001A5ED8" w:rsidRPr="00902832" w:rsidRDefault="001A5ED8" w:rsidP="001A5ED8">
      <w:r w:rsidRPr="00902832">
        <w:rPr>
          <w:rFonts w:hint="eastAsia"/>
        </w:rPr>
        <w:t>诸有净信，欲不舍佛、欲不舍法、欲不舍僧，亦欲不舍过去、未来、现在诸佛所证无上正等菩提，定不应舍如是般若波罗蜜多甚深经典。——乾隆大藏经第</w:t>
      </w:r>
      <w:r w:rsidRPr="00902832">
        <w:rPr>
          <w:rFonts w:hint="eastAsia"/>
        </w:rPr>
        <w:t>1</w:t>
      </w:r>
      <w:r w:rsidRPr="00902832">
        <w:rPr>
          <w:rFonts w:hint="eastAsia"/>
        </w:rPr>
        <w:t>部《大般若波罗蜜多经》第</w:t>
      </w:r>
      <w:r w:rsidRPr="00902832">
        <w:rPr>
          <w:rFonts w:hint="eastAsia"/>
        </w:rPr>
        <w:t>347</w:t>
      </w:r>
      <w:r w:rsidRPr="00902832">
        <w:rPr>
          <w:rFonts w:hint="eastAsia"/>
        </w:rPr>
        <w:t>卷</w:t>
      </w:r>
    </w:p>
    <w:p w:rsidR="001A5ED8" w:rsidRPr="00902832" w:rsidRDefault="001A5ED8" w:rsidP="001A5ED8"/>
    <w:p w:rsidR="001A5ED8" w:rsidRPr="00902832" w:rsidRDefault="001A5ED8" w:rsidP="001A5ED8">
      <w:r w:rsidRPr="00902832">
        <w:rPr>
          <w:rFonts w:hint="eastAsia"/>
        </w:rPr>
        <w:t>佛告善现：“诸菩萨摩诃萨应从初发心乃至安坐妙菩提座，行深般若波罗蜜多，引深般若波罗蜜多，修深般若波罗蜜多。”——乾隆大藏经第</w:t>
      </w:r>
      <w:r w:rsidRPr="00902832">
        <w:rPr>
          <w:rFonts w:hint="eastAsia"/>
        </w:rPr>
        <w:t>1</w:t>
      </w:r>
      <w:r w:rsidRPr="00902832">
        <w:rPr>
          <w:rFonts w:hint="eastAsia"/>
        </w:rPr>
        <w:t>部《大般若波罗蜜多经》第</w:t>
      </w:r>
      <w:r w:rsidRPr="00902832">
        <w:rPr>
          <w:rFonts w:hint="eastAsia"/>
        </w:rPr>
        <w:t>461</w:t>
      </w:r>
      <w:r w:rsidRPr="00902832">
        <w:rPr>
          <w:rFonts w:hint="eastAsia"/>
        </w:rPr>
        <w:t>卷</w:t>
      </w:r>
    </w:p>
    <w:p w:rsidR="001A5ED8" w:rsidRPr="00902832" w:rsidRDefault="001A5ED8" w:rsidP="001A5ED8"/>
    <w:p w:rsidR="001A5ED8" w:rsidRPr="00902832" w:rsidRDefault="001A5ED8" w:rsidP="001A5ED8">
      <w:r w:rsidRPr="00902832">
        <w:rPr>
          <w:rFonts w:hint="eastAsia"/>
        </w:rPr>
        <w:t>佛告文殊师利：“如是修般若波罗蜜时，当云何住般若波罗蜜？”文殊师利言：“以不住法，为住般若波罗蜜。”佛复问文殊师利言：“云何不住法名住般若波罗蜜？”文殊师利言：“以无住相，即住般若波罗蜜。”佛复告文殊师利：“如是住般若波罗蜜时，是诸善根云何增长？云何损减？”文殊师利言：“若能如是住般若波罗蜜，于诸善根无增无减，于一切法亦无增无减，是般若波罗蜜性相亦无增无减。世尊，如是修般若波罗蜜，则不舍凡夫法，亦不取贤圣法。何以故？般若波罗蜜不见有法可取可舍。如是修般若波罗蜜，亦不见涅槃可乐、生死可厌。何以故？不见生死，况复厌离？不见涅槃，何况乐著？如是修般若波罗蜜，不见垢恼可舍，亦不见功德可取，于一切法心无增减。何以故？不见法界有增减故。世尊，若能如是，是名修般若波罗蜜。世尊，不见诸法有生有灭，是修般若波罗蜜。世尊，不见诸法有增有减，是修般若波罗蜜。世尊，心无希取，不见法相有可求者，是修般若波罗蜜。世尊，不见好丑，不生高下，不作取舍。何以故？法无好丑离诸相故，法无高下等法性故，法无取舍住实际故，是修般若波罗蜜。”——乾隆大藏经第</w:t>
      </w:r>
      <w:r w:rsidRPr="00902832">
        <w:rPr>
          <w:rFonts w:hint="eastAsia"/>
        </w:rPr>
        <w:t>18</w:t>
      </w:r>
      <w:r w:rsidRPr="00902832">
        <w:rPr>
          <w:rFonts w:hint="eastAsia"/>
        </w:rPr>
        <w:t>部《文殊师利所说摩诃般若波罗蜜经》</w:t>
      </w:r>
    </w:p>
    <w:p w:rsidR="001A5ED8" w:rsidRPr="00902832" w:rsidRDefault="001A5ED8" w:rsidP="001A5ED8"/>
    <w:p w:rsidR="001A5ED8" w:rsidRPr="00902832" w:rsidRDefault="001A5ED8" w:rsidP="001A5ED8">
      <w:r w:rsidRPr="00902832">
        <w:rPr>
          <w:rFonts w:hint="eastAsia"/>
        </w:rPr>
        <w:t>尔时，具寿善现便白佛言：“世尊，新学大乘诸菩萨摩诃萨云何应住甚深般若波罗蜜多？云何应学甚深般若波罗蜜多？”佛告善现：“新学大乘诸菩萨摩诃萨欲住、欲学甚深般若波罗蜜多，先应亲近、承事、供养真净善友。若能宣说甚深般若波罗蜜多，教授教诫诸菩萨者，当知是为真净善友。谓能宣说甚深般若波罗蜜多，教授教诫新学大乘诸菩萨言：‘来！善男子，汝应勤修布施、净戒、安忍、精进、静虑、般若波罗蜜多。汝勤修时，应无所得而为方便，与诸有情平等共有回向无上正等菩提。汝回向时，勿以色故而取无上正等菩提，勿以受、想、行、识故而取无上正等菩提。何以故？善男子，若无所取便能证得一切智智。汝善男子，于声闻地及独觉地勿生贪著。’如是，善现，真净善友教授教诫新学大乘诸菩萨摩诃萨，令其渐入甚深般若波罗蜜多。”——乾隆大藏经第</w:t>
      </w:r>
      <w:r w:rsidRPr="00902832">
        <w:rPr>
          <w:rFonts w:hint="eastAsia"/>
        </w:rPr>
        <w:t>1</w:t>
      </w:r>
      <w:r w:rsidRPr="00902832">
        <w:rPr>
          <w:rFonts w:hint="eastAsia"/>
        </w:rPr>
        <w:t>部《大般若波罗蜜多经》第</w:t>
      </w:r>
      <w:r w:rsidRPr="00902832">
        <w:rPr>
          <w:rFonts w:hint="eastAsia"/>
        </w:rPr>
        <w:t>548</w:t>
      </w:r>
      <w:r w:rsidRPr="00902832">
        <w:rPr>
          <w:rFonts w:hint="eastAsia"/>
        </w:rPr>
        <w:t>卷</w:t>
      </w:r>
    </w:p>
    <w:p w:rsidR="001A5ED8" w:rsidRPr="00902832" w:rsidRDefault="001A5ED8" w:rsidP="001A5ED8"/>
    <w:p w:rsidR="001A5ED8" w:rsidRPr="00902832" w:rsidRDefault="001A5ED8" w:rsidP="001A5ED8">
      <w:r w:rsidRPr="00902832">
        <w:rPr>
          <w:rFonts w:hint="eastAsia"/>
        </w:rPr>
        <w:t>具寿善现复白佛言：“云何大乘善男子等，由能摄受甚深般若波罗蜜多方便善巧，广说乃至一切相智，不堕声闻及独觉地，速证无上正等菩提？”佛告善现：“有住大乘善男子等，从初发心离我、我所执修行布施乃至般若波罗蜜多，此住大乘善男子等，修布施时不作是念：‘我能行施，我施此物，彼受我施。’修净戒时不作是念：‘我能持戒，我持此戒，我具是戒。’修安忍时不作是念：‘我能修忍，我于彼忍，我具是忍。’修精进时不作是念：‘我能精进，我为此精进，我具是精进。’修静虑时不作是念：‘我能修定，我为此修定，我具是定。’修般若时不作是念：‘我能修慧，我为此修慧，我具是慧。’复次，善现，此住大乘善男子等，修布施时不执有此布施，不执由是布施，不执布施为我所；修净戒时不执有此净戒，不执由是净戒，不执净戒为我所；修安忍时不执有此安忍，不执由是安忍，不执安忍为我所；修精进时不执有此精进，不执由是精进，不执精进为我所；修静虑时不执有此静虑，不执由是静虑，不执静虑为我所；修般若时不执有此般若，不执由是般若，不执般若为我所。此住大乘善男子等，我、我所执不随逐故，所修布施乃至般若波罗蜜多，损减生死速能解脱生等众苦。所以者何？以布施等六波罗蜜多中无此分别可起是执。何以故？远离此、彼岸是布施等六波罗蜜多相故。善现当知，此住大乘善男子等，善知此岸、彼岸相故，便能摄受布施等六波罗蜜多，广说乃至一切相智。由是因缘，此住大乘善男子等，不堕声闻及独觉地，速证无上正等菩提。”——乾隆大藏经第</w:t>
      </w:r>
      <w:r w:rsidRPr="00902832">
        <w:rPr>
          <w:rFonts w:hint="eastAsia"/>
        </w:rPr>
        <w:t>1</w:t>
      </w:r>
      <w:r w:rsidRPr="00902832">
        <w:rPr>
          <w:rFonts w:hint="eastAsia"/>
        </w:rPr>
        <w:t>部《大般若波罗蜜多经》第</w:t>
      </w:r>
      <w:r w:rsidRPr="00902832">
        <w:rPr>
          <w:rFonts w:hint="eastAsia"/>
        </w:rPr>
        <w:t>511</w:t>
      </w:r>
      <w:r w:rsidRPr="00902832">
        <w:rPr>
          <w:rFonts w:hint="eastAsia"/>
        </w:rPr>
        <w:t>卷</w:t>
      </w:r>
    </w:p>
    <w:p w:rsidR="001A5ED8" w:rsidRPr="00902832" w:rsidRDefault="001A5ED8" w:rsidP="001A5ED8"/>
    <w:p w:rsidR="001A5ED8" w:rsidRPr="00902832" w:rsidRDefault="001A5ED8" w:rsidP="001A5ED8">
      <w:r w:rsidRPr="00902832">
        <w:rPr>
          <w:rFonts w:hint="eastAsia"/>
        </w:rPr>
        <w:t>……以无所得故，菩提萨埵依般若波罗蜜多故，心无挂碍；无挂碍故，无有恐怖，远离颠倒梦想，究竟涅槃。三世诸佛依般若波罗蜜多故，得阿耨多罗三藐三菩提。——乾隆大藏经第</w:t>
      </w:r>
      <w:r w:rsidRPr="00902832">
        <w:rPr>
          <w:rFonts w:hint="eastAsia"/>
        </w:rPr>
        <w:t>17</w:t>
      </w:r>
      <w:r w:rsidRPr="00902832">
        <w:rPr>
          <w:rFonts w:hint="eastAsia"/>
        </w:rPr>
        <w:t>部《般若波罗蜜多心经》</w:t>
      </w:r>
    </w:p>
    <w:p w:rsidR="001A5ED8" w:rsidRPr="00902832" w:rsidRDefault="001A5ED8" w:rsidP="001A5ED8"/>
    <w:p w:rsidR="001A5ED8" w:rsidRPr="00902832" w:rsidRDefault="001A5ED8" w:rsidP="001A5ED8">
      <w:pPr>
        <w:rPr>
          <w:rFonts w:asciiTheme="minorEastAsia" w:hAnsiTheme="minorEastAsia"/>
          <w:szCs w:val="21"/>
        </w:rPr>
      </w:pPr>
      <w:r w:rsidRPr="00902832">
        <w:t>尔时，佛告天帝释言：</w:t>
      </w:r>
      <w:r w:rsidRPr="00902832">
        <w:rPr>
          <w:rFonts w:hint="eastAsia"/>
        </w:rPr>
        <w:t>……三世诸佛皆依般若波罗蜜多，精勤修学证得无上正等菩提。</w:t>
      </w:r>
      <w:r w:rsidRPr="00902832">
        <w:rPr>
          <w:rFonts w:asciiTheme="minorEastAsia" w:hAnsiTheme="minorEastAsia" w:hint="eastAsia"/>
          <w:szCs w:val="21"/>
        </w:rPr>
        <w:t>——乾隆大藏经第1部《</w:t>
      </w:r>
      <w:r w:rsidRPr="00902832">
        <w:rPr>
          <w:rFonts w:asciiTheme="minorEastAsia" w:hAnsiTheme="minorEastAsia"/>
          <w:szCs w:val="21"/>
        </w:rPr>
        <w:t>大般若波罗蜜多经</w:t>
      </w:r>
      <w:r w:rsidRPr="00902832">
        <w:rPr>
          <w:rFonts w:asciiTheme="minorEastAsia" w:hAnsiTheme="minorEastAsia" w:hint="eastAsia"/>
          <w:szCs w:val="21"/>
        </w:rPr>
        <w:t>》第504卷</w:t>
      </w:r>
    </w:p>
    <w:p w:rsidR="001A5ED8" w:rsidRPr="00902832" w:rsidRDefault="001A5ED8" w:rsidP="001A5ED8"/>
    <w:p w:rsidR="001A5ED8" w:rsidRPr="00902832" w:rsidRDefault="001A5ED8" w:rsidP="001A5ED8">
      <w:r w:rsidRPr="00902832">
        <w:rPr>
          <w:rFonts w:hint="eastAsia"/>
        </w:rPr>
        <w:t>过去如来、应、正等觉，亦依如是甚深般若波罗蜜多，出生无上正等菩提。未来如来、应、正等觉，亦依如是甚深般若波罗蜜多，出生无上正等菩提。现在所有东西南北、四维、上下诸世界中一切如来、应、正等觉现说法者，亦从如是甚深般若波罗蜜多，出生无上正等菩提。是故，庆喜，若菩萨摩诃萨欲得无上正等菩提，当勤精进修学般若波罗蜜多。何以故？如是般若波罗蜜多是诸菩萨摩诃萨母，生诸菩萨摩诃萨故。——乾隆大藏经第</w:t>
      </w:r>
      <w:r w:rsidRPr="00902832">
        <w:rPr>
          <w:rFonts w:hint="eastAsia"/>
        </w:rPr>
        <w:t>1</w:t>
      </w:r>
      <w:r w:rsidRPr="00902832">
        <w:rPr>
          <w:rFonts w:hint="eastAsia"/>
        </w:rPr>
        <w:t>部《大般若波罗蜜多经》第</w:t>
      </w:r>
      <w:r w:rsidRPr="00902832">
        <w:rPr>
          <w:rFonts w:hint="eastAsia"/>
        </w:rPr>
        <w:t>347</w:t>
      </w:r>
      <w:r w:rsidRPr="00902832">
        <w:rPr>
          <w:rFonts w:hint="eastAsia"/>
        </w:rPr>
        <w:t>卷</w:t>
      </w:r>
    </w:p>
    <w:p w:rsidR="001A5ED8" w:rsidRPr="00902832" w:rsidRDefault="001A5ED8" w:rsidP="001A5ED8"/>
    <w:p w:rsidR="001A5ED8" w:rsidRPr="00902832" w:rsidRDefault="001A5ED8" w:rsidP="001A5ED8">
      <w:r w:rsidRPr="00902832">
        <w:rPr>
          <w:rFonts w:hint="eastAsia"/>
        </w:rPr>
        <w:t>尔时，佛赞天帝释言：……甚深般若波罗蜜多即是诸佛，诸佛即是甚深般若波罗蜜多；甚深般若波罗蜜多不异诸佛，诸佛不异甚深般若波罗蜜多。何以故？三世诸佛皆依般若波罗蜜多精勤修学，证得无上正等菩提……菩萨种性补特伽罗亦依般若波罗蜜多精勤修学，超诸声闻、独觉等地，证入菩萨正性离生，渐次修行诸菩萨行，得住菩萨不退转地。——乾隆大藏经第</w:t>
      </w:r>
      <w:r w:rsidRPr="00902832">
        <w:rPr>
          <w:rFonts w:hint="eastAsia"/>
        </w:rPr>
        <w:t>1</w:t>
      </w:r>
      <w:r w:rsidRPr="00902832">
        <w:rPr>
          <w:rFonts w:hint="eastAsia"/>
        </w:rPr>
        <w:t>部《大般若波罗蜜多经》第</w:t>
      </w:r>
      <w:r w:rsidRPr="00902832">
        <w:rPr>
          <w:rFonts w:hint="eastAsia"/>
        </w:rPr>
        <w:t>503</w:t>
      </w:r>
      <w:r w:rsidRPr="00902832">
        <w:rPr>
          <w:rFonts w:hint="eastAsia"/>
        </w:rPr>
        <w:t>卷</w:t>
      </w:r>
    </w:p>
    <w:p w:rsidR="001A5ED8" w:rsidRPr="00902832" w:rsidRDefault="001A5ED8" w:rsidP="001A5ED8"/>
    <w:p w:rsidR="001A5ED8" w:rsidRPr="00902832" w:rsidRDefault="001A5ED8" w:rsidP="001A5ED8">
      <w:r w:rsidRPr="00902832">
        <w:rPr>
          <w:rFonts w:hint="eastAsia"/>
        </w:rPr>
        <w:t>尔时，佛告舍利子言：“诸有情类于此般若波罗蜜多应如佛住，供养、礼敬、思惟般若波罗蜜多应如供养、礼敬、思惟佛薄伽梵。何以故？舍利子，佛不异般若波罗蜜多，般若波罗蜜多不异佛，佛即是般若波罗蜜多，般若波罗蜜多即是佛。所以者何？诸佛、菩萨、独觉、声闻皆由般若波罗蜜多而得出现，一切世间十善业道、四静虑、四无量、四无色定、五神通亦由般若波罗蜜多而得出现，一切布施波罗蜜多广说乃至一切相智亦由般若波罗蜜多而得出现。”——乾隆大藏经第</w:t>
      </w:r>
      <w:r w:rsidRPr="00902832">
        <w:rPr>
          <w:rFonts w:hint="eastAsia"/>
        </w:rPr>
        <w:t>1</w:t>
      </w:r>
      <w:r w:rsidRPr="00902832">
        <w:rPr>
          <w:rFonts w:hint="eastAsia"/>
        </w:rPr>
        <w:t>部《大般若波罗蜜多经》第</w:t>
      </w:r>
      <w:r w:rsidRPr="00902832">
        <w:rPr>
          <w:rFonts w:hint="eastAsia"/>
        </w:rPr>
        <w:t>505</w:t>
      </w:r>
      <w:r w:rsidRPr="00902832">
        <w:rPr>
          <w:rFonts w:hint="eastAsia"/>
        </w:rPr>
        <w:t>卷</w:t>
      </w:r>
    </w:p>
    <w:p w:rsidR="001A5ED8" w:rsidRPr="00902832" w:rsidRDefault="001A5ED8" w:rsidP="001A5ED8"/>
    <w:p w:rsidR="001A5ED8" w:rsidRPr="00902832" w:rsidRDefault="001A5ED8" w:rsidP="001A5ED8">
      <w:r w:rsidRPr="00902832">
        <w:t>佛告善现：</w:t>
      </w:r>
      <w:r w:rsidRPr="00902832">
        <w:rPr>
          <w:rFonts w:hint="eastAsia"/>
        </w:rPr>
        <w:t>……住菩萨乘善男子等，弃舍般若波罗蜜多甚深经典，求学余经，当知是为菩萨魔事。何以故？是菩萨乘善男子等，弃舍一切智智根本甚深般若波罗蜜多，而攀枝叶诸余经典，终不能得佛菩提故。</w:t>
      </w:r>
      <w:r w:rsidRPr="00902832">
        <w:rPr>
          <w:rFonts w:asciiTheme="minorEastAsia" w:hAnsiTheme="minorEastAsia" w:hint="eastAsia"/>
          <w:szCs w:val="21"/>
        </w:rPr>
        <w:t>——乾隆大藏经第1部《大般若波罗蜜多经》第509卷</w:t>
      </w:r>
    </w:p>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Pr>
        <w:outlineLvl w:val="2"/>
        <w:rPr>
          <w:b/>
        </w:rPr>
      </w:pPr>
      <w:r w:rsidRPr="00902832">
        <w:rPr>
          <w:rFonts w:hint="eastAsia"/>
          <w:b/>
        </w:rPr>
        <w:t>何谓甚深般若波罗蜜多</w:t>
      </w:r>
    </w:p>
    <w:p w:rsidR="001A5ED8" w:rsidRPr="00902832" w:rsidRDefault="001A5ED8" w:rsidP="001A5ED8"/>
    <w:p w:rsidR="001A5ED8" w:rsidRPr="00902832" w:rsidRDefault="001A5ED8" w:rsidP="001A5ED8">
      <w:pPr>
        <w:rPr>
          <w:rFonts w:asciiTheme="minorEastAsia" w:hAnsiTheme="minorEastAsia"/>
          <w:szCs w:val="21"/>
        </w:rPr>
      </w:pPr>
      <w:r w:rsidRPr="00902832">
        <w:rPr>
          <w:rFonts w:hint="eastAsia"/>
        </w:rPr>
        <w:t>佛言：“善现，如是般若波罗蜜多到一切法究竟彼岸故，名般若波罗蜜多。复次，善现，由此般若波罗蜜多，一切声闻、独觉、菩萨及诸如来应、正、等觉能到彼岸故，名般若波罗蜜多。复次，善现，一切如来、应、正等觉及诸菩萨摩诃萨众，用是般若波罗蜜多，依胜义理分析诸法，如析诸色至极微量，犹不见有少实可得故，名般若波罗蜜多。复次，善现，于此般若波罗蜜多包含真如、实际、法界故，名般若波罗蜜多。复次，善现，非此般若波罗蜜多有少分法若合若散、若有色若无色、若有见若无见、若有对若无对、若有漏若无漏、若有为若无为。所以者何？善现，如是般若波罗蜜多无色、无见、无对、一相，所谓无相故，名般若波罗蜜多。复次，善现，如是般若波罗蜜多能生一切殊胜善法，能发一切智慧辩才，能引一切世、出世乐故，名般若波罗蜜多。复次，善现，如是般若波罗蜜多甚深坚实，不可动坏。若菩萨摩诃萨行是般若波罗蜜多，一切恶魔及彼眷属、声闻、独觉、外道、梵志、恶友、怨雠皆不能坏。何以故？善现，由此般若波罗蜜多辩一切法自相皆空，诸恶魔等皆不可得故，名般若波罗蜜多。善现，诸菩萨摩诃萨应如实行如是般若波罗蜜多甚深义趣。”</w:t>
      </w:r>
      <w:r w:rsidRPr="00902832">
        <w:rPr>
          <w:rFonts w:asciiTheme="minorEastAsia" w:hAnsiTheme="minorEastAsia" w:hint="eastAsia"/>
          <w:szCs w:val="21"/>
        </w:rPr>
        <w:t>——乾隆大藏经第1部《大般若波罗蜜多经》第363卷</w:t>
      </w:r>
    </w:p>
    <w:p w:rsidR="001A5ED8" w:rsidRPr="00902832" w:rsidRDefault="001A5ED8" w:rsidP="001A5ED8"/>
    <w:p w:rsidR="001A5ED8" w:rsidRPr="00902832" w:rsidRDefault="001A5ED8" w:rsidP="001A5ED8">
      <w:r w:rsidRPr="00902832">
        <w:rPr>
          <w:rFonts w:hint="eastAsia"/>
        </w:rPr>
        <w:t>尔时，善现复白佛言：“世尊常说甚深般若波罗蜜多，甚深般若波罗蜜多依何义故名为般若波罗蜜多？”佛告善现：“由此般若波罗蜜多到一切法究竟彼岸，依此义故，名为般若波罗蜜多。复次，善现，由此般若波罗蜜多，声闻、独觉、菩萨、如来能到彼岸，依此义故名为般若波罗蜜多。复次，善现，由此般若波罗蜜多依胜义理分析诸法，乃至无有少分可得，依此义故名为般若波罗蜜多。复次，善现，由此般若波罗蜜多摄藏真如、法界、法性广说乃至不思议界，依此义故名为般若波罗蜜多。复次，善现，由此般若波罗蜜多无有少法若相应若不相应、若有色若无色、若有见若无见、若有对若无对，依此义故名为般若波罗蜜多。所以者何？甚深般若波罗蜜多非相应非不相应、无色、无见、无对、一相，所谓无相。复次，善现，由此般若波罗蜜多能生一切殊胜善法，能发一切智慧辩才，能引一切世、出世乐，能照一切甚深义理，依此义故名为般若波罗蜜多。复次，善现，由此般若波罗蜜多理趣坚实不可动坏，依此义故名为般若波罗蜜多。”——乾隆大藏经第</w:t>
      </w:r>
      <w:r w:rsidRPr="00902832">
        <w:rPr>
          <w:rFonts w:hint="eastAsia"/>
        </w:rPr>
        <w:t>1</w:t>
      </w:r>
      <w:r w:rsidRPr="00902832">
        <w:rPr>
          <w:rFonts w:hint="eastAsia"/>
        </w:rPr>
        <w:t>部《大般若波罗蜜多经》第</w:t>
      </w:r>
      <w:r w:rsidRPr="00902832">
        <w:rPr>
          <w:rFonts w:hint="eastAsia"/>
        </w:rPr>
        <w:t>526</w:t>
      </w:r>
      <w:r w:rsidRPr="00902832">
        <w:rPr>
          <w:rFonts w:hint="eastAsia"/>
        </w:rPr>
        <w:t>卷</w:t>
      </w:r>
    </w:p>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Pr>
        <w:outlineLvl w:val="2"/>
        <w:rPr>
          <w:b/>
        </w:rPr>
      </w:pPr>
      <w:r w:rsidRPr="00902832">
        <w:rPr>
          <w:rFonts w:hint="eastAsia"/>
          <w:b/>
        </w:rPr>
        <w:t>甚深般若波罗蜜多普摄一切菩提分法（若声闻法若独觉法若菩萨法若如来法）</w:t>
      </w:r>
    </w:p>
    <w:p w:rsidR="001A5ED8" w:rsidRPr="00902832" w:rsidRDefault="001A5ED8" w:rsidP="001A5ED8">
      <w:pPr>
        <w:rPr>
          <w:b/>
        </w:rPr>
      </w:pPr>
    </w:p>
    <w:p w:rsidR="001A5ED8" w:rsidRPr="00902832" w:rsidRDefault="001A5ED8" w:rsidP="001A5ED8">
      <w:pPr>
        <w:rPr>
          <w:rFonts w:asciiTheme="minorEastAsia" w:hAnsiTheme="minorEastAsia"/>
          <w:szCs w:val="21"/>
        </w:rPr>
      </w:pPr>
      <w:r w:rsidRPr="00902832">
        <w:rPr>
          <w:rFonts w:asciiTheme="minorEastAsia" w:hAnsiTheme="minorEastAsia" w:hint="eastAsia"/>
          <w:szCs w:val="21"/>
        </w:rPr>
        <w:t>善现，诸菩萨摩诃萨应行如是诸道般若波罗蜜多。何以故？善现，一切声闻所应学道，一切独觉所应学道，一切菩萨摩诃萨所应学道，如是一切菩提分法，皆为般若波罗蜜多所摄受</w:t>
      </w:r>
    </w:p>
    <w:p w:rsidR="001A5ED8" w:rsidRPr="00902832" w:rsidRDefault="001A5ED8" w:rsidP="001A5ED8">
      <w:pPr>
        <w:rPr>
          <w:rFonts w:asciiTheme="minorEastAsia" w:hAnsiTheme="minorEastAsia"/>
          <w:szCs w:val="21"/>
        </w:rPr>
      </w:pPr>
      <w:r w:rsidRPr="00902832">
        <w:rPr>
          <w:rFonts w:asciiTheme="minorEastAsia" w:hAnsiTheme="minorEastAsia" w:hint="eastAsia"/>
          <w:szCs w:val="21"/>
        </w:rPr>
        <w:t>故。——乾隆大藏经第1部《大般若波罗蜜多经》第369卷</w:t>
      </w:r>
    </w:p>
    <w:p w:rsidR="001A5ED8" w:rsidRPr="00902832" w:rsidRDefault="001A5ED8" w:rsidP="001A5ED8"/>
    <w:p w:rsidR="001A5ED8" w:rsidRPr="00902832" w:rsidRDefault="001A5ED8" w:rsidP="001A5ED8">
      <w:r w:rsidRPr="00902832">
        <w:rPr>
          <w:rFonts w:hint="eastAsia"/>
        </w:rPr>
        <w:t>尔时，具寿善现白佛言：“世尊，诸菩萨摩诃萨为但安住如是般若波罗蜜多，能作如是方便善巧，为亦住余法耶？”佛告善现：“岂有余法不入般若波罗蜜多？云何复疑为住余法？”</w:t>
      </w:r>
      <w:r w:rsidRPr="00902832">
        <w:rPr>
          <w:rFonts w:asciiTheme="minorEastAsia" w:hAnsiTheme="minorEastAsia" w:hint="eastAsia"/>
          <w:szCs w:val="21"/>
        </w:rPr>
        <w:t>——乾隆大藏经第1部《大般若波罗蜜多经》第394卷</w:t>
      </w:r>
    </w:p>
    <w:p w:rsidR="001A5ED8" w:rsidRPr="00902832" w:rsidRDefault="001A5ED8" w:rsidP="001A5ED8"/>
    <w:p w:rsidR="001A5ED8" w:rsidRPr="00902832" w:rsidRDefault="001A5ED8" w:rsidP="001A5ED8">
      <w:r w:rsidRPr="00902832">
        <w:rPr>
          <w:rFonts w:hint="eastAsia"/>
        </w:rPr>
        <w:t>舍利子，若正问言：‘何法能摄一切善法？’应正答言：‘甚深般若波罗蜜多。’何以故？舍利子，甚深般若波罗蜜多是诸善法生母、养母，能生能养布施、净戒、安忍、精进、静虑、般若波罗蜜多，及五眼等无量无边不可思议胜功德故。——乾隆大藏经第</w:t>
      </w:r>
      <w:r w:rsidRPr="00902832">
        <w:rPr>
          <w:rFonts w:hint="eastAsia"/>
        </w:rPr>
        <w:t>1</w:t>
      </w:r>
      <w:r w:rsidRPr="00902832">
        <w:rPr>
          <w:rFonts w:hint="eastAsia"/>
        </w:rPr>
        <w:t>部《大般若波罗蜜多经》第</w:t>
      </w:r>
      <w:r w:rsidRPr="00902832">
        <w:rPr>
          <w:rFonts w:hint="eastAsia"/>
        </w:rPr>
        <w:t>8</w:t>
      </w:r>
      <w:r w:rsidRPr="00902832">
        <w:rPr>
          <w:rFonts w:hint="eastAsia"/>
        </w:rPr>
        <w:t>卷</w:t>
      </w:r>
    </w:p>
    <w:p w:rsidR="001A5ED8" w:rsidRPr="00902832" w:rsidRDefault="001A5ED8" w:rsidP="001A5ED8"/>
    <w:p w:rsidR="001A5ED8" w:rsidRPr="00902832" w:rsidRDefault="001A5ED8" w:rsidP="001A5ED8">
      <w:pPr>
        <w:rPr>
          <w:rFonts w:asciiTheme="minorEastAsia" w:hAnsiTheme="minorEastAsia"/>
          <w:szCs w:val="21"/>
        </w:rPr>
      </w:pPr>
      <w:r w:rsidRPr="00902832">
        <w:rPr>
          <w:rFonts w:asciiTheme="minorEastAsia" w:hAnsiTheme="minorEastAsia" w:hint="eastAsia"/>
          <w:szCs w:val="21"/>
        </w:rPr>
        <w:t>佛告善现：“汝向所说大乘于般若波罗蜜多悉皆随顺无所违越。何以故？善现，一切善法、菩提分法、若声闻法、若独觉法、若菩萨法、若诸佛法，如是一切无不摄入般若波罗蜜多。……佛言：“善现，若布施波罗蜜多、净戒波罗蜜多、安忍波罗蜜多、精进波罗蜜多、静虑波罗蜜多、般若波罗蜜多，若四静虑、四无量、四无色定，若四念住、四正断、四神足、五根、五力、七等觉支、八圣道支，若空解脱门、无相解脱门、无愿解脱门，若五眼、六神通，若佛十力、四无所畏、四无碍解、大慈、大悲、大喜、大舍、十八佛不共法，若一切智、道相智、一切相智，若无忘失法、恒住舍性，善现，诸如是等一切善法、菩提分法，若声闻法、若独觉法、若菩萨法、若诸佛法，如是一切皆悉摄入般若波罗蜜多。”——乾隆大藏经第1部《</w:t>
      </w:r>
      <w:r w:rsidRPr="00902832">
        <w:rPr>
          <w:rFonts w:asciiTheme="minorEastAsia" w:hAnsiTheme="minorEastAsia"/>
          <w:szCs w:val="21"/>
        </w:rPr>
        <w:t>大般若波罗蜜多经</w:t>
      </w:r>
      <w:r w:rsidRPr="00902832">
        <w:rPr>
          <w:rFonts w:asciiTheme="minorEastAsia" w:hAnsiTheme="minorEastAsia" w:hint="eastAsia"/>
          <w:szCs w:val="21"/>
        </w:rPr>
        <w:t>》第61卷</w:t>
      </w:r>
    </w:p>
    <w:p w:rsidR="001A5ED8" w:rsidRPr="00902832" w:rsidRDefault="001A5ED8" w:rsidP="001A5ED8"/>
    <w:p w:rsidR="001A5ED8" w:rsidRPr="00902832" w:rsidRDefault="001A5ED8" w:rsidP="001A5ED8">
      <w:pPr>
        <w:rPr>
          <w:rFonts w:asciiTheme="minorEastAsia" w:hAnsiTheme="minorEastAsia"/>
          <w:szCs w:val="21"/>
        </w:rPr>
      </w:pPr>
      <w:r w:rsidRPr="00902832">
        <w:rPr>
          <w:rFonts w:asciiTheme="minorEastAsia" w:hAnsiTheme="minorEastAsia" w:hint="eastAsia"/>
          <w:szCs w:val="21"/>
        </w:rPr>
        <w:t>善现言：“舍利子，如是功德，皆由般若波罗蜜多势力所致。何以故？舍利子，如是般若波罗蜜多，能与一切善法为母，一切声闻、独觉、菩萨、如来善法从此生故。舍利子，如是般若波罗蜜多，普能摄受一切善法，一切声闻、独觉、菩萨、如来善法依此住故。舍利子，过去诸佛修行般若波罗蜜多极圆满故，已证无上正等菩提转妙法轮度无量众；未来诸佛修行般若波罗蜜多极圆满故，当证无上正等菩提转妙法轮度无量众；现在十方世界诸佛修行般若波罗蜜多极圆满故，现证无上正等菩提转妙法轮度无量众。——乾隆大藏经第1部《</w:t>
      </w:r>
      <w:r w:rsidRPr="00902832">
        <w:rPr>
          <w:rFonts w:asciiTheme="minorEastAsia" w:hAnsiTheme="minorEastAsia"/>
          <w:szCs w:val="21"/>
        </w:rPr>
        <w:t>大般若波罗蜜多经</w:t>
      </w:r>
      <w:r w:rsidRPr="00902832">
        <w:rPr>
          <w:rFonts w:asciiTheme="minorEastAsia" w:hAnsiTheme="minorEastAsia" w:hint="eastAsia"/>
          <w:szCs w:val="21"/>
        </w:rPr>
        <w:t>》第75卷</w:t>
      </w:r>
    </w:p>
    <w:p w:rsidR="001A5ED8" w:rsidRPr="00902832" w:rsidRDefault="001A5ED8" w:rsidP="001A5ED8"/>
    <w:p w:rsidR="001A5ED8" w:rsidRPr="00902832" w:rsidRDefault="001A5ED8" w:rsidP="001A5ED8">
      <w:pPr>
        <w:rPr>
          <w:rFonts w:asciiTheme="minorEastAsia" w:hAnsiTheme="minorEastAsia"/>
          <w:szCs w:val="21"/>
        </w:rPr>
      </w:pPr>
      <w:r w:rsidRPr="00902832">
        <w:rPr>
          <w:rFonts w:asciiTheme="minorEastAsia" w:hAnsiTheme="minorEastAsia" w:hint="eastAsia"/>
          <w:szCs w:val="21"/>
        </w:rPr>
        <w:t>佛言：“庆喜，汝今当知，由此般若波罗蜜多与彼布施波罗蜜多、净戒波罗蜜多、安忍波罗蜜多、精进波罗蜜多、静虑波罗蜜多为尊为导故，我但广称赞般若波罗蜜多。……庆喜当知，由此般若波罗蜜多与彼苦圣谛、集圣谛、灭圣谛、道圣谛为尊为导故，我但广称赞般若波罗蜜多。……庆喜当知，由此般若波罗蜜多与彼四念住、四正断、四神足、五根、五力、七等觉支、八圣道支为尊为导故，我但广称赞般若波罗蜜多。……庆喜当知，由此般若波罗蜜多与彼五眼、六神通为尊为导故，我但广称赞般若波罗蜜多。……庆喜当知，由此般若波罗蜜多与彼佛十力、四无所畏、四无碍解、大慈、大悲、大喜、大舍、十八佛不共法为尊为导故，我但广称赞般若波罗蜜多。……庆喜当知，由此般若波罗蜜多与彼菩萨摩诃萨行为尊为导故，我但广称赞般若波罗蜜多。庆喜当知，由此般若波罗蜜多与彼无上正等菩提为尊为导故，我但广称赞般若波罗蜜多。”——乾隆大藏经第1部《</w:t>
      </w:r>
      <w:r w:rsidRPr="00902832">
        <w:rPr>
          <w:rFonts w:asciiTheme="minorEastAsia" w:hAnsiTheme="minorEastAsia"/>
          <w:szCs w:val="21"/>
        </w:rPr>
        <w:t>大般若波罗蜜多经</w:t>
      </w:r>
      <w:r w:rsidRPr="00902832">
        <w:rPr>
          <w:rFonts w:asciiTheme="minorEastAsia" w:hAnsiTheme="minorEastAsia" w:hint="eastAsia"/>
          <w:szCs w:val="21"/>
        </w:rPr>
        <w:t>》第106卷</w:t>
      </w:r>
    </w:p>
    <w:p w:rsidR="001A5ED8" w:rsidRPr="00902832" w:rsidRDefault="001A5ED8" w:rsidP="001A5ED8"/>
    <w:p w:rsidR="001A5ED8" w:rsidRPr="00902832" w:rsidRDefault="001A5ED8" w:rsidP="001A5ED8">
      <w:pPr>
        <w:rPr>
          <w:rFonts w:asciiTheme="minorEastAsia" w:hAnsiTheme="minorEastAsia"/>
          <w:szCs w:val="21"/>
        </w:rPr>
      </w:pPr>
      <w:r w:rsidRPr="00902832">
        <w:rPr>
          <w:rFonts w:asciiTheme="minorEastAsia" w:hAnsiTheme="minorEastAsia" w:hint="eastAsia"/>
          <w:szCs w:val="21"/>
        </w:rPr>
        <w:t>复次，善现，若菩萨摩诃萨如是修学甚深般若波罗蜜多善巧方便，能摄一切波罗蜜多，能集一切波罗蜜多，能导一切波罗蜜多。何以故？善现，甚深般若波罗蜜多中，含容一切波罗蜜多故。……是故，善现，若菩萨摩诃萨欲到一切波罗蜜多究竟彼岸，应勤修学甚深般若波罗蜜多。——乾隆大藏经第1部《大般若波罗蜜多经》第341卷</w:t>
      </w:r>
    </w:p>
    <w:p w:rsidR="001A5ED8" w:rsidRPr="00902832" w:rsidRDefault="001A5ED8" w:rsidP="001A5ED8"/>
    <w:p w:rsidR="001A5ED8" w:rsidRPr="00902832" w:rsidRDefault="001A5ED8" w:rsidP="001A5ED8">
      <w:r w:rsidRPr="00902832">
        <w:rPr>
          <w:rFonts w:hint="eastAsia"/>
        </w:rPr>
        <w:t>佛告善现：“……布施等六波罗蜜多无差别性，皆是般若波罗蜜多所摄受故。若无般若波罗蜜多，布施等五不得名为波罗蜜多；要依般若波罗蜜多，布施等五乃得名为波罗蜜多。……若随实义，波罗蜜多及一切法，皆无此彼胜劣差别。但依世俗言说作用，说有此彼胜劣差别，施设布施乃至般若波罗蜜多，为欲度脱诸有情类世俗作用生老病死，然诸有情生老病死皆非实有但假施设。所以者何？有情无故，当知诸法亦无所有。甚深般若波罗蜜多达一切法都无所有，能拔有情世俗作用生老病死，由此故说般若波罗蜜多于五波罗蜜多，为最为胜、为尊为高、为妙为微妙、为上为无上。”</w:t>
      </w:r>
      <w:r w:rsidRPr="00902832">
        <w:rPr>
          <w:rFonts w:asciiTheme="minorEastAsia" w:hAnsiTheme="minorEastAsia" w:hint="eastAsia"/>
          <w:szCs w:val="21"/>
        </w:rPr>
        <w:t>——乾隆大藏经第1部《大般若波罗蜜多经》第524卷</w:t>
      </w:r>
    </w:p>
    <w:p w:rsidR="001A5ED8" w:rsidRPr="00902832" w:rsidRDefault="001A5ED8" w:rsidP="001A5ED8"/>
    <w:p w:rsidR="001A5ED8" w:rsidRPr="00902832" w:rsidRDefault="001A5ED8" w:rsidP="001A5ED8">
      <w:pPr>
        <w:rPr>
          <w:rFonts w:asciiTheme="minorEastAsia" w:hAnsiTheme="minorEastAsia"/>
          <w:szCs w:val="21"/>
        </w:rPr>
      </w:pPr>
      <w:r w:rsidRPr="00902832">
        <w:rPr>
          <w:rFonts w:hint="eastAsia"/>
        </w:rPr>
        <w:t>甚深般若波罗蜜多能持一切殊胜善法，能灭一切恶不善法。是故，善现，若诸菩萨欲摄一切波罗蜜多，应学般若波罗蜜多。若诸菩萨能学般若波罗蜜多，于诸有情最尊最胜。</w:t>
      </w:r>
      <w:r w:rsidRPr="00902832">
        <w:rPr>
          <w:rFonts w:asciiTheme="minorEastAsia" w:hAnsiTheme="minorEastAsia" w:hint="eastAsia"/>
          <w:szCs w:val="21"/>
        </w:rPr>
        <w:t>——乾隆大藏经第1部《大般若波罗蜜多经》第564卷</w:t>
      </w:r>
    </w:p>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Pr>
        <w:outlineLvl w:val="2"/>
        <w:rPr>
          <w:b/>
        </w:rPr>
      </w:pPr>
      <w:r w:rsidRPr="00902832">
        <w:rPr>
          <w:rFonts w:hint="eastAsia"/>
          <w:b/>
        </w:rPr>
        <w:t>三世诸佛依般若波罗蜜多故得阿耨多罗三藐三菩提</w:t>
      </w:r>
    </w:p>
    <w:p w:rsidR="001A5ED8" w:rsidRPr="00902832" w:rsidRDefault="001A5ED8" w:rsidP="001A5ED8">
      <w:pPr>
        <w:rPr>
          <w:b/>
        </w:rPr>
      </w:pPr>
    </w:p>
    <w:p w:rsidR="001A5ED8" w:rsidRPr="00902832" w:rsidRDefault="001A5ED8" w:rsidP="001A5ED8">
      <w:pPr>
        <w:rPr>
          <w:rFonts w:asciiTheme="minorEastAsia" w:hAnsiTheme="minorEastAsia"/>
          <w:szCs w:val="21"/>
        </w:rPr>
      </w:pPr>
      <w:r w:rsidRPr="00902832">
        <w:t>尔时，佛告天帝释言：</w:t>
      </w:r>
      <w:r w:rsidRPr="00902832">
        <w:rPr>
          <w:rFonts w:hint="eastAsia"/>
        </w:rPr>
        <w:t>……三世诸佛皆依般若波罗蜜多，精勤修学证得无上正等菩提。</w:t>
      </w:r>
      <w:r w:rsidRPr="00902832">
        <w:rPr>
          <w:rFonts w:asciiTheme="minorEastAsia" w:hAnsiTheme="minorEastAsia" w:hint="eastAsia"/>
          <w:szCs w:val="21"/>
        </w:rPr>
        <w:t>——乾隆大藏经第1部《</w:t>
      </w:r>
      <w:r w:rsidRPr="00902832">
        <w:rPr>
          <w:rFonts w:asciiTheme="minorEastAsia" w:hAnsiTheme="minorEastAsia"/>
          <w:szCs w:val="21"/>
        </w:rPr>
        <w:t>大般若波罗蜜多经</w:t>
      </w:r>
      <w:r w:rsidRPr="00902832">
        <w:rPr>
          <w:rFonts w:asciiTheme="minorEastAsia" w:hAnsiTheme="minorEastAsia" w:hint="eastAsia"/>
          <w:szCs w:val="21"/>
        </w:rPr>
        <w:t>》第504卷</w:t>
      </w:r>
    </w:p>
    <w:p w:rsidR="001A5ED8" w:rsidRPr="00902832" w:rsidRDefault="001A5ED8" w:rsidP="001A5ED8"/>
    <w:p w:rsidR="001A5ED8" w:rsidRPr="00902832" w:rsidRDefault="001A5ED8" w:rsidP="001A5ED8">
      <w:r w:rsidRPr="00902832">
        <w:rPr>
          <w:rFonts w:hint="eastAsia"/>
        </w:rPr>
        <w:t>过去诸佛及诸弟子，一切皆学如是般若波罗蜜多，已证无上正等菩提，入无余依般涅槃界；未来诸佛及诸弟子，一切皆学如是般若波罗蜜多，当证无上正等菩提，入无余依般涅槃界；现在十方无量诸佛及诸弟子，一切皆学如是般若波罗蜜多，现证无上正等菩提，入无余依般涅槃界。何以故？憍尸迦，由此般若波罗蜜多普摄一切菩提分法，若声闻法、若独觉法、若菩萨法、若如来法皆具摄故。——乾隆大藏经第</w:t>
      </w:r>
      <w:r w:rsidRPr="00902832">
        <w:rPr>
          <w:rFonts w:hint="eastAsia"/>
        </w:rPr>
        <w:t>1</w:t>
      </w:r>
      <w:r w:rsidRPr="00902832">
        <w:rPr>
          <w:rFonts w:hint="eastAsia"/>
        </w:rPr>
        <w:t>部《大般若波罗蜜多经》第</w:t>
      </w:r>
      <w:r w:rsidRPr="00902832">
        <w:rPr>
          <w:rFonts w:hint="eastAsia"/>
        </w:rPr>
        <w:t>105</w:t>
      </w:r>
      <w:r w:rsidRPr="00902832">
        <w:rPr>
          <w:rFonts w:hint="eastAsia"/>
        </w:rPr>
        <w:t>卷</w:t>
      </w:r>
    </w:p>
    <w:p w:rsidR="001A5ED8" w:rsidRPr="00902832" w:rsidRDefault="001A5ED8" w:rsidP="001A5ED8"/>
    <w:p w:rsidR="001A5ED8" w:rsidRPr="00902832" w:rsidRDefault="001A5ED8" w:rsidP="001A5ED8">
      <w:pPr>
        <w:rPr>
          <w:rFonts w:asciiTheme="minorEastAsia" w:hAnsiTheme="minorEastAsia"/>
          <w:szCs w:val="21"/>
        </w:rPr>
      </w:pPr>
      <w:r w:rsidRPr="00902832">
        <w:rPr>
          <w:rFonts w:asciiTheme="minorEastAsia" w:hAnsiTheme="minorEastAsia" w:hint="eastAsia"/>
          <w:szCs w:val="21"/>
        </w:rPr>
        <w:t>庆喜当知，过去如来、应、正等觉，亦依如是甚深般若波罗蜜多，出生无上正等菩提。未来如来、应、正等觉，亦依如是甚深般若波罗蜜多，出生无上正等菩提。现在所有东西南北、四维、上下诸世界中一切如来、应、正等觉现说法者，亦从如是甚深般若波罗蜜多，出生无上正等菩提。是故，庆喜，若菩萨摩诃萨欲得无上正等菩提，当勤精进修学般若波罗蜜多。何以故？如是般若波罗蜜多是诸菩萨摩诃萨母，生诸菩萨摩诃萨故。——乾隆大藏经第1部《大般若波罗蜜多经》第347卷</w:t>
      </w:r>
    </w:p>
    <w:p w:rsidR="001A5ED8" w:rsidRPr="00902832" w:rsidRDefault="001A5ED8" w:rsidP="001A5ED8"/>
    <w:p w:rsidR="001A5ED8" w:rsidRPr="00902832" w:rsidRDefault="001A5ED8" w:rsidP="001A5ED8">
      <w:pPr>
        <w:rPr>
          <w:rFonts w:asciiTheme="minorEastAsia" w:hAnsiTheme="minorEastAsia"/>
          <w:szCs w:val="21"/>
        </w:rPr>
      </w:pPr>
      <w:r w:rsidRPr="00902832">
        <w:rPr>
          <w:rFonts w:asciiTheme="minorEastAsia" w:hAnsiTheme="minorEastAsia" w:hint="eastAsia"/>
          <w:szCs w:val="21"/>
        </w:rPr>
        <w:t>佛告庆喜：“……过去如来应正等觉皆学般若波罗蜜多，证得无上正等菩提，为诸有情宣说开示，而此般若波罗蜜多亦无有尽。未来如来应正等觉皆学般若波罗蜜多，证得无上正等菩提，为诸有情宣说开示，而此般若波罗蜜多亦无有尽。现在十方无量无数无边世界一切如来应正等觉皆学般若波罗蜜多，证得无上正等菩提，为诸有情宣说开示，而此般若波罗蜜多亦无有尽。何以故？甚深般若波罗蜜多譬如虚空不可尽故！诸有欲尽甚深般若波罗蜜多，则为欲尽虚空边际。”——乾隆大藏经第1部《大般若波罗蜜多经》第347卷</w:t>
      </w:r>
    </w:p>
    <w:p w:rsidR="001A5ED8" w:rsidRPr="00902832" w:rsidRDefault="001A5ED8" w:rsidP="001A5ED8"/>
    <w:p w:rsidR="001A5ED8" w:rsidRPr="00902832" w:rsidRDefault="001A5ED8" w:rsidP="001A5ED8">
      <w:pPr>
        <w:rPr>
          <w:rFonts w:asciiTheme="minorEastAsia" w:hAnsiTheme="minorEastAsia"/>
          <w:szCs w:val="21"/>
        </w:rPr>
      </w:pPr>
      <w:r w:rsidRPr="00902832">
        <w:rPr>
          <w:rFonts w:hint="eastAsia"/>
        </w:rPr>
        <w:t>尔时，佛告天帝释言：“如是，如是，如汝所说。憍尸迦，过去如来、应、正等觉，皆依如是甚深般若波罗蜜多，已证无上正等菩提；未来如来、应、正等觉，皆依如是甚深般若波罗蜜多，当证无上正等菩提；现在十方无边世界一切如来、应、正等觉，皆依如是甚深般若波罗蜜多，现证无上正等菩提；今我如来、应、正等觉，亦依如是甚深般若波罗蜜多，而证无上正等菩提。”</w:t>
      </w:r>
      <w:r w:rsidRPr="00902832">
        <w:rPr>
          <w:rFonts w:asciiTheme="minorEastAsia" w:hAnsiTheme="minorEastAsia" w:hint="eastAsia"/>
          <w:szCs w:val="21"/>
        </w:rPr>
        <w:t>——乾隆大藏经第1部《大般若波罗蜜多经》第541卷</w:t>
      </w:r>
    </w:p>
    <w:p w:rsidR="001A5ED8" w:rsidRPr="00902832" w:rsidRDefault="001A5ED8" w:rsidP="001A5ED8"/>
    <w:p w:rsidR="001A5ED8" w:rsidRPr="00902832" w:rsidRDefault="001A5ED8" w:rsidP="001A5ED8">
      <w:r w:rsidRPr="00902832">
        <w:rPr>
          <w:rFonts w:hint="eastAsia"/>
        </w:rPr>
        <w:t>佛告善现：“一切如来、应、正等觉乘如是乘，行如是道，来至无上正等菩提，得菩提已，于一切时供养恭敬、尊重赞叹、摄受、护持是乘是道无时暂废。此乘此道，当知即是甚深般若波罗蜜多。”——乾隆大藏经第</w:t>
      </w:r>
      <w:r w:rsidRPr="00902832">
        <w:rPr>
          <w:rFonts w:hint="eastAsia"/>
        </w:rPr>
        <w:t>1</w:t>
      </w:r>
      <w:r w:rsidRPr="00902832">
        <w:rPr>
          <w:rFonts w:hint="eastAsia"/>
        </w:rPr>
        <w:t>部《大般若波罗蜜多经》第</w:t>
      </w:r>
      <w:r w:rsidRPr="00902832">
        <w:rPr>
          <w:rFonts w:hint="eastAsia"/>
        </w:rPr>
        <w:t>561</w:t>
      </w:r>
      <w:r w:rsidRPr="00902832">
        <w:rPr>
          <w:rFonts w:hint="eastAsia"/>
        </w:rPr>
        <w:t>卷</w:t>
      </w:r>
    </w:p>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Pr>
        <w:outlineLvl w:val="2"/>
        <w:rPr>
          <w:b/>
        </w:rPr>
      </w:pPr>
      <w:r w:rsidRPr="00902832">
        <w:rPr>
          <w:rFonts w:hint="eastAsia"/>
          <w:b/>
        </w:rPr>
        <w:t>当学</w:t>
      </w:r>
      <w:r w:rsidRPr="00902832">
        <w:rPr>
          <w:rFonts w:asciiTheme="minorEastAsia" w:hAnsiTheme="minorEastAsia" w:hint="eastAsia"/>
          <w:b/>
          <w:szCs w:val="21"/>
        </w:rPr>
        <w:t>当行</w:t>
      </w:r>
      <w:r w:rsidRPr="00902832">
        <w:rPr>
          <w:rFonts w:hint="eastAsia"/>
          <w:b/>
        </w:rPr>
        <w:t>般若波罗蜜多</w:t>
      </w:r>
    </w:p>
    <w:p w:rsidR="001A5ED8" w:rsidRPr="00902832" w:rsidRDefault="001A5ED8" w:rsidP="001A5ED8"/>
    <w:p w:rsidR="001A5ED8" w:rsidRPr="00902832" w:rsidRDefault="001A5ED8" w:rsidP="001A5ED8">
      <w:pPr>
        <w:rPr>
          <w:rFonts w:asciiTheme="minorEastAsia" w:hAnsiTheme="minorEastAsia"/>
          <w:szCs w:val="21"/>
        </w:rPr>
      </w:pPr>
      <w:r w:rsidRPr="00902832">
        <w:rPr>
          <w:rFonts w:hint="eastAsia"/>
        </w:rPr>
        <w:t>尔时，佛告诸天子言：“善哉！善哉！如汝所说。天子当知，若善男子、善女人等，能于般若波罗蜜多暂时听闻，闻已信解、书写受持、读诵修习、思惟演说；是善男子、善女人等，速出生死疾证涅槃，胜求声闻、独觉乘者，远离般若波罗蜜多，学余经典若经一劫若一劫余。所以者何？于此般若波罗蜜多甚深经中，广说一切微妙胜法，诸随信行、随法行等，皆应于此精勤修学，随所愿求皆速究竟所作事业，一切如来、应、正等觉皆依此学，已、正、当证无上菩提。”</w:t>
      </w:r>
      <w:r w:rsidRPr="00902832">
        <w:rPr>
          <w:rFonts w:asciiTheme="minorEastAsia" w:hAnsiTheme="minorEastAsia" w:hint="eastAsia"/>
          <w:szCs w:val="21"/>
        </w:rPr>
        <w:t>——乾隆大藏经第1部《大般若波罗蜜多经》第511卷</w:t>
      </w:r>
    </w:p>
    <w:p w:rsidR="001A5ED8" w:rsidRPr="00902832" w:rsidRDefault="001A5ED8" w:rsidP="001A5ED8"/>
    <w:p w:rsidR="001A5ED8" w:rsidRPr="00902832" w:rsidRDefault="001A5ED8" w:rsidP="001A5ED8">
      <w:pPr>
        <w:rPr>
          <w:rFonts w:asciiTheme="minorEastAsia" w:hAnsiTheme="minorEastAsia"/>
          <w:szCs w:val="21"/>
        </w:rPr>
      </w:pPr>
      <w:r w:rsidRPr="00902832">
        <w:t>佛告善现：</w:t>
      </w:r>
      <w:r w:rsidRPr="00902832">
        <w:rPr>
          <w:rFonts w:hint="eastAsia"/>
        </w:rPr>
        <w:t>……住菩萨乘善男子等，弃舍般若波罗蜜多甚深经典，求学余经，当知是为菩萨魔事。何以故？是菩萨乘善男子等，弃舍一切智智根本甚深般若波罗蜜多，而攀枝叶诸余经典，终不能得佛菩提故。</w:t>
      </w:r>
      <w:r w:rsidRPr="00902832">
        <w:rPr>
          <w:rFonts w:asciiTheme="minorEastAsia" w:hAnsiTheme="minorEastAsia" w:hint="eastAsia"/>
          <w:szCs w:val="21"/>
        </w:rPr>
        <w:t>——乾隆大藏经第1部《大般若波罗蜜多经》第509卷</w:t>
      </w:r>
    </w:p>
    <w:p w:rsidR="001A5ED8" w:rsidRPr="00902832" w:rsidRDefault="001A5ED8" w:rsidP="001A5ED8"/>
    <w:p w:rsidR="001A5ED8" w:rsidRPr="00902832" w:rsidRDefault="001A5ED8" w:rsidP="001A5ED8">
      <w:r w:rsidRPr="00902832">
        <w:rPr>
          <w:rFonts w:hint="eastAsia"/>
        </w:rPr>
        <w:t>佛告舍利子：如是，如是，如汝所说，若菩萨摩诃萨不学般若波罗蜜多，终不能得所求无上正等菩提。舍利子，诸菩萨摩诃萨要学般若波罗蜜多，乃能证得所求无上正等菩提。舍利子，诸菩萨摩诃萨所求无上正等菩提，要有方便善巧乃能证得，非无方便善巧而可证得。</w:t>
      </w:r>
      <w:r w:rsidRPr="00902832">
        <w:rPr>
          <w:rFonts w:asciiTheme="minorEastAsia" w:hAnsiTheme="minorEastAsia" w:hint="eastAsia"/>
          <w:szCs w:val="21"/>
        </w:rPr>
        <w:t>——乾隆大藏经第1部《大般若波罗蜜多经》第391卷</w:t>
      </w:r>
    </w:p>
    <w:p w:rsidR="001A5ED8" w:rsidRPr="00902832" w:rsidRDefault="001A5ED8" w:rsidP="001A5ED8"/>
    <w:p w:rsidR="001A5ED8" w:rsidRPr="00902832" w:rsidRDefault="001A5ED8" w:rsidP="001A5ED8">
      <w:r w:rsidRPr="00902832">
        <w:rPr>
          <w:rFonts w:hint="eastAsia"/>
        </w:rPr>
        <w:t>佛告文殊师利：“我本行菩萨道时，修诸善根欲住阿惟越致地，当学般若波罗蜜；欲成阿耨多罗三藐三菩提，当学般若波罗蜜。若善男子、善女人，欲解一切法相，欲知一切众生心界皆悉同等，当学般若波罗蜜。文殊师利，欲学一切佛法具足无碍，当学般若波罗蜜；欲学一切佛成阿耨多罗三藐三菩提时相好威仪、无量法式，当学般若波罗蜜；欲知一切佛得成阿耨多罗三藐三菩提一切法式及诸威仪，当学般若波罗蜜。何以故？是空法中不见诸佛菩提等故。若善男子、善女人欲知如是等相无疑惑者，当学般若波罗蜜。何以故？般若波罗蜜不见诸法若生若灭、若垢若净，是故善男子、善女人应作如是学般若波罗蜜。欲知一切法无过去、未来、现在等相，当学般若波罗蜜。何以故？法界性相无去来现在故。欲知一切法同入法界心无挂碍，当学般若波罗蜜；欲得三转十二行法轮，亦自证知而不取著，当学般若波罗蜜；欲得慈心，遍覆一切众生而无限齐，亦不作念有众生相，当学般若波罗蜜；欲得于一切众生不起诤论，亦复不取无诤论相，当学般若波罗蜜；欲知是处非处、十力、无畏，住佛智慧得无碍辩，当学般若波罗蜜。”——乾隆大藏经第</w:t>
      </w:r>
      <w:r w:rsidRPr="00902832">
        <w:rPr>
          <w:rFonts w:hint="eastAsia"/>
        </w:rPr>
        <w:t>18</w:t>
      </w:r>
      <w:r w:rsidRPr="00902832">
        <w:rPr>
          <w:rFonts w:hint="eastAsia"/>
        </w:rPr>
        <w:t>部《文殊师利所说摩诃般若波罗蜜经》</w:t>
      </w:r>
    </w:p>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Pr>
        <w:outlineLvl w:val="2"/>
        <w:rPr>
          <w:b/>
        </w:rPr>
      </w:pPr>
      <w:r w:rsidRPr="00902832">
        <w:rPr>
          <w:rFonts w:hint="eastAsia"/>
          <w:b/>
        </w:rPr>
        <w:t>何时修行般若波罗蜜多</w:t>
      </w:r>
    </w:p>
    <w:p w:rsidR="001A5ED8" w:rsidRPr="00902832" w:rsidRDefault="001A5ED8" w:rsidP="001A5ED8"/>
    <w:p w:rsidR="001A5ED8" w:rsidRPr="00902832" w:rsidRDefault="001A5ED8" w:rsidP="001A5ED8">
      <w:r w:rsidRPr="00902832">
        <w:rPr>
          <w:rFonts w:hint="eastAsia"/>
        </w:rPr>
        <w:t>佛告善现：“诸菩萨摩诃萨应从初发心乃至安坐妙菩提座，行深般若波罗蜜多，引深般若波罗蜜多，修深般若波罗蜜多。”——乾隆大藏经第</w:t>
      </w:r>
      <w:r w:rsidRPr="00902832">
        <w:rPr>
          <w:rFonts w:hint="eastAsia"/>
        </w:rPr>
        <w:t>1</w:t>
      </w:r>
      <w:r w:rsidRPr="00902832">
        <w:rPr>
          <w:rFonts w:hint="eastAsia"/>
        </w:rPr>
        <w:t>部《大般若波罗蜜多经》第</w:t>
      </w:r>
      <w:r w:rsidRPr="00902832">
        <w:rPr>
          <w:rFonts w:hint="eastAsia"/>
        </w:rPr>
        <w:t>461</w:t>
      </w:r>
      <w:r w:rsidRPr="00902832">
        <w:rPr>
          <w:rFonts w:hint="eastAsia"/>
        </w:rPr>
        <w:t>卷</w:t>
      </w:r>
    </w:p>
    <w:p w:rsidR="001A5ED8" w:rsidRPr="00902832" w:rsidRDefault="001A5ED8" w:rsidP="001A5ED8"/>
    <w:p w:rsidR="001A5ED8" w:rsidRPr="00902832" w:rsidRDefault="001A5ED8" w:rsidP="001A5ED8">
      <w:pPr>
        <w:rPr>
          <w:rFonts w:asciiTheme="minorEastAsia" w:hAnsiTheme="minorEastAsia"/>
          <w:szCs w:val="21"/>
        </w:rPr>
      </w:pPr>
      <w:r w:rsidRPr="00902832">
        <w:rPr>
          <w:rFonts w:asciiTheme="minorEastAsia" w:hAnsiTheme="minorEastAsia" w:hint="eastAsia"/>
          <w:szCs w:val="21"/>
        </w:rPr>
        <w:t>具寿善现复白佛言：“世尊，诸菩萨摩诃萨积行久如，便能修学甚深般若波罗蜜多？”佛言：“善现，于此事中应分别说。善现，有菩萨摩诃萨从初发心即能修学甚深般若波罗蜜多，亦能修学静虑波罗蜜多、精进波罗蜜多、安忍波罗蜜多、净戒波罗蜜多、布施波罗蜜多。善现，是菩萨摩诃萨有方便善巧故，不谤诸法，于一切法不增不减。是菩萨摩诃萨常不远离布施、净戒、安忍、精进、静虑、般若波罗蜜多相应之行，亦常不离诸佛世尊及诸菩萨摩诃萨众。是菩萨摩诃萨从一佛土趣一佛土，欲以珍奇诸妙供具，供养恭敬、尊重赞叹诸佛世尊及诸菩萨摩诃萨等，随意成办，亦能于彼诸如来所植众善根。是菩萨摩诃萨随受身处，不堕母腹胞胎中生。是菩萨摩诃萨心常不与烦恼杂住，亦曾不起二乘之心。是菩萨摩诃萨恒不远离殊胜神通，从一佛国趣一佛国，成熟有情、严净佛土。善现，是菩萨摩诃萨能正修学甚深般若波罗蜜多。善现，有菩萨乘诸善男子、善女人等虽曾见多佛，若多百佛、若多千佛、若多百千佛、若多俱胝佛、若多百俱胝佛、若多千俱胝佛、若多百千俱胝佛、若多百千俱胝那庾多佛，于诸佛所亦多修习布施、净戒、安忍、精进、静虑、般若，而有所得为方便故，不能修学甚深般若波罗蜜多，亦不能修学静虑波罗蜜多、精进波罗蜜多、安忍波罗蜜多、净戒波罗蜜多、布施波罗蜜多。善现，是善男子、善女人等，闻说如是甚深般若波罗蜜多，便从座起，舍众而去。善现，是善男子、善女人等，不敬如是甚深般若波罗蜜多，亦不敬佛；既舍如是甚深般若波罗蜜多，亦舍诸佛。今此众中亦有彼类，闻我说是甚深般若波罗蜜多，心不悦可，舍众而去。所以者何？是善男子、善女人等，先世闻说甚深般若波罗蜜多已曾舍去，今世闻说如是般若波罗蜜多，由宿习力还复舍去。——乾隆大藏经第1部《</w:t>
      </w:r>
      <w:r w:rsidRPr="00902832">
        <w:rPr>
          <w:rFonts w:asciiTheme="minorEastAsia" w:hAnsiTheme="minorEastAsia"/>
          <w:szCs w:val="21"/>
        </w:rPr>
        <w:t>大般若波罗蜜多经</w:t>
      </w:r>
      <w:r w:rsidRPr="00902832">
        <w:rPr>
          <w:rFonts w:asciiTheme="minorEastAsia" w:hAnsiTheme="minorEastAsia" w:hint="eastAsia"/>
          <w:szCs w:val="21"/>
        </w:rPr>
        <w:t>》第181卷</w:t>
      </w:r>
    </w:p>
    <w:p w:rsidR="001A5ED8" w:rsidRPr="00902832" w:rsidRDefault="001A5ED8" w:rsidP="001A5ED8">
      <w:pPr>
        <w:rPr>
          <w:rFonts w:asciiTheme="minorEastAsia" w:hAnsiTheme="minorEastAsia"/>
          <w:szCs w:val="21"/>
        </w:rPr>
      </w:pPr>
    </w:p>
    <w:p w:rsidR="001A5ED8" w:rsidRPr="00902832" w:rsidRDefault="001A5ED8" w:rsidP="001A5ED8">
      <w:r w:rsidRPr="00902832">
        <w:rPr>
          <w:rFonts w:hint="eastAsia"/>
        </w:rPr>
        <w:t>舍利子，复有菩萨摩诃萨先已修习六波罗蜜多，初发心已便入菩萨正性离生，乃至证得不退转地。舍利子，复有菩萨摩诃萨先已修习六波罗蜜多，初发心已便能展转证得无上正等菩提，转妙法轮度无量众，于无余依大涅槃界而般涅槃。般涅槃后，所说正法若住一劫、若一劫余，利乐无边诸有情类。舍利子，复有菩萨摩诃萨先已修习六波罗蜜多，初发心已便能与般若波罗蜜多相应，与无量无数百千俱胝那庾多菩萨摩诃萨，前后围绕游诸佛土，从一佛国至一佛国，供养恭敬、尊重赞叹诸佛世尊，成熟有情、严净佛土。</w:t>
      </w:r>
      <w:r w:rsidRPr="00902832">
        <w:rPr>
          <w:rFonts w:asciiTheme="minorEastAsia" w:hAnsiTheme="minorEastAsia" w:hint="eastAsia"/>
          <w:szCs w:val="21"/>
        </w:rPr>
        <w:t>——乾隆大藏经第1部《大般若波罗蜜多经》第404卷</w:t>
      </w:r>
    </w:p>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Pr>
        <w:outlineLvl w:val="2"/>
        <w:rPr>
          <w:b/>
        </w:rPr>
      </w:pPr>
      <w:r w:rsidRPr="00902832">
        <w:rPr>
          <w:rFonts w:hint="eastAsia"/>
          <w:b/>
        </w:rPr>
        <w:t>如何修行般若波罗蜜多</w:t>
      </w:r>
    </w:p>
    <w:p w:rsidR="001A5ED8" w:rsidRPr="00902832" w:rsidRDefault="001A5ED8" w:rsidP="001A5ED8"/>
    <w:p w:rsidR="001A5ED8" w:rsidRPr="00902832" w:rsidRDefault="001A5ED8" w:rsidP="001A5ED8">
      <w:r w:rsidRPr="00902832">
        <w:rPr>
          <w:rFonts w:hint="eastAsia"/>
        </w:rPr>
        <w:t>法无好丑离诸相故，法无高下等法性故，法无取舍住实际故，是修般若波罗蜜。——乾隆大藏经大乘般若部第</w:t>
      </w:r>
      <w:r w:rsidRPr="00902832">
        <w:rPr>
          <w:rFonts w:hint="eastAsia"/>
        </w:rPr>
        <w:t>18</w:t>
      </w:r>
      <w:r w:rsidRPr="00902832">
        <w:rPr>
          <w:rFonts w:hint="eastAsia"/>
        </w:rPr>
        <w:t>部《文殊师利所说摩诃般若波罗蜜经》</w:t>
      </w:r>
    </w:p>
    <w:p w:rsidR="001A5ED8" w:rsidRPr="00902832" w:rsidRDefault="001A5ED8" w:rsidP="001A5ED8"/>
    <w:p w:rsidR="001A5ED8" w:rsidRPr="00902832" w:rsidRDefault="001A5ED8" w:rsidP="001A5ED8">
      <w:r w:rsidRPr="00902832">
        <w:rPr>
          <w:rFonts w:hint="eastAsia"/>
        </w:rPr>
        <w:t>世尊，如是修般若波罗蜜，则不舍凡夫法，亦不取贤圣法。何以故？般若波罗蜜不见有法可取可舍。如是修般若波罗蜜，亦不见涅槃可乐、生死可厌。何以故？不见生死，况复厌离？不见涅槃，何况乐著？如是修般若波罗蜜，不见垢恼可舍，亦不见功德可取，于一切法心无增减。何以故？不见法界有增减故。世尊，若能如是，是名修般若波罗蜜。——乾隆大藏经大乘般若部第</w:t>
      </w:r>
      <w:r w:rsidRPr="00902832">
        <w:rPr>
          <w:rFonts w:hint="eastAsia"/>
        </w:rPr>
        <w:t>18</w:t>
      </w:r>
      <w:r w:rsidRPr="00902832">
        <w:rPr>
          <w:rFonts w:hint="eastAsia"/>
        </w:rPr>
        <w:t>部《文殊师利所说摩诃般若波罗蜜经》</w:t>
      </w:r>
    </w:p>
    <w:p w:rsidR="001A5ED8" w:rsidRPr="00902832" w:rsidRDefault="001A5ED8" w:rsidP="001A5ED8"/>
    <w:p w:rsidR="001A5ED8" w:rsidRPr="00902832" w:rsidRDefault="001A5ED8" w:rsidP="001A5ED8">
      <w:r w:rsidRPr="00902832">
        <w:rPr>
          <w:rFonts w:hint="eastAsia"/>
        </w:rPr>
        <w:t>佛告文殊师利：“如是修般若波罗蜜时，当云何住般若波罗蜜？”文殊师利言：“以不住法，为住般若波罗蜜。”佛复问文殊师利言：“云何不住法名住般若波罗蜜？”文殊师利言：“以无住相，即住般若波罗蜜。”佛复告文殊师利：“如是住般若波罗蜜时，是诸善根云何增长？云何损减？”文殊师利言：“若能如是住般若波罗蜜，于诸善根无增无减，于一切法亦无增无减，是般若波罗蜜性相亦无增无减。世尊，如是修般若波罗蜜，则不舍凡夫法，亦不取贤圣法。何以故？般若波罗蜜不见有法可取可舍。如是修般若波罗蜜，亦不见涅槃可乐、生死可厌。何以故？不见生死，况复厌离？不见涅槃，何况乐著？如是修般若波罗蜜，不见垢恼可舍，亦不见功德可取，于一切法心无增减。何以故？不见法界有增减故。世尊，若能如是，是名修般若波罗蜜。世尊，不见诸法有生有灭，是修般若波罗蜜。世尊，不见诸法有增有减，是修般若波罗蜜。世尊，心无希取，不见法相有可求者，是修般若波罗蜜。世尊，不见好丑，不生高下，不作取舍。何以故？法无好丑离诸相故，法无高下等法性故，法无取舍住实际故，是修般若波罗蜜。”——乾隆大藏经第</w:t>
      </w:r>
      <w:r w:rsidRPr="00902832">
        <w:rPr>
          <w:rFonts w:hint="eastAsia"/>
        </w:rPr>
        <w:t>18</w:t>
      </w:r>
      <w:r w:rsidRPr="00902832">
        <w:rPr>
          <w:rFonts w:hint="eastAsia"/>
        </w:rPr>
        <w:t>部《文殊师利所说摩诃般若波罗蜜经》</w:t>
      </w:r>
    </w:p>
    <w:p w:rsidR="001A5ED8" w:rsidRPr="00902832" w:rsidRDefault="001A5ED8" w:rsidP="001A5ED8"/>
    <w:p w:rsidR="001A5ED8" w:rsidRPr="00902832" w:rsidRDefault="001A5ED8" w:rsidP="001A5ED8">
      <w:r w:rsidRPr="00902832">
        <w:rPr>
          <w:rFonts w:hint="eastAsia"/>
        </w:rPr>
        <w:t>佛复谓文殊师利言：“阿耨多罗是佛法不？”文殊师利言：“如佛所说，阿耨多罗是名佛法。何以故？无法可得名阿耨多罗。”文殊师利言：“如是修般若波罗蜜，不名法器，非化凡夫法，亦非佛法，非增长法，是修般若波罗蜜。复次，世尊，修般若波罗蜜时，不见有法可分别思惟。”佛告文殊师利：“汝于佛法不思惟耶？”文殊师利言：“不也，世尊。如我思惟，不见佛法，亦不可分别是凡夫法、是声闻法、是辟支佛法，如是名为无上佛法。复次，修般若波罗蜜时，不见凡夫相，不见佛法相，不见诸法有决定相，是为修般若波罗蜜。复次，修般若波罗蜜时，不见欲界，不见色界，不见无色界，不见寂灭界。何以故？不见有法是尽灭相，是修般若波罗蜜。复次，修般若波罗蜜时，不见作恩者，不见报恩者，思惟二相心无分别，是修般若波罗蜜。复次，修般若波罗蜜时，不见是佛法可取，不见是凡夫法可舍，是修般若波罗蜜。复次，修般若波罗蜜时，不见凡夫法可灭，亦不见佛法而心证知，是修般若波罗蜜。”佛告文殊师利：“善哉！善哉！汝能如是善说甚深般若波罗蜜相，是诸菩萨摩诃萨所学法印，乃至声闻、缘觉、学、无学人亦当不离是印而修道果。”——乾隆大藏经第</w:t>
      </w:r>
      <w:r w:rsidRPr="00902832">
        <w:rPr>
          <w:rFonts w:hint="eastAsia"/>
        </w:rPr>
        <w:t>18</w:t>
      </w:r>
      <w:r w:rsidRPr="00902832">
        <w:rPr>
          <w:rFonts w:hint="eastAsia"/>
        </w:rPr>
        <w:t>部《文殊师利所说摩诃般若波罗蜜经》</w:t>
      </w:r>
    </w:p>
    <w:p w:rsidR="001A5ED8" w:rsidRPr="00902832" w:rsidRDefault="001A5ED8" w:rsidP="001A5ED8"/>
    <w:p w:rsidR="001A5ED8" w:rsidRPr="00902832" w:rsidRDefault="001A5ED8" w:rsidP="001A5ED8">
      <w:r w:rsidRPr="00902832">
        <w:rPr>
          <w:rFonts w:hint="eastAsia"/>
        </w:rPr>
        <w:t>文殊师利白佛言：“世尊，我今更说般若波罗蜜义。”佛言：“便说。”“世尊，修般若波罗蜜时，不见法是应住、是不应住，亦不见境界可取舍相。何以故？如诸如来不见一切法境界相故。乃至不见诸佛境界，况取声闻、缘觉、凡夫境界？不取思议相，亦不取不思议相，不见诸法有若干相，自证空法不可思议。如是菩萨摩诃萨皆已供养无量百千万亿诸佛种诸善根，乃能于是甚深般若波罗蜜不惊不怖。复次，修般若波罗蜜时，不见缚，不见解，而于凡夫乃至三乘不见差别相，是修般若波罗蜜。”——乾隆大藏经第</w:t>
      </w:r>
      <w:r w:rsidRPr="00902832">
        <w:rPr>
          <w:rFonts w:hint="eastAsia"/>
        </w:rPr>
        <w:t>18</w:t>
      </w:r>
      <w:r w:rsidRPr="00902832">
        <w:rPr>
          <w:rFonts w:hint="eastAsia"/>
        </w:rPr>
        <w:t>部《文殊师利所说摩诃般若波罗蜜经》</w:t>
      </w:r>
    </w:p>
    <w:p w:rsidR="001A5ED8" w:rsidRPr="00902832" w:rsidRDefault="001A5ED8" w:rsidP="001A5ED8"/>
    <w:p w:rsidR="001A5ED8" w:rsidRPr="00902832" w:rsidRDefault="001A5ED8" w:rsidP="001A5ED8">
      <w:r w:rsidRPr="00902832">
        <w:rPr>
          <w:rFonts w:hint="eastAsia"/>
        </w:rPr>
        <w:t>舍利弗语文殊师利言：“汝今如是观声闻乘，若观佛乘当复云何？”文殊师利言：“不见菩提法，不见修行菩提及证菩提者。”舍利弗语文殊师利言：“云何名佛？云何观佛？”文殊师利言：“云何为我？”舍利弗言：“我者但有名字，名字相空。”文殊师利言：“如是，如是，如我但有名字，佛亦但有名字。名字相空即是菩提，不以名字而求菩提，菩提之相无言无说。何以故？言说菩提二俱空故。复次，舍利弗，汝问云何名佛？云何观佛者？不生不灭，不来不去，非名非相，是名为佛；如自观身实相，观佛亦然，唯有智者乃能知耳，是名观佛。”——乾隆大藏经第</w:t>
      </w:r>
      <w:r w:rsidRPr="00902832">
        <w:rPr>
          <w:rFonts w:hint="eastAsia"/>
        </w:rPr>
        <w:t>18</w:t>
      </w:r>
      <w:r w:rsidRPr="00902832">
        <w:rPr>
          <w:rFonts w:hint="eastAsia"/>
        </w:rPr>
        <w:t>部《文殊师利所说摩诃般若波罗蜜经》</w:t>
      </w:r>
    </w:p>
    <w:p w:rsidR="001A5ED8" w:rsidRPr="00902832" w:rsidRDefault="001A5ED8" w:rsidP="001A5ED8"/>
    <w:p w:rsidR="001A5ED8" w:rsidRPr="00902832" w:rsidRDefault="001A5ED8" w:rsidP="001A5ED8">
      <w:r w:rsidRPr="00902832">
        <w:rPr>
          <w:rFonts w:hint="eastAsia"/>
        </w:rPr>
        <w:t>文殊师利言：“若我住般若波罗蜜中能作是说，即是有想，便住我想。若住有想、我想中者，般若波罗蜜便有处所；般若波罗蜜若住于无，亦是我想，亦名处所——离此二处，住无所住，如诸佛住，安处寂灭非思议境界，如是不思议名般若波罗蜜住处。般若波罗蜜处，一切法无相，一切法无作。般若波罗蜜即不思议，不思议即法界，法界即无相，无相即不思议，不思议即般若波罗蜜。般若波罗蜜、法界无二无别，无二无别即法界，法界即无相，无相即般若波罗蜜界，般若波罗蜜界即不思议界，不思议界即无生无灭界，无生无灭界即不思议界。”——乾隆大藏经第</w:t>
      </w:r>
      <w:r w:rsidRPr="00902832">
        <w:rPr>
          <w:rFonts w:hint="eastAsia"/>
        </w:rPr>
        <w:t>18</w:t>
      </w:r>
      <w:r w:rsidRPr="00902832">
        <w:rPr>
          <w:rFonts w:hint="eastAsia"/>
        </w:rPr>
        <w:t>部《文殊师利所说摩诃般若波罗蜜经》</w:t>
      </w:r>
    </w:p>
    <w:p w:rsidR="001A5ED8" w:rsidRPr="00902832" w:rsidRDefault="001A5ED8" w:rsidP="001A5ED8"/>
    <w:p w:rsidR="001A5ED8" w:rsidRPr="00902832" w:rsidRDefault="001A5ED8" w:rsidP="001A5ED8">
      <w:r w:rsidRPr="00902832">
        <w:rPr>
          <w:rFonts w:hint="eastAsia"/>
        </w:rPr>
        <w:t>文殊师利言：“如来界及我界即不二相，如是修般若波罗蜜者则不求菩提。何以故？菩提相离，即般若波罗蜜故。世尊，若知我相而不可著，无知无著是佛所知，不可思议无知无著即佛所知。何以故？知体本性无所有相。云何能转法界？若知本性无体无著者即名无物，若无有物是无处所、无依无住，无依无住即无生无灭，无生无灭即是有为无为功德。若如是知则无心想，无心想者云何当知有为无为功德？无知即不思议，不思议者是佛所知，亦无取无不取，不见三世去来等相，不取生灭及诸起作，亦不断不常。如是知者，是名正智、不思议智，如虚空，无此无彼，不可比类，无好恶，无等等，无相无貌。”——乾隆大藏经第</w:t>
      </w:r>
      <w:r w:rsidRPr="00902832">
        <w:rPr>
          <w:rFonts w:hint="eastAsia"/>
        </w:rPr>
        <w:t>18</w:t>
      </w:r>
      <w:r w:rsidRPr="00902832">
        <w:rPr>
          <w:rFonts w:hint="eastAsia"/>
        </w:rPr>
        <w:t>部《文殊师利所说摩诃般若波罗蜜经》</w:t>
      </w:r>
    </w:p>
    <w:p w:rsidR="001A5ED8" w:rsidRPr="00902832" w:rsidRDefault="001A5ED8" w:rsidP="001A5ED8"/>
    <w:p w:rsidR="001A5ED8" w:rsidRPr="00902832" w:rsidRDefault="001A5ED8" w:rsidP="001A5ED8">
      <w:r w:rsidRPr="00902832">
        <w:rPr>
          <w:rFonts w:hint="eastAsia"/>
        </w:rPr>
        <w:t>尔时，文殊师利白佛言：“世尊，我观正法，无为无相，无得无利，无生无灭，无来无去，无知者，无见者，无作者，不见般若波罗蜜，亦不见般若波罗蜜境界，非证非不证，不作戏论无有分别，一切法无尽离尽，无凡夫法，无声闻法，无辟支佛法、佛法，非得非不得，不舍生死，不证涅槃，非思议非不思议，非作非不作，法相如是，不知云何当学般若波罗蜜？”尔时，佛告文殊师利：“若能如是知诸法相，是名学般若波罗蜜。菩萨摩诃萨若欲学菩提自在三昧，得是三昧已，照明一切甚深佛法及知一切诸佛名字，亦悉了达诸佛世界无有障碍，当如文殊师利所说般若波罗蜜中学。”——乾隆大藏经第</w:t>
      </w:r>
      <w:r w:rsidRPr="00902832">
        <w:rPr>
          <w:rFonts w:hint="eastAsia"/>
        </w:rPr>
        <w:t>18</w:t>
      </w:r>
      <w:r w:rsidRPr="00902832">
        <w:rPr>
          <w:rFonts w:hint="eastAsia"/>
        </w:rPr>
        <w:t>部《文殊师利所说摩诃般若波罗蜜经》</w:t>
      </w:r>
    </w:p>
    <w:p w:rsidR="001A5ED8" w:rsidRPr="00902832" w:rsidRDefault="001A5ED8" w:rsidP="001A5ED8"/>
    <w:p w:rsidR="001A5ED8" w:rsidRPr="00902832" w:rsidRDefault="001A5ED8" w:rsidP="001A5ED8">
      <w:r w:rsidRPr="00902832">
        <w:rPr>
          <w:rFonts w:hint="eastAsia"/>
        </w:rPr>
        <w:t>尔时，文殊师利白佛言：“世尊，般若波罗蜜无我、无我所、无起无灭、无因无果、无可执持，云何听受而得功德？”佛告文殊师利：“般若波罗蜜无作无灭，非凡夫法非圣人法，非生死法非离生死法，非涅槃法非离涅槃法，无得无失，非可思议非不可思议。若善男子、善女人如是听受，则与般若波罗蜜相应，是为功德，亦无功德。复次，文殊师利，若菩萨摩诃萨欲得菩萨定，欲知一切诸佛名，欲见一切诸佛世界，欲闻一切诸佛所说法，欲行诸佛法，当学此般若波罗蜜。”——乾隆大藏经第</w:t>
      </w:r>
      <w:r w:rsidRPr="00902832">
        <w:rPr>
          <w:rFonts w:hint="eastAsia"/>
        </w:rPr>
        <w:t>19</w:t>
      </w:r>
      <w:r w:rsidRPr="00902832">
        <w:rPr>
          <w:rFonts w:hint="eastAsia"/>
        </w:rPr>
        <w:t>部《文殊师利所说般若波罗蜜经》</w:t>
      </w:r>
    </w:p>
    <w:p w:rsidR="001A5ED8" w:rsidRPr="00902832" w:rsidRDefault="001A5ED8" w:rsidP="001A5ED8"/>
    <w:p w:rsidR="001A5ED8" w:rsidRPr="00902832" w:rsidRDefault="001A5ED8" w:rsidP="001A5ED8">
      <w:r w:rsidRPr="00902832">
        <w:rPr>
          <w:rFonts w:hint="eastAsia"/>
        </w:rPr>
        <w:t>佛告文殊师利：“汝修学般若时，有善根增减不？”文殊师利白佛言：“世尊，无有善根可增可减；若有增减，则非修般若波罗蜜。世尊，不为法增，不为法减，是修般若波罗蜜。不断凡夫法，不取如来法，是修般若波罗蜜。何以故？世尊，般若波罗蜜不为得法故修，不为不得法故修，不为修法故修，不为不修法故修。世尊，无得无舍，是修般若波罗蜜。何以故？不为生死过患，不为涅槃功德故。世尊，若如是修，是修般若波罗蜜，不取不受、不舍不放、不增不减、不起不灭故。世尊，若善男子、善女人作是思惟‘此法上，此法中，此法下’，非修般若波罗蜜。何以故？无上中下法故。世尊，我如是修般若波罗蜜。”——乾隆大藏经第</w:t>
      </w:r>
      <w:r w:rsidRPr="00902832">
        <w:rPr>
          <w:rFonts w:hint="eastAsia"/>
        </w:rPr>
        <w:t>19</w:t>
      </w:r>
      <w:r w:rsidRPr="00902832">
        <w:rPr>
          <w:rFonts w:hint="eastAsia"/>
        </w:rPr>
        <w:t>部《文殊师利所说般若波罗蜜经》</w:t>
      </w:r>
    </w:p>
    <w:p w:rsidR="001A5ED8" w:rsidRPr="00902832" w:rsidRDefault="001A5ED8" w:rsidP="001A5ED8"/>
    <w:p w:rsidR="001A5ED8" w:rsidRPr="00902832" w:rsidRDefault="001A5ED8" w:rsidP="001A5ED8">
      <w:r w:rsidRPr="00902832">
        <w:rPr>
          <w:rFonts w:hint="eastAsia"/>
        </w:rPr>
        <w:t>文殊师利复白佛言：“世尊，若不见垢法、不见净法，不见生死果，不见涅槃果，不见佛，不见菩萨，不见缘觉，不见声闻，不见凡夫，是修般若波罗蜜。何以故？一切诸法无垢无净，乃至无凡夫故。……世尊，若见垢净乃至见凡夫，非修般若波罗蜜。世尊，若见垢法差别、净法差别，乃至见佛差别、凡夫差别，非修般若波罗蜜。何以故？般若波罗蜜无差别故。”——乾隆大藏经第</w:t>
      </w:r>
      <w:r w:rsidRPr="00902832">
        <w:rPr>
          <w:rFonts w:hint="eastAsia"/>
        </w:rPr>
        <w:t>19</w:t>
      </w:r>
      <w:r w:rsidRPr="00902832">
        <w:rPr>
          <w:rFonts w:hint="eastAsia"/>
        </w:rPr>
        <w:t>部《文殊师利所说般若波罗蜜经》</w:t>
      </w:r>
    </w:p>
    <w:p w:rsidR="001A5ED8" w:rsidRPr="00902832" w:rsidRDefault="001A5ED8" w:rsidP="001A5ED8"/>
    <w:p w:rsidR="001A5ED8" w:rsidRPr="00902832" w:rsidRDefault="001A5ED8" w:rsidP="001A5ED8">
      <w:r w:rsidRPr="00902832">
        <w:rPr>
          <w:rFonts w:hint="eastAsia"/>
        </w:rPr>
        <w:t>佛告善现：“若菩萨摩诃萨行深般若波罗蜜多时，不见色若增若减，不见受、想、行、识若增若减，广说乃至不见一切智若增若减，不见道相智、一切相智若增若减，是菩萨摩诃萨行深般若波罗蜜多疾得圆满。复次，善现，若菩萨摩诃萨行深般若波罗蜜多时，不见是法、是非法，不见是过去、是未来、是现在，不见是善、是不善、是无记，不见是有为、是无为，不见是欲界、是色界、是无色界，不见是布施波罗蜜多乃至是般若波罗蜜多，广说乃至不见是一切智、道相智、一切相智，是菩萨摩诃萨行深般若波罗蜜多疾得圆满。所以者何？以一切法无性相故，无作用故，不可转故，虚妄、诳诈、性不坚实、不自在故，无觉受故，离我乃至离见者故。”——乾隆大藏经第</w:t>
      </w:r>
      <w:r w:rsidRPr="00902832">
        <w:rPr>
          <w:rFonts w:hint="eastAsia"/>
        </w:rPr>
        <w:t>1</w:t>
      </w:r>
      <w:r w:rsidRPr="00902832">
        <w:rPr>
          <w:rFonts w:hint="eastAsia"/>
        </w:rPr>
        <w:t>部《大般若波罗蜜多经》第</w:t>
      </w:r>
      <w:r w:rsidRPr="00902832">
        <w:rPr>
          <w:rFonts w:hint="eastAsia"/>
        </w:rPr>
        <w:t>508</w:t>
      </w:r>
      <w:r w:rsidRPr="00902832">
        <w:rPr>
          <w:rFonts w:hint="eastAsia"/>
        </w:rPr>
        <w:t>卷</w:t>
      </w:r>
    </w:p>
    <w:p w:rsidR="001A5ED8" w:rsidRPr="00902832" w:rsidRDefault="001A5ED8" w:rsidP="001A5ED8"/>
    <w:p w:rsidR="001A5ED8" w:rsidRPr="00902832" w:rsidRDefault="001A5ED8" w:rsidP="001A5ED8">
      <w:r w:rsidRPr="00902832">
        <w:rPr>
          <w:rFonts w:hint="eastAsia"/>
        </w:rPr>
        <w:t>若有人知是般若波罗蜜，不与诸佛法，不舍凡人法；乃至不与一切种智，不舍凡人法。是菩萨摩诃萨能行般若波罗蜜，能修般若波罗蜜。何以故？般若波罗蜜不行二法相故，不二法相是般若波罗蜜，不二法相是禅波罗蜜，乃至檀波罗蜜。——乾隆大藏经第</w:t>
      </w:r>
      <w:r w:rsidRPr="00902832">
        <w:rPr>
          <w:rFonts w:hint="eastAsia"/>
        </w:rPr>
        <w:t>1163</w:t>
      </w:r>
      <w:r w:rsidRPr="00902832">
        <w:rPr>
          <w:rFonts w:hint="eastAsia"/>
        </w:rPr>
        <w:t>部《大智度论》第</w:t>
      </w:r>
      <w:r w:rsidRPr="00902832">
        <w:rPr>
          <w:rFonts w:hint="eastAsia"/>
        </w:rPr>
        <w:t>59</w:t>
      </w:r>
      <w:r w:rsidRPr="00902832">
        <w:rPr>
          <w:rFonts w:hint="eastAsia"/>
        </w:rPr>
        <w:t>卷</w:t>
      </w:r>
    </w:p>
    <w:p w:rsidR="001A5ED8" w:rsidRPr="00902832" w:rsidRDefault="001A5ED8" w:rsidP="001A5ED8"/>
    <w:p w:rsidR="001A5ED8" w:rsidRPr="00902832" w:rsidRDefault="001A5ED8" w:rsidP="001A5ED8">
      <w:r w:rsidRPr="00902832">
        <w:rPr>
          <w:rFonts w:hint="eastAsia"/>
        </w:rPr>
        <w:t>具寿善现复白佛言：“若菩萨摩诃萨行深般若波罗蜜多时，不著有所得、不著无所得，是菩萨摩诃萨云何修行甚深般若波罗蜜多，能从一地进趣一地渐次圆满，由斯证得一切智智？”佛告善现：“诸菩萨摩诃萨行深般若波罗蜜多时，非住有所得、非住无所得行深般若波罗蜜多，能从一地进趣一地渐次圆满，乃至证得一切智智。所以者何？甚深般若波罗蜜多无所得，一切智智亦无所得，能行深般若波罗蜜多者、行处、行时亦无所得，此无所得亦无所得。善现当知，诸菩萨摩诃萨应如是行甚深般若波罗蜜多。”——乾隆大藏经第</w:t>
      </w:r>
      <w:r w:rsidRPr="00902832">
        <w:rPr>
          <w:rFonts w:hint="eastAsia"/>
        </w:rPr>
        <w:t>1</w:t>
      </w:r>
      <w:r w:rsidRPr="00902832">
        <w:rPr>
          <w:rFonts w:hint="eastAsia"/>
        </w:rPr>
        <w:t>部《大般若波罗蜜多经》第</w:t>
      </w:r>
      <w:r w:rsidRPr="00902832">
        <w:rPr>
          <w:rFonts w:hint="eastAsia"/>
        </w:rPr>
        <w:t>524</w:t>
      </w:r>
      <w:r w:rsidRPr="00902832">
        <w:rPr>
          <w:rFonts w:hint="eastAsia"/>
        </w:rPr>
        <w:t>卷</w:t>
      </w:r>
    </w:p>
    <w:p w:rsidR="001A5ED8" w:rsidRPr="00902832" w:rsidRDefault="001A5ED8" w:rsidP="001A5ED8"/>
    <w:p w:rsidR="001A5ED8" w:rsidRPr="00902832" w:rsidRDefault="001A5ED8" w:rsidP="001A5ED8">
      <w:pPr>
        <w:rPr>
          <w:rFonts w:asciiTheme="minorEastAsia" w:hAnsiTheme="minorEastAsia"/>
          <w:szCs w:val="21"/>
        </w:rPr>
      </w:pPr>
      <w:r w:rsidRPr="00902832">
        <w:rPr>
          <w:rFonts w:asciiTheme="minorEastAsia" w:hAnsiTheme="minorEastAsia" w:hint="eastAsia"/>
          <w:szCs w:val="21"/>
        </w:rPr>
        <w:t>善现，菩萨摩诃萨如是行般若波罗蜜多时，于预流果不起著不著想，于一来、不还、阿罗汉果不起著不著想，是行般若波罗蜜多。善现，菩萨摩诃萨如是行般若波罗蜜多时，于独觉菩提不起著不著想，是行般若波罗蜜多。善现，菩萨摩诃萨如是行般若波罗蜜多时，于一切菩萨摩诃萨行不起著不著想，是行般若波罗蜜多。善现，菩萨摩诃萨如是行般若波罗蜜多时，于诸佛无上正等菩提不起著不著想，是行般若波罗蜜多。——乾隆大藏经第1部《</w:t>
      </w:r>
      <w:r w:rsidRPr="00902832">
        <w:rPr>
          <w:rFonts w:asciiTheme="minorEastAsia" w:hAnsiTheme="minorEastAsia"/>
          <w:szCs w:val="21"/>
        </w:rPr>
        <w:t>大般若波罗蜜多经</w:t>
      </w:r>
      <w:r w:rsidRPr="00902832">
        <w:rPr>
          <w:rFonts w:asciiTheme="minorEastAsia" w:hAnsiTheme="minorEastAsia" w:hint="eastAsia"/>
          <w:szCs w:val="21"/>
        </w:rPr>
        <w:t>》第291卷</w:t>
      </w:r>
    </w:p>
    <w:p w:rsidR="001A5ED8" w:rsidRPr="00902832" w:rsidRDefault="001A5ED8" w:rsidP="001A5ED8">
      <w:pPr>
        <w:rPr>
          <w:rFonts w:asciiTheme="minorEastAsia" w:hAnsiTheme="minorEastAsia"/>
          <w:szCs w:val="21"/>
        </w:rPr>
      </w:pPr>
    </w:p>
    <w:p w:rsidR="001A5ED8" w:rsidRPr="00902832" w:rsidRDefault="001A5ED8" w:rsidP="001A5ED8">
      <w:pPr>
        <w:rPr>
          <w:rFonts w:asciiTheme="minorEastAsia" w:hAnsiTheme="minorEastAsia"/>
          <w:szCs w:val="21"/>
        </w:rPr>
      </w:pPr>
      <w:r w:rsidRPr="00902832">
        <w:rPr>
          <w:rFonts w:asciiTheme="minorEastAsia" w:hAnsiTheme="minorEastAsia" w:hint="eastAsia"/>
          <w:szCs w:val="21"/>
        </w:rPr>
        <w:t>憍尸迦，若菩萨摩诃萨修行般若波罗蜜多，不执是一切菩萨摩诃萨行，亦不执由一切菩萨摩诃萨行，亦不执属一切菩萨摩诃萨行，亦不执依一切菩萨摩诃萨行。是菩萨摩诃萨修行般若波罗蜜多，虽知诸法如幻乃至如寻香城，而不执是幻乃至是寻香城，亦不执由幻乃至由寻香城，亦不执属幻乃至属寻香城，亦不执依幻乃至依寻香城。憍尸迦，若菩萨摩诃萨修行般若波罗蜜多，不执是诸佛无上正等菩提，亦不执由诸佛无上正等菩提，亦不执属诸佛无上正等菩提，亦不执依诸佛无上正等菩提。是菩萨摩诃萨修行般若波罗蜜多，虽知诸法如幻乃至如寻香城，而不执是幻乃至是寻香城，亦不执由幻乃至由寻香城，亦不执属幻乃至属寻香城，亦不执依幻乃至依寻香城。——乾隆大藏经第1部《</w:t>
      </w:r>
      <w:r w:rsidRPr="00902832">
        <w:rPr>
          <w:rFonts w:asciiTheme="minorEastAsia" w:hAnsiTheme="minorEastAsia"/>
          <w:szCs w:val="21"/>
        </w:rPr>
        <w:t>大般若波罗蜜多经</w:t>
      </w:r>
      <w:r w:rsidRPr="00902832">
        <w:rPr>
          <w:rFonts w:asciiTheme="minorEastAsia" w:hAnsiTheme="minorEastAsia" w:hint="eastAsia"/>
          <w:szCs w:val="21"/>
        </w:rPr>
        <w:t>》第292卷</w:t>
      </w:r>
    </w:p>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Pr>
        <w:outlineLvl w:val="2"/>
        <w:rPr>
          <w:b/>
        </w:rPr>
      </w:pPr>
      <w:r w:rsidRPr="00902832">
        <w:rPr>
          <w:rFonts w:hint="eastAsia"/>
          <w:b/>
        </w:rPr>
        <w:t>初学修行般若波罗蜜多</w:t>
      </w:r>
    </w:p>
    <w:p w:rsidR="001A5ED8" w:rsidRPr="00902832" w:rsidRDefault="001A5ED8" w:rsidP="001A5ED8"/>
    <w:p w:rsidR="001A5ED8" w:rsidRPr="00902832" w:rsidRDefault="001A5ED8" w:rsidP="001A5ED8">
      <w:r w:rsidRPr="00902832">
        <w:rPr>
          <w:rFonts w:hint="eastAsia"/>
        </w:rPr>
        <w:t>具寿善现白佛言：世尊，若菩萨摩诃萨都无所行是行般若波罗蜜多，初修业菩萨摩诃萨云何当行般若波罗蜜多？佛言：善现，菩萨摩诃萨从初发心，应于一切法常学无所得。善现，是菩萨摩诃萨修布施时，以无所得而为方便应修布施；修净戒、安忍、精进、静虑、般若时，以无所得而为方便应修净戒乃至般若。善现，是菩萨摩诃萨住内空时，以无所得而为方便应住内空；住外空、内外空、空空、大空、胜义空、有为空、无为空、毕竟空、无际空、散空、无变异空、本性空、自相空、共相空、一切法空、不可得空、无性空、自性空、无性自性空时，以无所得而为方便应住外空乃至无性自性空。善现，是菩萨摩诃萨住真如时，以无所得而为方便应住真如；住法界、法性、不虚妄性、不变异性、平等性、离生性、法定、法住、实际、虚空界、不思议界时，以无所得而为方便应住法界乃至不思议界。善现，是菩萨摩诃萨修四念住时，以无所得而为方便应修四念住；修四正断、四神足、五根、五力、七等觉支、八圣道支时，以无所得而为方便应修四正断乃至八圣道支。善现，是菩萨摩诃萨住苦圣谛时，以无所得而为方便应住苦圣谛；住集、灭、道圣谛时，以无所得而为方便应住集、灭、道圣谛。善现，是菩萨摩诃萨修四静虑时，以无所得而为方便应修四静虑；修四无量、四无色定时，以无所得而为方便应修四无量、四无色定。善现，是菩萨摩诃萨修空解脱门时，以无所得而为方便应修空解脱门；修无相、无愿解脱门时，以无所得而为方便应修无相、无愿解脱门。善现，是菩萨摩诃萨修八解脱时，以无所得而为方便应修八解脱；修八胜处、九次第定、十遍处时，以无所得而为方便应修八胜处、九次第定、十遍处。善现，是菩萨摩诃萨修三摩地门时，以无所得而为方便应修三摩地门；修陀罗尼门时，以无所得而为方便应修陀罗尼门。善现，是菩萨摩诃萨修五眼时，以无所得而为方便应修五眼；修六神通时，以无所得而为方便应修六神通。善现，是菩萨摩诃萨修佛十力时，以无所得而为方便应修佛十力；修四无所畏、四无碍解、大慈、大悲、大喜、大舍、十八佛不共法时，以无所得而为方便应修四无所畏乃至十八佛不共法。善现，是菩萨摩诃萨修无忘失法时，以无所得而为方便应修无忘失法；修恒住舍性时，以无所得而为方便应修恒住舍性。善现，是菩萨摩诃萨修一切智时，以无所得而为方便应修一切智；修道相智、一切相智时，以无所得而为方便应修道相智、一切相智。——乾隆大藏经第</w:t>
      </w:r>
      <w:r w:rsidRPr="00902832">
        <w:rPr>
          <w:rFonts w:hint="eastAsia"/>
        </w:rPr>
        <w:t>1</w:t>
      </w:r>
      <w:r w:rsidRPr="00902832">
        <w:rPr>
          <w:rFonts w:hint="eastAsia"/>
        </w:rPr>
        <w:t>部《大般若波罗蜜多经》第</w:t>
      </w:r>
      <w:r w:rsidRPr="00902832">
        <w:rPr>
          <w:rFonts w:hint="eastAsia"/>
        </w:rPr>
        <w:t>361</w:t>
      </w:r>
      <w:r w:rsidRPr="00902832">
        <w:rPr>
          <w:rFonts w:hint="eastAsia"/>
        </w:rPr>
        <w:t>卷</w:t>
      </w:r>
    </w:p>
    <w:p w:rsidR="001A5ED8" w:rsidRPr="00902832" w:rsidRDefault="001A5ED8" w:rsidP="001A5ED8"/>
    <w:p w:rsidR="001A5ED8" w:rsidRPr="00902832" w:rsidRDefault="001A5ED8" w:rsidP="001A5ED8">
      <w:r w:rsidRPr="00902832">
        <w:rPr>
          <w:rFonts w:hint="eastAsia"/>
        </w:rPr>
        <w:t>时，具寿善现告天帝释言：“新学大乘诸菩萨摩诃萨，若修般若波罗蜜多广说乃至一切相智，以无所得而为方便，及以无相而为方便，摄受般若波罗蜜多广说乃至一切相智。是菩萨摩诃萨由此因缘，能于般若波罗蜜多广说乃至一切相智自相空义多生胜解，常为善友之所摄受。如是善友以无量门巧妙文义，为其辩说甚深般若波罗蜜多，广说乃至一切相智相应之法，以如是法教诫教授，令其乃至得入菩萨正性离生；未入菩萨正性离生，亦常不离甚深般若波罗蜜多，广说乃至一切相智。亦为辩说诸恶魔事，令其闻已于诸魔事心无增减。何以故？诸恶魔事，性无所有不可得故。亦以是法教诫教授，令其乃至得入菩萨正性离生，常不离佛，于诸佛所种诸善根；复由善根所摄受故，常生菩萨摩诃萨家，乃至无上正等菩提于诸善根常不远离。憍尸迦，新学大乘诸菩萨摩诃萨，若能如是以无所得而为方便，及以无相而为方便，摄诸功德，于诸功德多生胜解，常为善友之所摄受，闻如是法心不惊恐亦无疑惑。复次，憍尸迦，新学大乘诸菩萨摩诃萨，随所修集布施等六波罗蜜多广说乃至一切相智，皆应以无所得而为方便，及以无相而为方便，与诸有情平等共有回向无上正等菩提。”——乾隆大藏经第</w:t>
      </w:r>
      <w:r w:rsidRPr="00902832">
        <w:rPr>
          <w:rFonts w:hint="eastAsia"/>
        </w:rPr>
        <w:t>1</w:t>
      </w:r>
      <w:r w:rsidRPr="00902832">
        <w:rPr>
          <w:rFonts w:hint="eastAsia"/>
        </w:rPr>
        <w:t>部《大般若波罗蜜多经》第</w:t>
      </w:r>
      <w:r w:rsidRPr="00902832">
        <w:rPr>
          <w:rFonts w:hint="eastAsia"/>
        </w:rPr>
        <w:t>505</w:t>
      </w:r>
      <w:r w:rsidRPr="00902832">
        <w:rPr>
          <w:rFonts w:hint="eastAsia"/>
        </w:rPr>
        <w:t>卷</w:t>
      </w:r>
    </w:p>
    <w:p w:rsidR="001A5ED8" w:rsidRPr="00902832" w:rsidRDefault="001A5ED8" w:rsidP="001A5ED8"/>
    <w:p w:rsidR="001A5ED8" w:rsidRPr="00902832" w:rsidRDefault="001A5ED8" w:rsidP="001A5ED8">
      <w:r w:rsidRPr="00902832">
        <w:rPr>
          <w:rFonts w:hint="eastAsia"/>
        </w:rPr>
        <w:t>尔时，具寿善现告天帝释言：“新学大乘诸菩萨摩诃萨，若修般若波罗蜜多广说乃至一切相智，以无所得而为方便，及以无相而为方便，摄受般若波罗蜜多广说乃至一切相智。是菩萨摩诃萨由此因缘，能于般若波罗蜜多广说乃至一切相智自相空义多生胜解，常为善友之所摄受。如是善友以无量门巧妙文义，为其辩说甚深般若波罗蜜多，广说乃至一切相智相应之法，以如是法教诫教授，令其乃至得入菩萨正性离生；未入菩萨正性离生，亦常不离甚深般若波罗蜜多，广说乃至一切相智。亦为辩说诸恶魔事，令其闻已于诸魔事心无增减。何以故？诸恶魔事，性无所有不可得故。亦以是法教诫教授，令其乃至得入菩萨正性离生，常不离佛，于诸佛所种诸善根；复由善根所摄受故，常生菩萨摩诃萨家，乃至无上正等菩提于诸善根常不远离。憍尸迦，新学大乘诸菩萨摩诃萨，若能如是以无所得而为方便，及以无相而为方便，摄诸功德，于诸功德多生胜解，常为善友之所摄受，闻如是法心不惊恐亦无疑惑。复次，憍尸迦，新学大乘诸菩萨摩诃萨，随所修集布施等六波罗蜜多广说乃至一切相智，皆应以无所得而为方便，及以无相而为方便，与诸有情平等共有回向无上正等菩提。”——乾隆大藏经第</w:t>
      </w:r>
      <w:r w:rsidRPr="00902832">
        <w:rPr>
          <w:rFonts w:hint="eastAsia"/>
        </w:rPr>
        <w:t>1</w:t>
      </w:r>
      <w:r w:rsidRPr="00902832">
        <w:rPr>
          <w:rFonts w:hint="eastAsia"/>
        </w:rPr>
        <w:t>部《大般若波罗蜜多经》第</w:t>
      </w:r>
      <w:r w:rsidRPr="00902832">
        <w:rPr>
          <w:rFonts w:hint="eastAsia"/>
        </w:rPr>
        <w:t>505</w:t>
      </w:r>
      <w:r w:rsidRPr="00902832">
        <w:rPr>
          <w:rFonts w:hint="eastAsia"/>
        </w:rPr>
        <w:t>卷</w:t>
      </w:r>
    </w:p>
    <w:p w:rsidR="001A5ED8" w:rsidRPr="00902832" w:rsidRDefault="001A5ED8" w:rsidP="001A5ED8"/>
    <w:p w:rsidR="001A5ED8" w:rsidRPr="00902832" w:rsidRDefault="001A5ED8" w:rsidP="001A5ED8">
      <w:r w:rsidRPr="00902832">
        <w:rPr>
          <w:rFonts w:hint="eastAsia"/>
        </w:rPr>
        <w:t>尔时，具寿善现复白佛言：“世尊，新学大乘诸菩萨摩诃萨，云何应学般若、静虑、精进、安忍、净戒、布施波罗蜜多？”佛告善现：“新学大乘诸菩萨摩诃萨，欲学般若乃至布施波罗蜜多，应先亲近、承事、供养能善宣说分别般若乃至布施波罗蜜多真净善友，谓说般若波罗蜜多甚深经时，教诫教授新学大乘诸菩萨言：‘来！善男子，汝应勤修布施、净戒、安忍、精进、静虑、般若波罗蜜多。汝勤修时应以无所得而为方便，与一切有情平等共有回向无上正等菩提。汝勿以色蕴乃至识蕴而取无上正等菩提，亦勿以眼处乃至意处而取无上正等菩提，亦勿以色处乃至法处而取无上正等菩提，亦勿以眼界乃至意界而取无上正等菩提，亦勿以色界乃至法界而取无上正等菩提，亦勿以眼识界乃至意识界而取无上正等菩提，亦勿以眼触乃至意触而取无上正等菩提，亦勿以眼触为缘所生诸受乃至意触为缘所生诸受而取无上正等菩提，亦勿以地界乃至识界而取无上正等菩提，亦勿以因缘乃至增上缘而取无上正等菩提，亦勿以无明乃至老死而取无上正等菩提，亦勿以布施波罗蜜多乃至般若波罗蜜多而取无上正等菩提，亦勿以内空乃至无性自性空而取无上正等菩提，亦勿以真如乃至不思议界而取无上正等菩提，亦勿以苦、集、灭、道圣谛而取无上正等菩提，亦勿以四念住乃至八圣道支而取无上正等菩提，亦勿以四静虑、四无量、四无色定而取无上正等菩提，亦勿以八解脱、八胜处、九次第定、十遍处而取无上正等菩提，亦勿以空、无相、无愿解脱门而取无上正等菩提，亦勿以净观地乃至如来地而取无上正等菩提，亦勿以极喜地乃至法云地而取无上正等菩提，亦勿以一切陀罗尼门、三摩地门而取无上正等菩提，亦勿以五眼、六神通而取无上正等菩提，亦勿以如来十力乃至十八佛不共法而取无上正等菩提，亦勿以三十二相、八十随好而取无上正等菩提，亦勿以无忘失法、恒住舍性而取无上正等菩提，亦勿以预流果乃至独觉菩提而取无上正等菩提，亦勿以一切菩萨摩诃萨行、诸佛无上正等菩提而取无上正等菩提，亦勿以一切智、道相智、一切相智而取无上正等菩提。何以故？善男子，若不取色便得无上正等菩提，乃至不取一切相智便得无上正等菩提。‘汝善男子，行深般若波罗蜜多时，勿贪著色、受、想、行、识，广说乃至一切相智。所以者何？以色乃至一切相智非可贪著。何以故？善男子，以一切法自性空故。’”——乾隆大藏经第</w:t>
      </w:r>
      <w:r w:rsidRPr="00902832">
        <w:rPr>
          <w:rFonts w:hint="eastAsia"/>
        </w:rPr>
        <w:t>1</w:t>
      </w:r>
      <w:r w:rsidRPr="00902832">
        <w:rPr>
          <w:rFonts w:hint="eastAsia"/>
        </w:rPr>
        <w:t>部《大般若波罗蜜多经》第</w:t>
      </w:r>
      <w:r w:rsidRPr="00902832">
        <w:rPr>
          <w:rFonts w:hint="eastAsia"/>
        </w:rPr>
        <w:t>512</w:t>
      </w:r>
      <w:r w:rsidRPr="00902832">
        <w:rPr>
          <w:rFonts w:hint="eastAsia"/>
        </w:rPr>
        <w:t>卷</w:t>
      </w:r>
    </w:p>
    <w:p w:rsidR="001A5ED8" w:rsidRPr="00902832" w:rsidRDefault="001A5ED8" w:rsidP="001A5ED8"/>
    <w:p w:rsidR="001A5ED8" w:rsidRPr="00902832" w:rsidRDefault="001A5ED8" w:rsidP="001A5ED8">
      <w:r w:rsidRPr="00902832">
        <w:rPr>
          <w:rFonts w:hint="eastAsia"/>
        </w:rPr>
        <w:t>佛告善现：“若菩萨摩诃萨都无所行，是行深般若波罗蜜多。”具寿善现复白佛言：“何缘菩萨摩诃萨都无所行，是行深般若波罗蜜多？”佛告善现：“由深般若波罗蜜多不可得，诸菩萨摩诃萨亦不可得，行亦不可得，若能行者、若由此行、行时、行处皆不可得。是故，善现，诸菩萨摩诃萨都无所行，是行深般若波罗蜜多，以于其中一切戏论不可得故。”具寿善现复白佛言：“若菩萨摩诃萨都无所行是行深般若波罗蜜多，新学菩萨摩诃萨云何行深般若波罗蜜多？”佛告善现：“新学菩萨摩诃萨从初发心，应于一切法常学无所得；如是学已，用无所得而为方便，应修布施乃至般若波罗蜜多，广说乃至用无所得而为方便，应修一切智智。”——乾隆大藏经第</w:t>
      </w:r>
      <w:r w:rsidRPr="00902832">
        <w:rPr>
          <w:rFonts w:hint="eastAsia"/>
        </w:rPr>
        <w:t>1</w:t>
      </w:r>
      <w:r w:rsidRPr="00902832">
        <w:rPr>
          <w:rFonts w:hint="eastAsia"/>
        </w:rPr>
        <w:t>部《大般若波罗蜜多经》第</w:t>
      </w:r>
      <w:r w:rsidRPr="00902832">
        <w:rPr>
          <w:rFonts w:hint="eastAsia"/>
        </w:rPr>
        <w:t>524</w:t>
      </w:r>
      <w:r w:rsidRPr="00902832">
        <w:rPr>
          <w:rFonts w:hint="eastAsia"/>
        </w:rPr>
        <w:t>卷</w:t>
      </w:r>
    </w:p>
    <w:p w:rsidR="001A5ED8" w:rsidRPr="00902832" w:rsidRDefault="001A5ED8" w:rsidP="001A5ED8"/>
    <w:p w:rsidR="001A5ED8" w:rsidRPr="00902832" w:rsidRDefault="001A5ED8" w:rsidP="001A5ED8">
      <w:r w:rsidRPr="00902832">
        <w:rPr>
          <w:rFonts w:hint="eastAsia"/>
        </w:rPr>
        <w:t>尔时，具寿善现便白佛言：“世尊，新学大乘诸菩萨摩诃萨云何应住甚深般若波罗蜜多？云何应学甚深般若波罗蜜多？”佛告善现：“新学大乘诸菩萨摩诃萨欲住、欲学甚深般若波罗蜜多，先应亲近、承事、供养真净善友。若能宣说甚深般若波罗蜜多，教授教诫诸菩萨者，当知是为真净善友。谓能宣说甚深般若波罗蜜多，教授教诫新学大乘诸菩萨言：‘来！善男子，汝应勤修布施、净戒、安忍、精进、静虑、般若波罗蜜多。汝勤修时，应无所得而为方便，与诸有情平等共有回向无上正等菩提。汝回向时，勿以色故而取无上正等菩提，勿以受、想、行、识故而取无上正等菩提。何以故？善男子，若无所取便能证得一切智智。汝善男子，于声闻地及独觉地勿生贪著。’如是，善现，真净善友教授教诫新学大乘诸菩萨摩诃萨，令其渐入甚深般若波罗蜜多。”——乾隆大藏经第</w:t>
      </w:r>
      <w:r w:rsidRPr="00902832">
        <w:rPr>
          <w:rFonts w:hint="eastAsia"/>
        </w:rPr>
        <w:t>1</w:t>
      </w:r>
      <w:r w:rsidRPr="00902832">
        <w:rPr>
          <w:rFonts w:hint="eastAsia"/>
        </w:rPr>
        <w:t>部《大般若波罗蜜多经》第</w:t>
      </w:r>
      <w:r w:rsidRPr="00902832">
        <w:rPr>
          <w:rFonts w:hint="eastAsia"/>
        </w:rPr>
        <w:t>548</w:t>
      </w:r>
      <w:r w:rsidRPr="00902832">
        <w:rPr>
          <w:rFonts w:hint="eastAsia"/>
        </w:rPr>
        <w:t>卷</w:t>
      </w:r>
    </w:p>
    <w:p w:rsidR="001A5ED8" w:rsidRPr="00902832" w:rsidRDefault="001A5ED8" w:rsidP="001A5ED8"/>
    <w:p w:rsidR="001A5ED8" w:rsidRPr="00902832" w:rsidRDefault="001A5ED8" w:rsidP="001A5ED8">
      <w:r w:rsidRPr="00902832">
        <w:rPr>
          <w:rFonts w:hint="eastAsia"/>
        </w:rPr>
        <w:t>佛告善现：“新学菩萨欲学般若波罗蜜多，先应亲近承事善友。若能宣说甚深般若波罗蜜多，教诫教授诸菩萨者，是名善友。谓作是言：‘来！善男子，汝应勤修布施、净戒、安忍、精进、静虑、般若波罗蜜多。汝勤修时，应无所得而为方便，回向无上正等菩提。汝回向时，勿以色、受、想、行、识故而取菩提。所以者何？一切智智性非所取。汝善男子，于诸声闻、独觉等地勿生贪著。’若能如是教诫教授新学菩萨，令其渐入甚深般若波罗蜜多，当知是为菩萨善友。”——乾隆大藏经第</w:t>
      </w:r>
      <w:r w:rsidRPr="00902832">
        <w:rPr>
          <w:rFonts w:hint="eastAsia"/>
        </w:rPr>
        <w:t>1</w:t>
      </w:r>
      <w:r w:rsidRPr="00902832">
        <w:rPr>
          <w:rFonts w:hint="eastAsia"/>
        </w:rPr>
        <w:t>部《大般若波罗蜜多经》第</w:t>
      </w:r>
      <w:r w:rsidRPr="00902832">
        <w:rPr>
          <w:rFonts w:hint="eastAsia"/>
        </w:rPr>
        <w:t>561</w:t>
      </w:r>
      <w:r w:rsidRPr="00902832">
        <w:rPr>
          <w:rFonts w:hint="eastAsia"/>
        </w:rPr>
        <w:t>卷</w:t>
      </w:r>
    </w:p>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Pr>
        <w:outlineLvl w:val="2"/>
        <w:rPr>
          <w:b/>
        </w:rPr>
      </w:pPr>
      <w:r w:rsidRPr="00902832">
        <w:rPr>
          <w:rFonts w:hint="eastAsia"/>
          <w:b/>
        </w:rPr>
        <w:t>真正般若波罗蜜多（无所得为方便）</w:t>
      </w:r>
    </w:p>
    <w:p w:rsidR="001A5ED8" w:rsidRPr="00902832" w:rsidRDefault="001A5ED8" w:rsidP="001A5ED8"/>
    <w:p w:rsidR="001A5ED8" w:rsidRPr="00902832" w:rsidRDefault="001A5ED8" w:rsidP="001A5ED8">
      <w:pPr>
        <w:rPr>
          <w:rFonts w:asciiTheme="minorEastAsia" w:hAnsiTheme="minorEastAsia"/>
          <w:szCs w:val="21"/>
        </w:rPr>
      </w:pPr>
      <w:r w:rsidRPr="00902832">
        <w:rPr>
          <w:rFonts w:asciiTheme="minorEastAsia" w:hAnsiTheme="minorEastAsia" w:hint="eastAsia"/>
          <w:szCs w:val="21"/>
        </w:rPr>
        <w:t>时，天帝释复白佛言：“云何宣说真正般若乃至布施波罗蜜多？”佛言：“憍尸迦，若善男子、善女人等，以无所得而为方便，宣说般若乃至布施波罗蜜多，是名宣说真正般若乃至布施波罗蜜多。”——乾隆大藏经第1部《</w:t>
      </w:r>
      <w:r w:rsidRPr="00902832">
        <w:rPr>
          <w:rFonts w:asciiTheme="minorEastAsia" w:hAnsiTheme="minorEastAsia"/>
          <w:szCs w:val="21"/>
        </w:rPr>
        <w:t>大般若波罗蜜多经</w:t>
      </w:r>
      <w:r w:rsidRPr="00902832">
        <w:rPr>
          <w:rFonts w:asciiTheme="minorEastAsia" w:hAnsiTheme="minorEastAsia" w:hint="eastAsia"/>
          <w:szCs w:val="21"/>
        </w:rPr>
        <w:t>》第504卷</w:t>
      </w:r>
    </w:p>
    <w:p w:rsidR="001A5ED8" w:rsidRPr="00902832" w:rsidRDefault="001A5ED8" w:rsidP="001A5ED8">
      <w:pPr>
        <w:rPr>
          <w:rFonts w:asciiTheme="minorEastAsia" w:hAnsiTheme="minorEastAsia"/>
          <w:szCs w:val="21"/>
        </w:rPr>
      </w:pPr>
    </w:p>
    <w:p w:rsidR="001A5ED8" w:rsidRPr="00902832" w:rsidRDefault="001A5ED8" w:rsidP="001A5ED8">
      <w:pPr>
        <w:rPr>
          <w:rFonts w:asciiTheme="minorEastAsia" w:hAnsiTheme="minorEastAsia"/>
          <w:szCs w:val="21"/>
        </w:rPr>
      </w:pPr>
      <w:r w:rsidRPr="00902832">
        <w:rPr>
          <w:rFonts w:asciiTheme="minorEastAsia" w:hAnsiTheme="minorEastAsia" w:hint="eastAsia"/>
          <w:szCs w:val="21"/>
        </w:rPr>
        <w:t>时，天帝释复白佛言：“云何善男子、善女人等，以无所得而为方便宣说般若乃至布施波罗蜜多？”佛言：“憍尸迦，若善男子、善女人等，为发大乘菩提心者，宣说般若乃至布施波罗蜜多，作如是言：‘来！善男子，应修般若乃至布施波罗蜜多。汝正修时，不应观色乃至一切相智若常若无常、若乐若苦、若我若无我、若净若不净。何以故？善男子，色色自性空，乃至一切相智一切相智自性空；是色自性即非自性，乃至是一切相智自性即非自性，若非自性即是般若乃至布施波罗蜜多。于此般若乃至布施波罗蜜多，色乃至一切相智皆不可得，彼常无常、乐苦、我无我、净不净亦不可得。所以者何？此中尚无色等可得，何况有彼常无常、乐苦、我无我、净不净可得？善男子，汝若能修如是般若乃至布施波罗蜜多，是修般若乃至布施波罗蜜多。’憍尸迦，是善男子、善女人等作此等说，是谓宣说真正般若乃至布施波罗蜜多。复次，憍尸迦，若善男子、善女人等，为发大乘菩提心者，宣说般若乃至布施波罗蜜多，作如是言：‘来！善男子，我当教汝修学般若乃至布施波罗蜜多。汝修学时，勿观诸法有少可住、可超、可入、可得、可证、可听闻等所获功德及可随喜回向菩提。何以故？善男子，于此般若乃至布施波罗蜜多，毕竟无有少法可住、可超、可入、可得、可证、可听闻等所获功德及可随喜回向菩提。所以者何？以一切法自性皆空，若自性空则无所有，若无所有则是般若乃至布施波罗蜜多。于此般若乃至布施波罗蜜多，竟无少法有入有出、有生有灭、有断有常、有一有异、有来有去而可得者。’憍尸迦，是善男子、善女人等作此等说，与上异品一切相违，是名宣说真正般若乃至布施波罗蜜多。以是故，憍尸迦，诸善男子、善女人等，应于般若波罗蜜多甚深经典，以无所得而为方便，至心听闻、受持读诵、精勤修学、如理思惟，当以种种巧妙文义为他广说，宣示开演、显了解释，分别义趣令其易解。”——乾隆大藏经第1部《</w:t>
      </w:r>
      <w:r w:rsidRPr="00902832">
        <w:rPr>
          <w:rFonts w:asciiTheme="minorEastAsia" w:hAnsiTheme="minorEastAsia"/>
          <w:szCs w:val="21"/>
        </w:rPr>
        <w:t>大般若波罗蜜多经</w:t>
      </w:r>
      <w:r w:rsidRPr="00902832">
        <w:rPr>
          <w:rFonts w:asciiTheme="minorEastAsia" w:hAnsiTheme="minorEastAsia" w:hint="eastAsia"/>
          <w:szCs w:val="21"/>
        </w:rPr>
        <w:t>》第504卷</w:t>
      </w:r>
    </w:p>
    <w:p w:rsidR="001A5ED8" w:rsidRPr="00902832" w:rsidRDefault="001A5ED8" w:rsidP="001A5ED8"/>
    <w:p w:rsidR="001A5ED8" w:rsidRPr="00902832" w:rsidRDefault="001A5ED8" w:rsidP="001A5ED8">
      <w:pPr>
        <w:rPr>
          <w:rFonts w:asciiTheme="minorEastAsia" w:hAnsiTheme="minorEastAsia"/>
          <w:szCs w:val="21"/>
        </w:rPr>
      </w:pPr>
      <w:r w:rsidRPr="00902832">
        <w:rPr>
          <w:rFonts w:asciiTheme="minorEastAsia" w:hAnsiTheme="minorEastAsia" w:hint="eastAsia"/>
          <w:szCs w:val="21"/>
        </w:rPr>
        <w:t>尔时，天帝释白佛言：“世尊，云何名为宣说真正般若、静虑、精进、安忍、净戒、布施波罗蜜多？”佛言：“憍尸迦，若善男子、善女人等，说无所得般若、静虑、精进、安忍、净戒、布施波罗蜜多，如是名为宣说真正般若、静虑、精进、安忍、净戒、布施波罗蜜多。”——乾隆大藏经第1部《</w:t>
      </w:r>
      <w:r w:rsidRPr="00902832">
        <w:rPr>
          <w:rFonts w:asciiTheme="minorEastAsia" w:hAnsiTheme="minorEastAsia"/>
          <w:szCs w:val="21"/>
        </w:rPr>
        <w:t>大般若波罗蜜多经</w:t>
      </w:r>
      <w:r w:rsidRPr="00902832">
        <w:rPr>
          <w:rFonts w:asciiTheme="minorEastAsia" w:hAnsiTheme="minorEastAsia" w:hint="eastAsia"/>
          <w:szCs w:val="21"/>
        </w:rPr>
        <w:t>》第146卷</w:t>
      </w:r>
    </w:p>
    <w:p w:rsidR="001A5ED8" w:rsidRPr="00902832" w:rsidRDefault="001A5ED8" w:rsidP="001A5ED8"/>
    <w:p w:rsidR="001A5ED8" w:rsidRPr="00902832" w:rsidRDefault="001A5ED8" w:rsidP="001A5ED8">
      <w:r w:rsidRPr="00902832">
        <w:rPr>
          <w:rFonts w:hint="eastAsia"/>
        </w:rPr>
        <w:t>复次，憍尸迦，若善男子、善女人等，为发无上菩提心者，宣说般若波罗蜜多，作如是言：‘汝善男子应修般若波罗蜜多，不应观一切菩萨摩诃萨行若常若无常。何以故？一切菩萨摩诃萨行一切菩萨摩诃萨行自性空，是一切菩萨摩诃萨行自性即非自性，若非自性即是般若波罗蜜多。于此般若波罗蜜多，一切菩萨摩诃萨行不可得，彼常无常亦不可得。所以者何？此中尚无一切菩萨摩诃萨行可得，何况有彼常与无常？汝若能修如是般若，是修般若波罗蜜多。’复作是言：‘汝善男子应修般若波罗蜜多，不应观一切菩萨摩诃萨行若乐若苦。何以故？一切菩萨摩诃萨行一切菩萨摩诃萨行自性空，是一切菩萨摩诃萨行自性即非自性，若非自性即是般若波罗蜜多。于此般若波罗蜜多，一切菩萨摩诃萨行不可得，彼乐与苦亦不可得。所以者何？此中尚无一切菩萨摩诃萨行可得，何况有彼乐之与苦？汝若能修如是般若，是修般若波罗蜜多。’复作是言：‘汝善男子应修般若波罗蜜多，不应观一切菩萨摩诃萨行若我若无我。何以故？一切菩萨摩诃萨行一切菩萨摩诃萨行自性空，是一切菩萨摩诃萨行自性即非自性，若非自性即是般若波罗蜜多。于此般若波罗蜜多，一切菩萨摩诃萨行不可得，彼我无我亦不可得。所以者何？此中尚无一切菩萨摩诃萨行可得，何况有彼我与无我？汝若能修如是般若，是修般若波罗蜜多。’复作是言：‘汝善男子应修般若波罗蜜多，不应观一切菩萨摩诃萨行若净若不净。何以故？一切菩萨摩诃萨行一切菩萨摩诃萨行自性空，是一切菩萨摩诃萨行自性即非自性，若非自性即是般若波罗蜜多。于此般若波罗蜜多，一切菩萨摩诃萨行不可得，彼净不净亦不可得。所以者何？此中尚无一切菩萨摩诃萨行可得，何况有彼净与不净？汝若能修如是般若，是修般若波罗蜜多。’憍尸迦，是善男子、善女人等作此等说，是为宣说真正般若波罗蜜多。——乾隆大藏经第</w:t>
      </w:r>
      <w:r w:rsidRPr="00902832">
        <w:rPr>
          <w:rFonts w:hint="eastAsia"/>
        </w:rPr>
        <w:t>1</w:t>
      </w:r>
      <w:r w:rsidRPr="00902832">
        <w:rPr>
          <w:rFonts w:hint="eastAsia"/>
        </w:rPr>
        <w:t>部《大般若波罗蜜多经》第</w:t>
      </w:r>
      <w:r w:rsidRPr="00902832">
        <w:rPr>
          <w:rFonts w:hint="eastAsia"/>
        </w:rPr>
        <w:t>149</w:t>
      </w:r>
      <w:r w:rsidRPr="00902832">
        <w:rPr>
          <w:rFonts w:hint="eastAsia"/>
        </w:rPr>
        <w:t>卷</w:t>
      </w:r>
    </w:p>
    <w:p w:rsidR="001A5ED8" w:rsidRPr="00902832" w:rsidRDefault="001A5ED8" w:rsidP="001A5ED8"/>
    <w:p w:rsidR="001A5ED8" w:rsidRPr="00902832" w:rsidRDefault="001A5ED8" w:rsidP="001A5ED8">
      <w:r w:rsidRPr="00902832">
        <w:rPr>
          <w:rFonts w:hint="eastAsia"/>
        </w:rPr>
        <w:t>复次，憍尸迦，若善男子、善女人等，为发无上菩提心者，宣说般若波罗蜜多，作如是言：‘汝善男子应修般若波罗蜜多，不应观诸佛无上正等菩提若常若无常。何以故？诸佛无上正等菩提诸佛无上正等菩提自性空，是诸佛无上正等菩提自性即非自性，若非自性即是般若波罗蜜多。于此般若波罗蜜多，诸佛无上正等菩提不可得，彼常无常亦不可得。所以者何？此中尚无诸佛无上正等菩提可得，何况有彼常与无常？汝若能修如是般若，是修般若波罗蜜多。’复作是言：‘汝善男子应修般若波罗蜜多，不应观诸佛无上正等菩提若乐若苦。何以故？诸佛无上正等菩提诸佛无上正等菩提自性空，是诸佛无上正等菩提自性即非自性，若非自性即是般若波罗蜜多。于此般若波罗蜜多，诸佛无上正等菩提不可得，彼乐与苦亦不可得。所以者何？此中尚无诸佛无上正等菩提可得，何况有彼乐之与苦？汝若能修如是般若，是修般若波罗蜜多。’复作是言：‘汝善男子应修般若波罗蜜多，不应观诸佛无上正等菩提若我若无我。何以故？诸佛无上正等菩提诸佛无上正等菩提自性空，是诸佛无上正等菩提自性即非自性，若非自性即是般若波罗蜜多。于此般若波罗蜜多，诸佛无上正等菩提不可得，彼我无我亦不可得。所以者何？此中尚无诸佛无上正等菩提可得，何况有彼我与无我？汝若能修如是般若，是修般若波罗蜜多。’复作是言：‘汝善男子应修般若波罗蜜多，不应观诸佛无上正等菩提若净若不净。何以故？诸佛无上正等菩提诸佛无上正等菩提自性空，是诸佛无上正等菩提自性即非自性，若非自性即是般若波罗蜜多。于此般若波罗蜜多，诸佛无上正等菩提不可得，彼净不净亦不可得。所以者何？此中尚无诸佛无上正等菩提可得，何况有彼净与不净？汝若能修如是般若，是修般若波罗蜜多。’憍尸迦，是善男子、善女人等作此等说，是为宣说真正般若波罗蜜多。——乾隆大藏经第</w:t>
      </w:r>
      <w:r w:rsidRPr="00902832">
        <w:rPr>
          <w:rFonts w:hint="eastAsia"/>
        </w:rPr>
        <w:t>1</w:t>
      </w:r>
      <w:r w:rsidRPr="00902832">
        <w:rPr>
          <w:rFonts w:hint="eastAsia"/>
        </w:rPr>
        <w:t>部《大般若波罗蜜多经》第</w:t>
      </w:r>
      <w:r w:rsidRPr="00902832">
        <w:rPr>
          <w:rFonts w:hint="eastAsia"/>
        </w:rPr>
        <w:t>149</w:t>
      </w:r>
      <w:r w:rsidRPr="00902832">
        <w:rPr>
          <w:rFonts w:hint="eastAsia"/>
        </w:rPr>
        <w:t>卷</w:t>
      </w:r>
    </w:p>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Pr>
        <w:outlineLvl w:val="2"/>
        <w:rPr>
          <w:b/>
        </w:rPr>
      </w:pPr>
      <w:r w:rsidRPr="00902832">
        <w:rPr>
          <w:rFonts w:hint="eastAsia"/>
          <w:b/>
        </w:rPr>
        <w:t>相似般若波罗蜜多（有所得为方便）</w:t>
      </w:r>
    </w:p>
    <w:p w:rsidR="001A5ED8" w:rsidRPr="00902832" w:rsidRDefault="001A5ED8" w:rsidP="001A5ED8"/>
    <w:p w:rsidR="001A5ED8" w:rsidRPr="00902832" w:rsidRDefault="001A5ED8" w:rsidP="001A5ED8">
      <w:pPr>
        <w:rPr>
          <w:rFonts w:asciiTheme="minorEastAsia" w:hAnsiTheme="minorEastAsia"/>
          <w:szCs w:val="21"/>
        </w:rPr>
      </w:pPr>
      <w:r w:rsidRPr="00902832">
        <w:rPr>
          <w:rFonts w:asciiTheme="minorEastAsia" w:hAnsiTheme="minorEastAsia" w:hint="eastAsia"/>
          <w:szCs w:val="21"/>
        </w:rPr>
        <w:t>复次，憍尸迦，若善男子、善女人等，为发无上菩提心者，宣说般若波罗蜜多，作如是言：‘来！善男子，我当教汝修学般若波罗蜜多，若依我教而修学者，当速住于初极喜地、二离垢地、三发光地、四焰慧地、五极难胜地、六现前地、七远行地、八不动地、九善慧地、十法云地。’憍尸迦，是善男子、善女人等，以有相为方便、有所得为方便及时分想，教他修学般若波罗蜜多，是说相似般若波罗蜜多。……复次，憍尸迦，若善男子、善女人等，为发无上菩提心者，宣说般若波罗蜜多，或说静虑波罗蜜多，或说精进波罗蜜多，或说安忍波罗蜜多，或说净戒波罗蜜多，或说布施波罗蜜多，作如是言：‘来！善男子，我当教汝修学般若乃至布施波罗蜜多，若依我教而修学者，速入菩萨正性离生；既入菩萨正性离生，便得菩萨无生法忍；既得菩萨无生法忍，便得菩萨不退神通；既得菩萨不退神通，能历十方一切佛土，从一佛国至一佛国供养恭敬、尊重赞叹一切如来、应、正等觉，由此速疾证得无上正等菩提。’憍尸迦，是善男子、善女人等，以有相为方便、有所得为方便及时分想，教他修学般若、静虑、精进、安忍、净戒、布施波罗蜜多，是为宣说相似般若乃至布施波罗蜜多。——乾隆大藏经第1部《</w:t>
      </w:r>
      <w:r w:rsidRPr="00902832">
        <w:rPr>
          <w:rFonts w:asciiTheme="minorEastAsia" w:hAnsiTheme="minorEastAsia"/>
          <w:szCs w:val="21"/>
        </w:rPr>
        <w:t>大般若波罗蜜多经</w:t>
      </w:r>
      <w:r w:rsidRPr="00902832">
        <w:rPr>
          <w:rFonts w:asciiTheme="minorEastAsia" w:hAnsiTheme="minorEastAsia" w:hint="eastAsia"/>
          <w:szCs w:val="21"/>
        </w:rPr>
        <w:t>》第145卷</w:t>
      </w:r>
    </w:p>
    <w:p w:rsidR="001A5ED8" w:rsidRPr="00902832" w:rsidRDefault="001A5ED8" w:rsidP="001A5ED8">
      <w:pPr>
        <w:rPr>
          <w:rFonts w:asciiTheme="minorEastAsia" w:hAnsiTheme="minorEastAsia"/>
          <w:szCs w:val="21"/>
        </w:rPr>
      </w:pPr>
    </w:p>
    <w:p w:rsidR="001A5ED8" w:rsidRPr="00902832" w:rsidRDefault="001A5ED8" w:rsidP="001A5ED8">
      <w:pPr>
        <w:rPr>
          <w:rFonts w:asciiTheme="minorEastAsia" w:hAnsiTheme="minorEastAsia"/>
          <w:szCs w:val="21"/>
        </w:rPr>
      </w:pPr>
      <w:r w:rsidRPr="00902832">
        <w:rPr>
          <w:rFonts w:asciiTheme="minorEastAsia" w:hAnsiTheme="minorEastAsia" w:hint="eastAsia"/>
          <w:szCs w:val="21"/>
        </w:rPr>
        <w:t>时，天帝释复白佛言：“云何名为宣说相似般若、静虑、精进、安忍、净戒、布施波罗蜜多？”尔时，佛告天帝释言：“若善男子、善女人等，说有所得般若等六波罗蜜多，如是名为宣说相似般若、静虑、精进、安忍、净戒、布施波罗蜜多。”——乾隆大藏经第1部《</w:t>
      </w:r>
      <w:r w:rsidRPr="00902832">
        <w:rPr>
          <w:rFonts w:asciiTheme="minorEastAsia" w:hAnsiTheme="minorEastAsia"/>
          <w:szCs w:val="21"/>
        </w:rPr>
        <w:t>大般若波罗蜜多经</w:t>
      </w:r>
      <w:r w:rsidRPr="00902832">
        <w:rPr>
          <w:rFonts w:asciiTheme="minorEastAsia" w:hAnsiTheme="minorEastAsia" w:hint="eastAsia"/>
          <w:szCs w:val="21"/>
        </w:rPr>
        <w:t>》第504卷</w:t>
      </w:r>
    </w:p>
    <w:p w:rsidR="001A5ED8" w:rsidRPr="00902832" w:rsidRDefault="001A5ED8" w:rsidP="001A5ED8">
      <w:pPr>
        <w:rPr>
          <w:rFonts w:asciiTheme="minorEastAsia" w:hAnsiTheme="minorEastAsia"/>
          <w:szCs w:val="21"/>
        </w:rPr>
      </w:pPr>
    </w:p>
    <w:p w:rsidR="001A5ED8" w:rsidRPr="00902832" w:rsidRDefault="001A5ED8" w:rsidP="001A5ED8">
      <w:pPr>
        <w:rPr>
          <w:rFonts w:asciiTheme="minorEastAsia" w:hAnsiTheme="minorEastAsia"/>
          <w:szCs w:val="21"/>
        </w:rPr>
      </w:pPr>
      <w:r w:rsidRPr="00902832">
        <w:t>尔时，佛告天帝释言：</w:t>
      </w:r>
      <w:r w:rsidRPr="00902832">
        <w:rPr>
          <w:rFonts w:hint="eastAsia"/>
        </w:rPr>
        <w:t>……憍尸迦，有所得者，谓善男子、善女人等，修布施时作如是念：‘我能布施，彼是受者，此是施果、施及施物。’彼修施时名住布施，不名布施波罗蜜多。修净戒时作如是念：‘我能持戒，为护于彼，此是戒果及所持戒。’彼修戒时名住净戒，不名净戒波罗蜜多。修安忍时作如是念：‘我能修忍，为护彼故，此是忍果及忍自性。’彼修忍时名住安忍，不名安忍波罗蜜多。修精进时作如是念：‘我能精进，为修断彼，此精进果及精进自性。’彼精进时名住精进，不名精进波罗蜜多。修静虑时作如是念：‘我能修定，彼是定境，此是定果及定自性。’彼修定时名住静虑，不名静虑波罗蜜多。修般若时作如是念：‘我能修慧，彼是慧境，此是慧果及慧自性。’彼修慧时名住般若，不名般若波罗蜜多。憍尸迦，是善男子、善女人等，以有所得为方便故，不能圆满布施等六波罗蜜多。</w:t>
      </w:r>
      <w:r w:rsidRPr="00902832">
        <w:rPr>
          <w:rFonts w:asciiTheme="minorEastAsia" w:hAnsiTheme="minorEastAsia" w:hint="eastAsia"/>
          <w:szCs w:val="21"/>
        </w:rPr>
        <w:t>——乾隆大藏经第1部《</w:t>
      </w:r>
      <w:r w:rsidRPr="00902832">
        <w:rPr>
          <w:rFonts w:asciiTheme="minorEastAsia" w:hAnsiTheme="minorEastAsia"/>
          <w:szCs w:val="21"/>
        </w:rPr>
        <w:t>大般若波罗蜜多经</w:t>
      </w:r>
      <w:r w:rsidRPr="00902832">
        <w:rPr>
          <w:rFonts w:asciiTheme="minorEastAsia" w:hAnsiTheme="minorEastAsia" w:hint="eastAsia"/>
          <w:szCs w:val="21"/>
        </w:rPr>
        <w:t>》第504卷</w:t>
      </w:r>
    </w:p>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Pr>
        <w:outlineLvl w:val="2"/>
        <w:rPr>
          <w:b/>
        </w:rPr>
      </w:pPr>
      <w:r w:rsidRPr="00902832">
        <w:rPr>
          <w:rFonts w:hint="eastAsia"/>
          <w:b/>
        </w:rPr>
        <w:t>有所得无所得</w:t>
      </w:r>
    </w:p>
    <w:p w:rsidR="001A5ED8" w:rsidRPr="00902832" w:rsidRDefault="001A5ED8" w:rsidP="001A5ED8"/>
    <w:p w:rsidR="001A5ED8" w:rsidRPr="00902832" w:rsidRDefault="001A5ED8" w:rsidP="001A5ED8">
      <w:r w:rsidRPr="00902832">
        <w:rPr>
          <w:rFonts w:hint="eastAsia"/>
        </w:rPr>
        <w:t>具寿善现白佛言：“世尊，云何名有所得？云何名无所得？”佛言：“善现，诸有二者，名有所得；诸无二者，名无所得。”“世尊，云何名有二？云何名无二？”“善现，诸眼、诸色为二，诸耳、诸声为二，诸鼻、诸香为二，诸舌、诸味为二，诸身、诸触为二，诸意、诸法为二，有色、无色为二，有见、无见为二，有对、无对为二，有漏、无漏为二，有为、无为为二，世间、出世间为二，生死、涅槃为二，异生法、异生为二，预流法、预流为二，一来法、一来为二，不还法、不还为二，阿罗汉法、阿罗汉为二，独觉菩提、独觉为二，菩萨摩诃萨行、菩萨摩诃萨为二，诸佛无上正等菩提、诸佛为二。如是一切有戏论者皆名有二。善现，非眼、非色为无二，非耳、非声为无二，非鼻、非香为无二，非舌、非味为无二，非身、非触为无二，非意、非法为无二，非有色、非无色为无二，非有见、非无见为无二，非有对、非无对为无二，非有漏、非无漏为无二，非有为、非无为为无二，非世间、非出世间为无二，非生死、非涅槃为无二，非异生法、非异生为无二，非预流法、非预流为无二，非一来法、非一来为无二，非不还法、非不还为无二，非阿罗汉法、非阿罗汉为无二，非独觉菩提、非独觉为无二，非菩萨摩诃萨行、非菩萨摩诃萨为无二，非诸佛无上正等菩提、非诸佛为无二。如是一切离戏论者皆名无二。”——乾隆大藏经第</w:t>
      </w:r>
      <w:r w:rsidRPr="00902832">
        <w:rPr>
          <w:rFonts w:hint="eastAsia"/>
        </w:rPr>
        <w:t>1</w:t>
      </w:r>
      <w:r w:rsidRPr="00902832">
        <w:rPr>
          <w:rFonts w:hint="eastAsia"/>
        </w:rPr>
        <w:t>部《大般若波罗蜜多经》第</w:t>
      </w:r>
      <w:r w:rsidRPr="00902832">
        <w:rPr>
          <w:rFonts w:hint="eastAsia"/>
        </w:rPr>
        <w:t>361</w:t>
      </w:r>
      <w:r w:rsidRPr="00902832">
        <w:rPr>
          <w:rFonts w:hint="eastAsia"/>
        </w:rPr>
        <w:t>卷</w:t>
      </w:r>
    </w:p>
    <w:p w:rsidR="001A5ED8" w:rsidRPr="00902832" w:rsidRDefault="001A5ED8" w:rsidP="001A5ED8"/>
    <w:p w:rsidR="001A5ED8" w:rsidRPr="00902832" w:rsidRDefault="001A5ED8" w:rsidP="001A5ED8">
      <w:r w:rsidRPr="00902832">
        <w:rPr>
          <w:rFonts w:hint="eastAsia"/>
        </w:rPr>
        <w:t>具寿善现白佛言：“世尊，为由有所得故无所得？为由无所得故无所得？”佛言：“善现，非由有所得故无所得，亦非由无所得故无所得，然有所得、无所得平等性是名无所得。如是，善现，菩萨摩诃萨于有所得、无所得平等性中应勤修学。善现，菩萨摩诃萨如是学时，名学般若波罗蜜多无所得义，离诸过失。”——乾隆大藏经第</w:t>
      </w:r>
      <w:r w:rsidRPr="00902832">
        <w:rPr>
          <w:rFonts w:hint="eastAsia"/>
        </w:rPr>
        <w:t>1</w:t>
      </w:r>
      <w:r w:rsidRPr="00902832">
        <w:rPr>
          <w:rFonts w:hint="eastAsia"/>
        </w:rPr>
        <w:t>部《大般若波罗蜜多经》第</w:t>
      </w:r>
      <w:r w:rsidRPr="00902832">
        <w:rPr>
          <w:rFonts w:hint="eastAsia"/>
        </w:rPr>
        <w:t>361</w:t>
      </w:r>
      <w:r w:rsidRPr="00902832">
        <w:rPr>
          <w:rFonts w:hint="eastAsia"/>
        </w:rPr>
        <w:t>卷</w:t>
      </w:r>
    </w:p>
    <w:p w:rsidR="001A5ED8" w:rsidRPr="00902832" w:rsidRDefault="001A5ED8" w:rsidP="001A5ED8"/>
    <w:p w:rsidR="001A5ED8" w:rsidRPr="00902832" w:rsidRDefault="001A5ED8" w:rsidP="001A5ED8">
      <w:r w:rsidRPr="00902832">
        <w:rPr>
          <w:rFonts w:hint="eastAsia"/>
        </w:rPr>
        <w:t>佛言：“善现，执有二者，不能得果亦无现观；执无二者，亦复如是。若无二、无不二，即名得果亦名现观。所以者何？善现，若执由此便能得果亦有现观，及执由彼不能得果亦无现观，俱是戏论。非一切法平等性中有诸戏论，若离戏论乃可名为法平等性。”——乾隆大藏经第</w:t>
      </w:r>
      <w:r w:rsidRPr="00902832">
        <w:rPr>
          <w:rFonts w:hint="eastAsia"/>
        </w:rPr>
        <w:t>1</w:t>
      </w:r>
      <w:r w:rsidRPr="00902832">
        <w:rPr>
          <w:rFonts w:hint="eastAsia"/>
        </w:rPr>
        <w:t>部《大般若波罗蜜多经》第</w:t>
      </w:r>
      <w:r w:rsidRPr="00902832">
        <w:rPr>
          <w:rFonts w:hint="eastAsia"/>
        </w:rPr>
        <w:t>396</w:t>
      </w:r>
      <w:r w:rsidRPr="00902832">
        <w:rPr>
          <w:rFonts w:hint="eastAsia"/>
        </w:rPr>
        <w:t>卷</w:t>
      </w:r>
    </w:p>
    <w:p w:rsidR="001A5ED8" w:rsidRPr="00902832" w:rsidRDefault="001A5ED8" w:rsidP="001A5ED8"/>
    <w:p w:rsidR="001A5ED8" w:rsidRPr="00902832" w:rsidRDefault="001A5ED8" w:rsidP="001A5ED8">
      <w:r w:rsidRPr="00902832">
        <w:rPr>
          <w:rFonts w:hint="eastAsia"/>
        </w:rPr>
        <w:t>具寿善现复白佛言：“齐何名为有所得者？齐何名为无所得者？”佛告善现：“诸有二者名有所得，诸无二者名无所得。”具寿善现复白佛言：“云何有二名有所得？云何无二名无所得？”佛告善现：“眼、色为二，乃至意、法为二，广说乃至诸佛无上正等菩提、诸佛为二。如是一切有戏论者皆名为二，诸有二者皆有所得。非眼、非色为无二，乃至非意、非法为无二，广说乃至非佛无上正等菩提、非佛为无二。如是一切离戏论者皆名无二，诸无二者皆无所得。”具寿善现复白佛言：“为由有所得故无所得？为由无所得故无所得？”佛告善现：“非由有所得故无所得，亦非由无所得故无所得，然有所得及无所得平等之性名无所得。如是，善现，诸菩萨摩诃萨于有所得及无所得平等性中应勤修学。善现当知，诸菩萨摩诃萨如是学时，名学般若波罗蜜多无所得义离诸过失。”——乾隆大藏经第</w:t>
      </w:r>
      <w:r w:rsidRPr="00902832">
        <w:rPr>
          <w:rFonts w:hint="eastAsia"/>
        </w:rPr>
        <w:t>1</w:t>
      </w:r>
      <w:r w:rsidRPr="00902832">
        <w:rPr>
          <w:rFonts w:hint="eastAsia"/>
        </w:rPr>
        <w:t>部《大般若波罗蜜多经》第</w:t>
      </w:r>
      <w:r w:rsidRPr="00902832">
        <w:rPr>
          <w:rFonts w:hint="eastAsia"/>
        </w:rPr>
        <w:t>524</w:t>
      </w:r>
      <w:r w:rsidRPr="00902832">
        <w:rPr>
          <w:rFonts w:hint="eastAsia"/>
        </w:rPr>
        <w:t>卷</w:t>
      </w:r>
    </w:p>
    <w:p w:rsidR="001A5ED8" w:rsidRPr="00902832" w:rsidRDefault="001A5ED8" w:rsidP="001A5ED8"/>
    <w:p w:rsidR="001A5ED8" w:rsidRPr="00902832" w:rsidRDefault="001A5ED8" w:rsidP="001A5ED8">
      <w:pPr>
        <w:rPr>
          <w:rFonts w:asciiTheme="minorEastAsia" w:hAnsiTheme="minorEastAsia"/>
          <w:szCs w:val="21"/>
        </w:rPr>
      </w:pPr>
      <w:r w:rsidRPr="00902832">
        <w:rPr>
          <w:rFonts w:asciiTheme="minorEastAsia" w:hAnsiTheme="minorEastAsia" w:hint="eastAsia"/>
          <w:szCs w:val="21"/>
        </w:rPr>
        <w:t>具寿善现复白佛言：“若菩萨摩诃萨行深般若波罗蜜多时，不著有所得、不著无所得，是菩萨摩诃萨云何修行甚深般若波罗蜜多，能从一地进趣一地渐次圆满，由斯证得一切智智？”佛告善现：“诸菩萨摩诃萨行深般若波罗蜜多时，非住有所得、非住无所得行深般若波罗蜜多，能从一地进趣一地渐次圆满，乃至证得一切智智。所以者何？甚深般若波罗蜜多无所得，一切智智亦无所得，能行深般若波罗蜜多者、行处、行时亦无所得，此无所得亦无所得。善现当知，诸菩萨摩诃萨应如是行甚深般若波罗蜜多。”——乾隆大藏经第1部《大般若波罗蜜多经》第524卷</w:t>
      </w:r>
    </w:p>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Pr>
        <w:outlineLvl w:val="2"/>
        <w:rPr>
          <w:b/>
        </w:rPr>
      </w:pPr>
      <w:r w:rsidRPr="00902832">
        <w:rPr>
          <w:rFonts w:hint="eastAsia"/>
          <w:b/>
        </w:rPr>
        <w:t>退堕二乘（不摄受甚深般若波罗蜜多亦无方便善巧）</w:t>
      </w:r>
    </w:p>
    <w:p w:rsidR="001A5ED8" w:rsidRPr="00902832" w:rsidRDefault="001A5ED8" w:rsidP="001A5ED8"/>
    <w:p w:rsidR="001A5ED8" w:rsidRPr="00902832" w:rsidRDefault="001A5ED8" w:rsidP="001A5ED8">
      <w:r w:rsidRPr="00902832">
        <w:rPr>
          <w:rFonts w:hint="eastAsia"/>
        </w:rPr>
        <w:t>尔时，舍利子问善现言：“云何名为菩萨顶堕？”善现答言：“若诸菩萨无方便善巧而行六波罗蜜多，无方便善巧而住三解脱门，退堕声闻或独觉地，不入菩萨正性离生，如是名为菩萨顶堕。”——乾隆大藏经第</w:t>
      </w:r>
      <w:r w:rsidRPr="00902832">
        <w:rPr>
          <w:rFonts w:hint="eastAsia"/>
        </w:rPr>
        <w:t>1</w:t>
      </w:r>
      <w:r w:rsidRPr="00902832">
        <w:rPr>
          <w:rFonts w:hint="eastAsia"/>
        </w:rPr>
        <w:t>部《大般若波罗蜜多经》第</w:t>
      </w:r>
      <w:r w:rsidRPr="00902832">
        <w:rPr>
          <w:rFonts w:hint="eastAsia"/>
        </w:rPr>
        <w:t>408</w:t>
      </w:r>
      <w:r w:rsidRPr="00902832">
        <w:rPr>
          <w:rFonts w:hint="eastAsia"/>
        </w:rPr>
        <w:t>卷</w:t>
      </w:r>
    </w:p>
    <w:p w:rsidR="001A5ED8" w:rsidRPr="00902832" w:rsidRDefault="001A5ED8" w:rsidP="001A5ED8"/>
    <w:p w:rsidR="001A5ED8" w:rsidRPr="00902832" w:rsidRDefault="001A5ED8" w:rsidP="001A5ED8">
      <w:r w:rsidRPr="00902832">
        <w:rPr>
          <w:rFonts w:hint="eastAsia"/>
        </w:rPr>
        <w:t>尔时，具寿善现白佛言：“世尊，云何住菩萨乘诸善男子、善女人等，由不摄受甚深般若波罗蜜多，亦不摄受方便善巧故，退堕声闻及独觉地？”佛言：“善现，善哉！善哉！汝为利乐住菩萨乘诸善男子、善女人等，请问如来如是要事。汝今谛听，当为汝说。善现，有菩萨乘诸善男子、善女人等，从初发心住我、我所执修行布施波罗蜜多，住我、我所执修行净戒波罗蜜多，住我、我所执修行安忍波罗蜜多，住我、我所执修行精进波罗蜜多，住我、我所执修行静虑波罗蜜多，住我、我所执修行般若波罗蜜多。善现，此善男子、善女人等，修布施时作如是念：‘我能行施，彼受我所施，我施如是物。’修净戒时作如是念：‘我能持戒，戒是我所持，我成就是戒。’修安忍时作如是念：‘我能修忍，彼是我所忍，我成就是忍。’修精进时作如是念：‘我能修精进，我为此精进，我具是精进。’修静虑时作如是念：‘我能修定，我为此修定，我成就是定。’修般若时作如是念：‘我能修慧，我为此修慧，我成就是慧。’复次，善现，此菩萨乘诸善男子、善女人等，修布施时执有是布施，执由此布施，执布施为我所；修净戒时执有是净戒，执由此净戒，执净戒为我所；修安忍时执有是安忍，执由此安忍，执安忍为我所；修精进时执有是精进，执由此精进，执精进为我所；修静虑时执有是静虑，执由此静虑，执静虑为我所；修般若时执有是般若，执由此般若，执般若为我所。所以者何？布施波罗蜜多中无如是分别。何以故？远离此、彼岸是布施波罗蜜多相故。净戒波罗蜜多中无如是分别。何以故？远离此、彼岸是净戒波罗蜜多相故。安忍波罗蜜多中无如是分别。何以故？远离此、彼岸是安忍波罗蜜多相故。精进波罗蜜多中无如是分别。何以故？远离此、彼岸是精进波罗蜜多相故。静虑波罗蜜多中无如是分别。何以故？远离此、彼岸是静虑波罗蜜多相故。般若波罗蜜多中无如是分别。何以故？远离此、彼岸是般若波罗蜜多相故。善现，此菩萨乘诸善男子、善女人等，不知此岸、彼岸相故，不能摄受布施波罗蜜多，不能摄受净戒、安忍、精进、静虑、般若波罗蜜多；不能摄受内空，不能摄受外空、内外空、空空、大空、胜义空、有为空、无为空、毕竟空、无际空、散空、无变异空、本性空、自相空、共相空、一切法空、不可得空、无性空、自性空、无性自性空；不能摄受真如，不能摄受法界、法性、不虚妄性、不变异性、平等性、离生性、法定、法住、实际、虚空界、不思议界；不能摄受苦圣谛，不能摄受集、灭、道圣谛；不能摄受四静虑，不能摄受四无量、四无色定；不能摄受八解脱，不能摄受八胜处、九次第定、十遍处；不能摄受四念住，不能摄受四正断、四神足、五根、五力、七等觉支、八圣道支；不能摄受空解脱门，不能摄受无相、无愿解脱门；不能摄受菩萨十地；不能摄受五眼，不能摄受六神通；不能摄受佛十力，不能摄受四无所畏、四无碍解、大慈、大悲、大喜、大舍、十八佛不共法；不能摄受无忘失法，不能摄受恒住舍性；不能摄受一切智，不能摄受道相智、一切相智；不能摄受一切陀罗尼门，不能摄受一切三摩地门；不能摄受一切菩萨摩诃萨行；不能摄受诸佛无上正等菩提。善现，由是因缘，此菩萨乘诸善男子、善女人等，堕声闻地或独觉地，不证无上正等菩提。”——乾隆大藏经第</w:t>
      </w:r>
      <w:r w:rsidRPr="00902832">
        <w:rPr>
          <w:rFonts w:hint="eastAsia"/>
        </w:rPr>
        <w:t>1</w:t>
      </w:r>
      <w:r w:rsidRPr="00902832">
        <w:rPr>
          <w:rFonts w:hint="eastAsia"/>
        </w:rPr>
        <w:t>部《大般若波罗蜜多经》第</w:t>
      </w:r>
      <w:r w:rsidRPr="00902832">
        <w:rPr>
          <w:rFonts w:hint="eastAsia"/>
        </w:rPr>
        <w:t>312</w:t>
      </w:r>
      <w:r w:rsidRPr="00902832">
        <w:rPr>
          <w:rFonts w:hint="eastAsia"/>
        </w:rPr>
        <w:t>卷</w:t>
      </w:r>
    </w:p>
    <w:p w:rsidR="001A5ED8" w:rsidRPr="00902832" w:rsidRDefault="001A5ED8" w:rsidP="001A5ED8"/>
    <w:p w:rsidR="001A5ED8" w:rsidRPr="00902832" w:rsidRDefault="001A5ED8" w:rsidP="001A5ED8">
      <w:r w:rsidRPr="00902832">
        <w:rPr>
          <w:rFonts w:hint="eastAsia"/>
        </w:rPr>
        <w:t>具寿善现复白佛言：“世尊，云何住菩萨乘补特伽罗无方便善巧？”佛言：“善现，若菩萨乘补特伽罗，从初发心无方便善巧修行布施波罗蜜多，无方便善巧修行净戒波罗蜜多，无方便善巧修行安忍波罗蜜多，无方便善巧修行精进波罗蜜多，无方便善巧修行静虑波罗蜜多，无方便善巧修行般若波罗蜜多。善现，此菩萨乘补特伽罗，修布施时作如是念：‘我能行施，彼受我所施，我施如是物。’修净戒时作如是念：‘我能持戒，戒是我所持，我成就是戒。’修安忍时作如是念：‘我能修忍，彼是我所忍，我成就是忍。’修精进时作如是念：‘我能精进，我为此精进，我具是精进。’修静虑时作如是念：‘我能修定，我为此修定，我成就是定。’修般若时作如是念：‘我能修慧，我为此修慧，我成就是慧。’复次，善现，此菩萨乘补特伽罗，修布施时执有是布施，执由此布施，执布施为我所而生憍慢；修净戒时执有是净戒，执由此净戒，执净戒为我所而生憍慢；修安忍时执有是安忍，执由此安忍，执安忍为我所而生憍慢；修精进时执有是精进，执由此精进，执精进为我所而生憍慢；修静虑时执有是静虑，执由此静虑，执静虑为我所而生憍慢；修般若时执有是般若，执由此般若，执般若为我所而生憍慢。所以者何？布施波罗蜜多中无如是分别，亦不如彼所分别。何以故？非至此、彼岸是布施波罗蜜多相故。净戒波罗蜜多中无如是分别，亦不如彼所分别。何以故？非至此、彼岸是净戒波罗蜜多相故。安忍波罗蜜多中无如是分别，亦不如彼所分别。何以故？非至此、彼岸是安忍波罗蜜多相故。精进波罗蜜多中无如是分别，亦不如彼所分别。何以故？非至此、彼岸是精进波罗蜜多相故。静虑波罗蜜多中无如是分别，亦不如彼所分别。何以故？非至此、彼岸是静虑波罗蜜多相故。般若波罗蜜多中无如是分别，亦不如彼所分别。何以故？非至此、彼岸是般若波罗蜜多相故。善现，此菩萨乘补特伽罗，不知此岸、彼岸相故，不能摄受布施波罗蜜多，不能摄受净戒、安忍、精进、静虑、般若波罗蜜多；不能摄受方便善巧；不能摄受内空，不能摄受外空、内外空、空空、大空、胜义空、有为空、无为空、毕竟空、无际空、散空、无变异空、本性空、自相空、共相空、一切法空、不可得空、无性空、自性空、无性自性空；不能摄受真如，不能摄受法界、法性、不虚妄性、不变异性、平等性、离生性、法定、法住、实际、虚空界、不思议界；不能摄受苦圣谛，不能摄受集、灭、道圣谛；不能摄受四静虑，不能摄受四无量、四无色定；不能摄受八解脱，不能摄受八胜处、九次第定、十遍处；不能摄受四念住，不能摄受四正断、四神足、五根、五力、七等觉支、八圣道支；不能摄受空解脱门，不能摄受无相、无愿解脱门；不能摄受菩萨十地；不能摄受五眼，不能摄受六神通；不能摄受佛十力，不能摄受四无所畏、四无碍解、大慈、大悲、大喜、大舍、十八佛不共法；不能摄受无忘失法，不能摄受恒住舍性；不能摄受一切智，不能摄受道相智、一切相智；不能摄受一切陀罗尼门，不能摄受一切三摩地门；不能摄受一切菩萨摩诃萨行；不能摄受诸佛无上正等菩提。善现，由是因缘，此菩萨乘补特伽罗，堕声闻地或独觉地，不证无上正等菩提。如是，善现，住菩萨乘诸善男子、善女人等，由不摄受甚深般若波罗蜜多，亦不摄受方便善巧故，退堕声闻及独觉地，不证无上正等菩提。”——乾隆大藏经第</w:t>
      </w:r>
      <w:r w:rsidRPr="00902832">
        <w:rPr>
          <w:rFonts w:hint="eastAsia"/>
        </w:rPr>
        <w:t>1</w:t>
      </w:r>
      <w:r w:rsidRPr="00902832">
        <w:rPr>
          <w:rFonts w:hint="eastAsia"/>
        </w:rPr>
        <w:t>部《大般若波罗蜜多经》第</w:t>
      </w:r>
      <w:r w:rsidRPr="00902832">
        <w:rPr>
          <w:rFonts w:hint="eastAsia"/>
        </w:rPr>
        <w:t>312</w:t>
      </w:r>
      <w:r w:rsidRPr="00902832">
        <w:rPr>
          <w:rFonts w:hint="eastAsia"/>
        </w:rPr>
        <w:t>卷</w:t>
      </w:r>
    </w:p>
    <w:p w:rsidR="001A5ED8" w:rsidRPr="00902832" w:rsidRDefault="001A5ED8" w:rsidP="001A5ED8"/>
    <w:p w:rsidR="001A5ED8" w:rsidRPr="00902832" w:rsidRDefault="001A5ED8" w:rsidP="001A5ED8">
      <w:r w:rsidRPr="00902832">
        <w:rPr>
          <w:rFonts w:hint="eastAsia"/>
        </w:rPr>
        <w:t>尔时，佛告舍利子言：“此六万菩萨，已于过去亲近供养五百诸佛，一一佛所发弘誓愿，正信出家。虽修布施、净戒、安忍、精进、静虑，而不摄受般若波罗蜜多，亦不摄受方便善巧力故，起别异想，行别异行，修布施时作如是念：‘此是布施，此是财物，此是受者，我能行施。’修净戒时作如是念：‘此是净戒，此是罪业，此所护境，我能持戒。’修安忍时作如是念：‘此是安忍，此是忍障，此所忍境，我能安忍。’修精进时作如是念：‘此是精进，此是懈怠，此是所为，我能精进。’修静虑时作如是念：‘此是静虑，此是散动，此是所为，我能修定。’彼离般若波罗蜜多，及离方便善巧力故，依别异想而行布施、净戒、安忍、精进、静虑别异之行；由别异想、别异行故，不得入菩萨正性离生位；由不得入菩萨正性离生位故，得预流果渐次乃至阿罗汉果。舍利子，此诸菩萨虽有菩萨道空、无相、无愿解脱门，而远离般若波罗蜜多及方便善巧力故，于实际作证取声闻果。”——乾隆大藏经第</w:t>
      </w:r>
      <w:r w:rsidRPr="00902832">
        <w:rPr>
          <w:rFonts w:hint="eastAsia"/>
        </w:rPr>
        <w:t>1</w:t>
      </w:r>
      <w:r w:rsidRPr="00902832">
        <w:rPr>
          <w:rFonts w:hint="eastAsia"/>
        </w:rPr>
        <w:t>部《大般若波罗蜜多经》第</w:t>
      </w:r>
      <w:r w:rsidRPr="00902832">
        <w:rPr>
          <w:rFonts w:hint="eastAsia"/>
        </w:rPr>
        <w:t>322</w:t>
      </w:r>
      <w:r w:rsidRPr="00902832">
        <w:rPr>
          <w:rFonts w:hint="eastAsia"/>
        </w:rPr>
        <w:t>卷</w:t>
      </w:r>
    </w:p>
    <w:p w:rsidR="001A5ED8" w:rsidRPr="00902832" w:rsidRDefault="001A5ED8" w:rsidP="001A5ED8"/>
    <w:p w:rsidR="001A5ED8" w:rsidRPr="00902832" w:rsidRDefault="001A5ED8" w:rsidP="001A5ED8">
      <w:r w:rsidRPr="00902832">
        <w:rPr>
          <w:rFonts w:hint="eastAsia"/>
        </w:rPr>
        <w:t>佛言：“舍利子，如是，如是，如汝所说。舍利子，有诸菩萨亦复如是，虽经殑伽沙数大劫勤修布施、净戒、安忍、精进、静虑，亦修空、无相、无愿解脱门，作广大事，发广大心，欲证无量无所摄受微妙无上正等菩提，而无般若波罗蜜多，远离方便善巧力故，便堕声闻或独觉地。何以故？舍利子，是诸菩萨远离一切智智心，虽经多劫勤修布施、净戒、安忍、精进、静虑，亦修空、无相、无愿解脱门，而无般若波罗蜜多，亦无方便善巧力故，遂堕声闻或独觉地。”——乾隆大藏经第</w:t>
      </w:r>
      <w:r w:rsidRPr="00902832">
        <w:rPr>
          <w:rFonts w:hint="eastAsia"/>
        </w:rPr>
        <w:t>1</w:t>
      </w:r>
      <w:r w:rsidRPr="00902832">
        <w:rPr>
          <w:rFonts w:hint="eastAsia"/>
        </w:rPr>
        <w:t>部《大般若波罗蜜多经》第</w:t>
      </w:r>
      <w:r w:rsidRPr="00902832">
        <w:rPr>
          <w:rFonts w:hint="eastAsia"/>
        </w:rPr>
        <w:t>323</w:t>
      </w:r>
      <w:r w:rsidRPr="00902832">
        <w:rPr>
          <w:rFonts w:hint="eastAsia"/>
        </w:rPr>
        <w:t>卷</w:t>
      </w:r>
    </w:p>
    <w:p w:rsidR="001A5ED8" w:rsidRPr="00902832" w:rsidRDefault="001A5ED8" w:rsidP="001A5ED8"/>
    <w:p w:rsidR="001A5ED8" w:rsidRPr="00902832" w:rsidRDefault="001A5ED8" w:rsidP="001A5ED8">
      <w:r w:rsidRPr="00902832">
        <w:rPr>
          <w:rFonts w:hint="eastAsia"/>
        </w:rPr>
        <w:t>佛告舍利子：“有菩萨乘善男子等亦复如是，虽发无上正等觉心，已经殑伽沙数大劫，勤修布施、净戒、安忍、精进、静虑，亦修空、无相、无愿解脱门，而不摄受甚深般若波罗蜜多方便善巧，便证实际堕于声闻或独觉地。舍利子，是诸菩萨虽念三世诸佛戒蕴乃至解脱知见蕴而心取相，不如实知如是五蕴真实功德，但闻空声取相执著回向菩提，便堕声闻或独觉地。何以故？舍利子，是诸菩萨远离般若波罗蜜多方便善巧，法应尔故。”——乾隆大藏经第</w:t>
      </w:r>
      <w:r w:rsidRPr="00902832">
        <w:rPr>
          <w:rFonts w:hint="eastAsia"/>
        </w:rPr>
        <w:t>1</w:t>
      </w:r>
      <w:r w:rsidRPr="00902832">
        <w:rPr>
          <w:rFonts w:hint="eastAsia"/>
        </w:rPr>
        <w:t>部《大般若波罗蜜多经》第</w:t>
      </w:r>
      <w:r w:rsidRPr="00902832">
        <w:rPr>
          <w:rFonts w:hint="eastAsia"/>
        </w:rPr>
        <w:t>561</w:t>
      </w:r>
      <w:r w:rsidRPr="00902832">
        <w:rPr>
          <w:rFonts w:hint="eastAsia"/>
        </w:rPr>
        <w:t>卷</w:t>
      </w:r>
    </w:p>
    <w:p w:rsidR="001A5ED8" w:rsidRPr="00902832" w:rsidRDefault="001A5ED8" w:rsidP="001A5ED8"/>
    <w:p w:rsidR="001A5ED8" w:rsidRPr="00902832" w:rsidRDefault="001A5ED8" w:rsidP="001A5ED8">
      <w:r w:rsidRPr="00902832">
        <w:rPr>
          <w:rFonts w:hint="eastAsia"/>
        </w:rPr>
        <w:t>佛告善现：……住菩萨乘善男子等，弃舍般若波罗蜜多甚深经典，求学余经，当知是为菩萨魔事。何以故？是菩萨乘善男子等，弃舍一切智智根本甚深般若波罗蜜多，而攀枝叶诸余经典，终不能得佛菩提故。——乾隆大藏经第</w:t>
      </w:r>
      <w:r w:rsidRPr="00902832">
        <w:rPr>
          <w:rFonts w:hint="eastAsia"/>
        </w:rPr>
        <w:t>1</w:t>
      </w:r>
      <w:r w:rsidRPr="00902832">
        <w:rPr>
          <w:rFonts w:hint="eastAsia"/>
        </w:rPr>
        <w:t>部《大般若波罗蜜多经》第</w:t>
      </w:r>
      <w:r w:rsidRPr="00902832">
        <w:rPr>
          <w:rFonts w:hint="eastAsia"/>
        </w:rPr>
        <w:t>509</w:t>
      </w:r>
      <w:r w:rsidRPr="00902832">
        <w:rPr>
          <w:rFonts w:hint="eastAsia"/>
        </w:rPr>
        <w:t>卷</w:t>
      </w:r>
    </w:p>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Pr>
        <w:outlineLvl w:val="2"/>
        <w:rPr>
          <w:b/>
        </w:rPr>
      </w:pPr>
      <w:r w:rsidRPr="00902832">
        <w:rPr>
          <w:rFonts w:hint="eastAsia"/>
          <w:b/>
        </w:rPr>
        <w:t>不堕二乘（摄受甚深般若波罗蜜多能摄受方便善巧）</w:t>
      </w:r>
    </w:p>
    <w:p w:rsidR="001A5ED8" w:rsidRPr="00902832" w:rsidRDefault="001A5ED8" w:rsidP="001A5ED8"/>
    <w:p w:rsidR="001A5ED8" w:rsidRPr="00902832" w:rsidRDefault="001A5ED8" w:rsidP="001A5ED8">
      <w:r w:rsidRPr="00902832">
        <w:rPr>
          <w:rFonts w:hint="eastAsia"/>
        </w:rPr>
        <w:t>尔时，具寿善现白佛言：“世尊，云何住菩萨乘诸善男子、善女人等，以能摄受甚深般若波罗蜜多，亦能摄受方便善巧故，不堕声闻及独觉地，疾证无上正等菩提？”佛言：“善现，有菩萨乘诸善男子、善女人等，从初发心离我、我所执修行布施波罗蜜多，离我、我所执修行净戒波罗蜜多，离我、我所执修行安忍波罗蜜多，离我、我所执修行精进波罗蜜多，离我、我所执修行静虑波罗蜜多，离我、我所执修行般若波罗蜜多。善现，此善男子、善女人等，修布施时不作是念：‘我能行施，彼受我所施，我施如是物。’修净戒时不作是念：‘我能持戒，戒是我所持，我成就是戒。’修安忍时不作是念：‘我能修忍，彼是我所忍，我成就是忍。’修精进时不作是念：‘我能精进，我为此精进，我具是精进。’修静虑时不作是念：‘我能修定，我为此修定，我成就是定。’修般若时不作是念：‘我能修慧，我为此修慧，我成就是慧。’复次，善现，此菩萨乘诸善男子、善女人等，修布施时不执有布施，不执由此布施，不执布施为我所；修净戒时不执有净戒，不执由此净戒，不执净戒为我所；修安忍时不执有安忍，不执由此安忍，不执安忍为我所；修精进时不执有精进，不执由此精进，不执精进为我所；修静虑时不执有静虑，不执由此静虑，不执静虑为我所；修般若时不执有般若，不执由此般若，不执般若为我所。所以者何？布施波罗蜜多中无如是分别可起此执。何以故？远离此、彼岸是布施波罗蜜多相故。净戒波罗蜜多中无如是分别可起此执。何以故？远离此、彼岸是净戒波罗蜜多相故。安忍波罗蜜多中无如是分别可起此执。何以故？远离此、彼岸是安忍波罗蜜多相故。精进波罗蜜多中无如是分别可起此执。何以故？远离此、彼岸是精进波罗蜜多相故。静虑波罗蜜多中无如是分别可起此执。何以故？远离此、彼岸是静虑波罗蜜多相故。般若波罗蜜多中无如是分别可起此执。何以故？远离此、彼岸是般若波罗蜜多相故。”——乾隆大藏经第</w:t>
      </w:r>
      <w:r w:rsidRPr="00902832">
        <w:rPr>
          <w:rFonts w:hint="eastAsia"/>
        </w:rPr>
        <w:t>1</w:t>
      </w:r>
      <w:r w:rsidRPr="00902832">
        <w:rPr>
          <w:rFonts w:hint="eastAsia"/>
        </w:rPr>
        <w:t>部《大般若波罗蜜多经》第</w:t>
      </w:r>
      <w:r w:rsidRPr="00902832">
        <w:rPr>
          <w:rFonts w:hint="eastAsia"/>
        </w:rPr>
        <w:t>313</w:t>
      </w:r>
      <w:r w:rsidRPr="00902832">
        <w:rPr>
          <w:rFonts w:hint="eastAsia"/>
        </w:rPr>
        <w:t>卷</w:t>
      </w:r>
    </w:p>
    <w:p w:rsidR="001A5ED8" w:rsidRPr="00902832" w:rsidRDefault="001A5ED8" w:rsidP="001A5ED8"/>
    <w:p w:rsidR="001A5ED8" w:rsidRPr="00902832" w:rsidRDefault="001A5ED8" w:rsidP="001A5ED8">
      <w:r w:rsidRPr="00902832">
        <w:rPr>
          <w:rFonts w:hint="eastAsia"/>
        </w:rPr>
        <w:t>具寿善现复白佛言：“云何大乘善男子等，由能摄受甚深般若波罗蜜多方便善巧，广说乃至一切相智，不堕声闻及独觉地，速证无上正等菩提？”佛告善现：“有住大乘善男子等，从初发心离我、我所执修行布施乃至般若波罗蜜多，此住大乘善男子等，修布施时不作是念：‘我能行施，我施此物，彼受我施。’修净戒时不作是念：‘我能持戒，我持此戒，我具是戒。’修安忍时不作是念：‘我能修忍，我于彼忍，我具是忍。’修精进时不作是念：‘我能精进，我为此精进，我具是精进。’修静虑时不作是念：‘我能修定，我为此修定，我具是定。’修般若时不作是念：‘我能修慧，我为此修慧，我具是慧。’复次，善现，此住大乘善男子等，修布施时不执有此布施，不执由是布施，不执布施为我所；修净戒时不执有此净戒，不执由是净戒，不执净戒为我所；修安忍时不执有此安忍，不执由是安忍，不执安忍为我所；修精进时不执有此精进，不执由是精进，不执精进为我所；修静虑时不执有此静虑，不执由是静虑，不执静虑为我所；修般若时不执有此般若，不执由是般若，不执般若为我所。此住大乘善男子等，我、我所执不随逐故，所修布施乃至般若波罗蜜多，损减生死速能解脱生等众苦。所以者何？以布施等六波罗蜜多中无此分别可起是执。何以故？远离此、彼岸是布施等六波罗蜜多相故。善现当知，此住大乘善男子等，善知此岸、彼岸相故，便能摄受布施等六波罗蜜多，广说乃至一切相智。由是因缘，此住大乘善男子等，不堕声闻及独觉地，速证无上正等菩提。”——乾隆大藏经第</w:t>
      </w:r>
      <w:r w:rsidRPr="00902832">
        <w:rPr>
          <w:rFonts w:hint="eastAsia"/>
        </w:rPr>
        <w:t>1</w:t>
      </w:r>
      <w:r w:rsidRPr="00902832">
        <w:rPr>
          <w:rFonts w:hint="eastAsia"/>
        </w:rPr>
        <w:t>部《大般若波罗蜜多经》第</w:t>
      </w:r>
      <w:r w:rsidRPr="00902832">
        <w:rPr>
          <w:rFonts w:hint="eastAsia"/>
        </w:rPr>
        <w:t>511</w:t>
      </w:r>
      <w:r w:rsidRPr="00902832">
        <w:rPr>
          <w:rFonts w:hint="eastAsia"/>
        </w:rPr>
        <w:t>卷</w:t>
      </w:r>
    </w:p>
    <w:p w:rsidR="001A5ED8" w:rsidRPr="00902832" w:rsidRDefault="001A5ED8" w:rsidP="001A5ED8"/>
    <w:p w:rsidR="001A5ED8" w:rsidRPr="00902832" w:rsidRDefault="001A5ED8" w:rsidP="001A5ED8">
      <w:r w:rsidRPr="00902832">
        <w:rPr>
          <w:rFonts w:hint="eastAsia"/>
        </w:rPr>
        <w:t>具寿善现复白佛言：“云何大乘善男子等有方便善巧故，修行六种波罗蜜多，不堕声闻及独觉地，疾证无上正等菩提？”佛告善现：“有住大乘善男子等，从初发心有方便善巧故，修布施时不作是念：‘我能行施，我具布施，此是布施。’修净戒时不作是念：‘我能持戒，我具净戒，此是净戒。’修安忍时不作是念：‘我能修忍，我具安忍，此是安忍。’修精进时不作是念：‘我能精进，我具精进，此是精进。’修静虑时不作是念：‘我能修定，我具静虑，此是静虑。’修般若时不作是念：‘我能修慧，我具般若，此是般若。’复次，善现，此住大乘善男子等，修布施时不执有此布施，不执由是布施，不执布施为我所不生憍逸；修净戒时不执有此净戒，不执由是净戒，不执净戒为我所不生憍逸；修安忍时不执有此安忍，不执由是安忍，不执安忍为我所不生憍逸；修精进时不执有此精进，不执由是精进，不执精进为我所不生憍逸；修静虑时不执有此静虑，不执由是静虑，不执静虑为我所不生憍逸；修般若时不执有此般若，不执由是般若，不执般若为我所不生憍逸。此住大乘善男子等，我、我所执不随逐故，所修布施乃至般若波罗蜜多，损减生死速能解脱生等众苦。所以者何？以布施等六波罗蜜多中，无如是分别亦不如彼所分别。何以故？非至此、彼岸是布施等六波罗蜜多相故。“善现当知，此住大乘善男子等，善知此岸、彼岸相故，便能摄受布施等六波罗蜜多，广说乃至一切相智。由是因缘，此住大乘善男子等，不堕声闻及独觉地，速证无上正等菩提。如是，善现，安住大乘善男子等，以能摄受甚深般若波罗蜜多及余功德，亦能摄受方便善巧修行六种波罗蜜多，不堕声闻及独觉地，速证无上正等菩提。”——乾隆大藏经第</w:t>
      </w:r>
      <w:r w:rsidRPr="00902832">
        <w:rPr>
          <w:rFonts w:hint="eastAsia"/>
        </w:rPr>
        <w:t>1</w:t>
      </w:r>
      <w:r w:rsidRPr="00902832">
        <w:rPr>
          <w:rFonts w:hint="eastAsia"/>
        </w:rPr>
        <w:t>部《大般若波罗蜜多经》第</w:t>
      </w:r>
      <w:r w:rsidRPr="00902832">
        <w:rPr>
          <w:rFonts w:hint="eastAsia"/>
        </w:rPr>
        <w:t>511</w:t>
      </w:r>
      <w:r w:rsidRPr="00902832">
        <w:rPr>
          <w:rFonts w:hint="eastAsia"/>
        </w:rPr>
        <w:t>卷</w:t>
      </w:r>
    </w:p>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Pr>
        <w:outlineLvl w:val="2"/>
        <w:rPr>
          <w:rFonts w:asciiTheme="minorEastAsia" w:hAnsiTheme="minorEastAsia"/>
          <w:b/>
          <w:szCs w:val="21"/>
        </w:rPr>
      </w:pPr>
      <w:r w:rsidRPr="00902832">
        <w:rPr>
          <w:rFonts w:asciiTheme="minorEastAsia" w:hAnsiTheme="minorEastAsia" w:hint="eastAsia"/>
          <w:b/>
          <w:szCs w:val="21"/>
        </w:rPr>
        <w:t>证佛菩提（</w:t>
      </w:r>
      <w:r w:rsidRPr="00902832">
        <w:rPr>
          <w:rFonts w:hint="eastAsia"/>
          <w:b/>
        </w:rPr>
        <w:t>依世俗说行菩提行及得无上正等菩提不依胜义）</w:t>
      </w:r>
    </w:p>
    <w:p w:rsidR="001A5ED8" w:rsidRPr="00902832" w:rsidRDefault="001A5ED8" w:rsidP="001A5ED8"/>
    <w:p w:rsidR="001A5ED8" w:rsidRPr="00902832" w:rsidRDefault="001A5ED8" w:rsidP="001A5ED8">
      <w:pPr>
        <w:rPr>
          <w:rFonts w:asciiTheme="minorEastAsia" w:hAnsiTheme="minorEastAsia"/>
          <w:szCs w:val="21"/>
        </w:rPr>
      </w:pPr>
      <w:r w:rsidRPr="00902832">
        <w:rPr>
          <w:rFonts w:asciiTheme="minorEastAsia" w:hAnsiTheme="minorEastAsia" w:hint="eastAsia"/>
          <w:szCs w:val="21"/>
        </w:rPr>
        <w:t>善现，我亦不见预流果可取可著，不见一来、不还、阿罗汉果可取可著。我亦不见有法能取能著，亦不见由是法有取有著。由不见故不取，不取故不著。善现，我亦不见独觉菩提可取可著，我亦不见有法能取能著，亦不见由是法有取有著。由不见故不取，不取故不著。善现，我亦不见一切菩萨摩诃萨行可取可著，我亦不见有法能取能著，亦不见由是法有取有著。由不见故不取，不取故不著。善现，我亦不见诸佛无上正等菩提可取可著，我亦不见有法能取能著，亦不见由是法有取有著。由不见故不取，不取故不著。善现，我亦不见一切如来、应、正等觉所有佛性、如来性、自然法性、一切智智性可取可著，我亦不见有法能取能著，亦不见由是法有取有著。由不见故不取，不取故不著。——乾隆大藏经第1部《大般若波罗蜜多经》第311卷</w:t>
      </w:r>
    </w:p>
    <w:p w:rsidR="001A5ED8" w:rsidRPr="00902832" w:rsidRDefault="001A5ED8" w:rsidP="001A5ED8"/>
    <w:p w:rsidR="001A5ED8" w:rsidRPr="00902832" w:rsidRDefault="001A5ED8" w:rsidP="001A5ED8">
      <w:r w:rsidRPr="00902832">
        <w:rPr>
          <w:rFonts w:hint="eastAsia"/>
        </w:rPr>
        <w:t>佛告善现：“我以五眼如实观察，决定无我实能证得无上菩提，安立有情三聚差别。然诸有情愚痴颠倒，于非实法起实法想，于非实有情起实有情想；我为除遣彼虚妄执，依世俗说，不依胜义。”——乾隆大藏经第</w:t>
      </w:r>
      <w:r w:rsidRPr="00902832">
        <w:rPr>
          <w:rFonts w:hint="eastAsia"/>
        </w:rPr>
        <w:t>1</w:t>
      </w:r>
      <w:r w:rsidRPr="00902832">
        <w:rPr>
          <w:rFonts w:hint="eastAsia"/>
        </w:rPr>
        <w:t>部《大般若波罗蜜多经》第</w:t>
      </w:r>
      <w:r w:rsidRPr="00902832">
        <w:rPr>
          <w:rFonts w:hint="eastAsia"/>
        </w:rPr>
        <w:t>524</w:t>
      </w:r>
      <w:r w:rsidRPr="00902832">
        <w:rPr>
          <w:rFonts w:hint="eastAsia"/>
        </w:rPr>
        <w:t>卷</w:t>
      </w:r>
    </w:p>
    <w:p w:rsidR="001A5ED8" w:rsidRPr="00902832" w:rsidRDefault="001A5ED8" w:rsidP="001A5ED8"/>
    <w:p w:rsidR="001A5ED8" w:rsidRPr="00902832" w:rsidRDefault="001A5ED8" w:rsidP="001A5ED8">
      <w:r w:rsidRPr="00902832">
        <w:rPr>
          <w:rFonts w:hint="eastAsia"/>
        </w:rPr>
        <w:t>具寿善现复白佛言：“世尊，为住胜义证得无上正等菩提耶？”“不也，善现。”“世尊，为住颠倒证得无上正等菩提耶？”“不也，善现。”“世尊，若不住胜义证得无上正等菩提，亦不住颠倒证得无上正等菩提者，将无世尊不证得无上正等菩提耶？”“不也，善现。我虽证得无上正等菩提，然不住有为界，亦不住无为界。”——乾隆大藏经第</w:t>
      </w:r>
      <w:r w:rsidRPr="00902832">
        <w:rPr>
          <w:rFonts w:hint="eastAsia"/>
        </w:rPr>
        <w:t>1</w:t>
      </w:r>
      <w:r w:rsidRPr="00902832">
        <w:rPr>
          <w:rFonts w:hint="eastAsia"/>
        </w:rPr>
        <w:t>部《大般若波罗蜜多经》第</w:t>
      </w:r>
      <w:r w:rsidRPr="00902832">
        <w:rPr>
          <w:rFonts w:hint="eastAsia"/>
        </w:rPr>
        <w:t>362</w:t>
      </w:r>
      <w:r w:rsidRPr="00902832">
        <w:rPr>
          <w:rFonts w:hint="eastAsia"/>
        </w:rPr>
        <w:t>卷</w:t>
      </w:r>
    </w:p>
    <w:p w:rsidR="001A5ED8" w:rsidRPr="00902832" w:rsidRDefault="001A5ED8" w:rsidP="001A5ED8"/>
    <w:p w:rsidR="001A5ED8" w:rsidRPr="00902832" w:rsidRDefault="001A5ED8" w:rsidP="001A5ED8">
      <w:r w:rsidRPr="00902832">
        <w:rPr>
          <w:rFonts w:hint="eastAsia"/>
        </w:rPr>
        <w:t>具寿善现复白佛言：“如来岂不安住胜义证大菩提？”“不也，善现。”“如来岂住妄想颠倒证大菩提？”“不也，善现。”具寿善现便白佛言：“如来若不安住胜义证大菩提，亦不安住妄想颠倒证大菩提，将无如来不能证得无上菩提？”佛言：“不也，我虽证得无上菩提而无所住，谓不住有为界，亦不住无为界。”——乾隆大藏经第</w:t>
      </w:r>
      <w:r w:rsidRPr="00902832">
        <w:rPr>
          <w:rFonts w:hint="eastAsia"/>
        </w:rPr>
        <w:t>1</w:t>
      </w:r>
      <w:r w:rsidRPr="00902832">
        <w:rPr>
          <w:rFonts w:hint="eastAsia"/>
        </w:rPr>
        <w:t>部《大般若波罗蜜多经》第</w:t>
      </w:r>
      <w:r w:rsidRPr="00902832">
        <w:rPr>
          <w:rFonts w:hint="eastAsia"/>
        </w:rPr>
        <w:t>524</w:t>
      </w:r>
      <w:r w:rsidRPr="00902832">
        <w:rPr>
          <w:rFonts w:hint="eastAsia"/>
        </w:rPr>
        <w:t>卷</w:t>
      </w:r>
    </w:p>
    <w:p w:rsidR="001A5ED8" w:rsidRPr="00902832" w:rsidRDefault="001A5ED8" w:rsidP="001A5ED8"/>
    <w:p w:rsidR="001A5ED8" w:rsidRPr="00902832" w:rsidRDefault="001A5ED8" w:rsidP="001A5ED8">
      <w:r w:rsidRPr="00902832">
        <w:rPr>
          <w:rFonts w:hint="eastAsia"/>
        </w:rPr>
        <w:t>具寿善现白佛言：“世尊，若修圣道，得圣果不？”佛言：“不也，善现。非修圣道能得圣果，亦非不修圣道能得圣果；非离圣道能得圣果，亦非住圣道中能得圣果。何以故？善现，胜义谛中，道及道果不可得故。如是，善现，菩萨摩诃萨行深般若波罗蜜多时，虽为有情安立圣果种种差别，而不分别如是圣果在有为界或无为界安立差别。”——乾隆大藏经第</w:t>
      </w:r>
      <w:r w:rsidRPr="00902832">
        <w:rPr>
          <w:rFonts w:hint="eastAsia"/>
        </w:rPr>
        <w:t>1</w:t>
      </w:r>
      <w:r w:rsidRPr="00902832">
        <w:rPr>
          <w:rFonts w:hint="eastAsia"/>
        </w:rPr>
        <w:t>部《大般若波罗蜜多经》第</w:t>
      </w:r>
      <w:r w:rsidRPr="00902832">
        <w:rPr>
          <w:rFonts w:hint="eastAsia"/>
        </w:rPr>
        <w:t>383</w:t>
      </w:r>
      <w:r w:rsidRPr="00902832">
        <w:rPr>
          <w:rFonts w:hint="eastAsia"/>
        </w:rPr>
        <w:t>卷</w:t>
      </w:r>
    </w:p>
    <w:p w:rsidR="001A5ED8" w:rsidRPr="00902832" w:rsidRDefault="001A5ED8" w:rsidP="001A5ED8"/>
    <w:p w:rsidR="001A5ED8" w:rsidRPr="00902832" w:rsidRDefault="001A5ED8" w:rsidP="001A5ED8">
      <w:r w:rsidRPr="00902832">
        <w:rPr>
          <w:rFonts w:hint="eastAsia"/>
        </w:rPr>
        <w:t>佛告善现：“虽依世俗有得圣果，而非胜义。若依胜义，非修圣道能得圣果，亦非不修圣道能得圣果，非离圣道能得圣果，亦非住圣道中能得圣果。所以者何？依胜义谛，道及道果、修与不修俱不可得。如是，善现，诸菩萨摩诃萨行深般若波罗蜜多时，虽为有情施设种种圣果差别，而不分别如是圣果在有为界、无为界中。”——乾隆大藏经第</w:t>
      </w:r>
      <w:r w:rsidRPr="00902832">
        <w:rPr>
          <w:rFonts w:hint="eastAsia"/>
        </w:rPr>
        <w:t>1</w:t>
      </w:r>
      <w:r w:rsidRPr="00902832">
        <w:rPr>
          <w:rFonts w:hint="eastAsia"/>
        </w:rPr>
        <w:t>部《大般若波罗蜜多经》第</w:t>
      </w:r>
      <w:r w:rsidRPr="00902832">
        <w:rPr>
          <w:rFonts w:hint="eastAsia"/>
        </w:rPr>
        <w:t>532</w:t>
      </w:r>
      <w:r w:rsidRPr="00902832">
        <w:rPr>
          <w:rFonts w:hint="eastAsia"/>
        </w:rPr>
        <w:t>卷</w:t>
      </w:r>
    </w:p>
    <w:p w:rsidR="001A5ED8" w:rsidRPr="00902832" w:rsidRDefault="001A5ED8" w:rsidP="001A5ED8"/>
    <w:p w:rsidR="001A5ED8" w:rsidRPr="00902832" w:rsidRDefault="001A5ED8" w:rsidP="001A5ED8">
      <w:r w:rsidRPr="00902832">
        <w:rPr>
          <w:rFonts w:hint="eastAsia"/>
        </w:rPr>
        <w:t>具寿善现便白佛言：“佛证无上正等觉时，所得佛法为依世俗说名为得，为依胜义说名得耶？”佛告善现：“此依世俗，不依胜义。若依胜义，能得、所得俱不可得。所以者何？若谓此人得如是法便有所得，有所得者便执有二，执有二者不能得果亦无现观。”——乾隆大藏经第</w:t>
      </w:r>
      <w:r w:rsidRPr="00902832">
        <w:rPr>
          <w:rFonts w:hint="eastAsia"/>
        </w:rPr>
        <w:t>1</w:t>
      </w:r>
      <w:r w:rsidRPr="00902832">
        <w:rPr>
          <w:rFonts w:hint="eastAsia"/>
        </w:rPr>
        <w:t>部《大般若波罗蜜多经》第</w:t>
      </w:r>
      <w:r w:rsidRPr="00902832">
        <w:rPr>
          <w:rFonts w:hint="eastAsia"/>
        </w:rPr>
        <w:t>537</w:t>
      </w:r>
      <w:r w:rsidRPr="00902832">
        <w:rPr>
          <w:rFonts w:hint="eastAsia"/>
        </w:rPr>
        <w:t>卷</w:t>
      </w:r>
    </w:p>
    <w:p w:rsidR="001A5ED8" w:rsidRPr="00902832" w:rsidRDefault="001A5ED8" w:rsidP="001A5ED8"/>
    <w:p w:rsidR="001A5ED8" w:rsidRPr="00902832" w:rsidRDefault="001A5ED8" w:rsidP="001A5ED8">
      <w:r w:rsidRPr="00902832">
        <w:rPr>
          <w:rFonts w:hint="eastAsia"/>
        </w:rPr>
        <w:t>尔时，具寿善现复白佛言：“世尊，诸菩萨摩诃萨行深般若波罗蜜多，云何当得离如是等种种过失？”佛告善现：“若菩萨摩诃萨行深般若波罗蜜多，作如是念：‘一切法无所有、不可取，若法无所有、不可取，则无有能现等觉者，亦无有能宣说开示。’若能如是行，是行深般若波罗蜜多，离诸过失。若菩萨摩诃萨著无所有、不可取法，则离般若波罗蜜多。所以者何？甚深般若波罗蜜多，于一切法无所执著、无所摄受；若于诸法有所执著、有所摄受，则离般若波罗蜜多。”——乾隆大藏经第</w:t>
      </w:r>
      <w:r w:rsidRPr="00902832">
        <w:rPr>
          <w:rFonts w:hint="eastAsia"/>
        </w:rPr>
        <w:t>1</w:t>
      </w:r>
      <w:r w:rsidRPr="00902832">
        <w:rPr>
          <w:rFonts w:hint="eastAsia"/>
        </w:rPr>
        <w:t>部《大般若波罗蜜多经》第</w:t>
      </w:r>
      <w:r w:rsidRPr="00902832">
        <w:rPr>
          <w:rFonts w:hint="eastAsia"/>
        </w:rPr>
        <w:t>524</w:t>
      </w:r>
      <w:r w:rsidRPr="00902832">
        <w:rPr>
          <w:rFonts w:hint="eastAsia"/>
        </w:rPr>
        <w:t>卷</w:t>
      </w:r>
    </w:p>
    <w:p w:rsidR="001A5ED8" w:rsidRPr="00902832" w:rsidRDefault="001A5ED8" w:rsidP="001A5ED8"/>
    <w:p w:rsidR="001A5ED8" w:rsidRPr="00902832" w:rsidRDefault="001A5ED8" w:rsidP="001A5ED8">
      <w:pPr>
        <w:rPr>
          <w:rFonts w:asciiTheme="minorEastAsia" w:hAnsiTheme="minorEastAsia"/>
          <w:szCs w:val="21"/>
        </w:rPr>
      </w:pPr>
      <w:r w:rsidRPr="00902832">
        <w:rPr>
          <w:rFonts w:hint="eastAsia"/>
        </w:rPr>
        <w:t>佛告善现：“如是，如是，如汝所说，诸所有法自相皆空，前际尚无，况有后际？后际实有，必无是处。然诸有情不能了达诸所有法自相皆空，为饶益彼方便假说：‘此是前际，此是后际。’然一切法自相空中，前际、后际俱不可得。如是，善现，诸菩萨摩诃萨达一切法自相空已，行深般若波罗蜜多。善现当知，若菩萨摩诃萨达一切法自相皆空，行深般若波罗蜜多，于诸法中无所执著，谓不执著若内若外、若善若非善、若世间若出世间、若有漏若无漏、若有为若无为、若声闻法、若独觉法、若菩萨法、若诸佛法，唯依世俗施设为有，不依胜义，故无执著。”</w:t>
      </w:r>
      <w:r w:rsidRPr="00902832">
        <w:rPr>
          <w:rFonts w:asciiTheme="minorEastAsia" w:hAnsiTheme="minorEastAsia" w:hint="eastAsia"/>
          <w:szCs w:val="21"/>
        </w:rPr>
        <w:t>——乾隆大藏经第1部《大般若波罗蜜多经》第524卷</w:t>
      </w:r>
    </w:p>
    <w:p w:rsidR="001A5ED8" w:rsidRPr="00902832" w:rsidRDefault="001A5ED8" w:rsidP="001A5ED8"/>
    <w:p w:rsidR="001A5ED8" w:rsidRPr="00902832" w:rsidRDefault="001A5ED8" w:rsidP="001A5ED8">
      <w:r w:rsidRPr="00902832">
        <w:rPr>
          <w:rFonts w:hint="eastAsia"/>
        </w:rPr>
        <w:t>尔时，具寿善现白佛言：“世尊，若一切法都无所有，皆不可得，云何菩萨摩诃萨行菩提行？云何能得无上菩提？”佛告善现：“于意云何？汝于先时依止断界，断诸烦恼得无漏根，住无间定得预流果，若一来果、若不还果、若阿罗汉果。汝于彼时，颇见有情若心、若道、若诸道果有可得不？”善现答言：“不也，世尊。不也，善逝。”佛言：“善现，若汝彼时都无所得，云何言得阿罗汉果？”善现答言：“依世俗说，不依胜义。”佛告善现：“如是，如是，如汝所说。诸菩萨摩诃萨亦复如是，依世俗说行菩提行及得无上正等菩提，不依胜义。”——乾隆大藏经第</w:t>
      </w:r>
      <w:r w:rsidRPr="00902832">
        <w:rPr>
          <w:rFonts w:hint="eastAsia"/>
        </w:rPr>
        <w:t>1</w:t>
      </w:r>
      <w:r w:rsidRPr="00902832">
        <w:rPr>
          <w:rFonts w:hint="eastAsia"/>
        </w:rPr>
        <w:t>部《大般若波罗蜜多经》第</w:t>
      </w:r>
      <w:r w:rsidRPr="00902832">
        <w:rPr>
          <w:rFonts w:hint="eastAsia"/>
        </w:rPr>
        <w:t>390</w:t>
      </w:r>
      <w:r w:rsidRPr="00902832">
        <w:rPr>
          <w:rFonts w:hint="eastAsia"/>
        </w:rPr>
        <w:t>卷</w:t>
      </w:r>
    </w:p>
    <w:p w:rsidR="001A5ED8" w:rsidRPr="00902832" w:rsidRDefault="001A5ED8" w:rsidP="001A5ED8"/>
    <w:p w:rsidR="001A5ED8" w:rsidRPr="00902832" w:rsidRDefault="001A5ED8" w:rsidP="001A5ED8">
      <w:r w:rsidRPr="00902832">
        <w:rPr>
          <w:rFonts w:hint="eastAsia"/>
        </w:rPr>
        <w:t>佛告善现：“若菩萨摩诃萨都无所行，是行深般若波罗蜜多。”具寿善现复白佛言：“何缘菩萨摩诃萨都无所行，是行深般若波罗蜜多？”佛告善现：“由深般若波罗蜜多不可得，诸菩萨摩诃萨亦不可得，行亦不可得，若能行者、若由此行、行时、行处皆不可得。是故，善现，诸菩萨摩诃萨都无所行，是行深般若波罗蜜多，以于其中一切戏论不可得故。”——乾隆大藏经第</w:t>
      </w:r>
      <w:r w:rsidRPr="00902832">
        <w:rPr>
          <w:rFonts w:hint="eastAsia"/>
        </w:rPr>
        <w:t>1</w:t>
      </w:r>
      <w:r w:rsidRPr="00902832">
        <w:rPr>
          <w:rFonts w:hint="eastAsia"/>
        </w:rPr>
        <w:t>部《大般若波罗蜜多经》第</w:t>
      </w:r>
      <w:r w:rsidRPr="00902832">
        <w:rPr>
          <w:rFonts w:hint="eastAsia"/>
        </w:rPr>
        <w:t>524</w:t>
      </w:r>
      <w:r w:rsidRPr="00902832">
        <w:rPr>
          <w:rFonts w:hint="eastAsia"/>
        </w:rPr>
        <w:t>卷</w:t>
      </w:r>
    </w:p>
    <w:p w:rsidR="001A5ED8" w:rsidRPr="00902832" w:rsidRDefault="001A5ED8" w:rsidP="001A5ED8"/>
    <w:p w:rsidR="001A5ED8" w:rsidRPr="00902832" w:rsidRDefault="001A5ED8" w:rsidP="001A5ED8">
      <w:r w:rsidRPr="00902832">
        <w:rPr>
          <w:rFonts w:hint="eastAsia"/>
        </w:rPr>
        <w:t>佛言：“不也，善现。诸菩萨摩诃萨所有菩提虽无行处，而诸菩萨摩诃萨要行布施、净戒、安忍、精进、静虑、般若波罗蜜多，要行内空、外空、内外空、空空、大空、胜义空、有为空、无为空、毕竟空、无际空、散空、无变异空、本性空、自相空、共相空、一切法空、不可得空、无性空、自性空、无性自性空，要行四念住、四正断、四神足、五根、五力、七等觉支、八圣道支，要行苦、集、灭、道圣谛，要行四静虑、四无量、四无色定，要行八解脱、八胜处、九次第定、十遍处，要行一切陀罗尼门、一切三摩地门，要行空解脱门、无相、无愿解脱门，要入菩萨正性离生，要行极喜地、离垢地、发光地、焰慧地、极难胜地、现前地、远行地、不动地、善慧地、法云地，要行五眼、六神通，要行佛十力、四无所畏、四无碍解、大慈、大悲、大喜、大舍、十八佛不共法，要行三十二大士相、八十随好，要行无忘失法、恒住舍性，要行一切智、道相智、一切相智，要住菩萨殊胜神通、成熟有情、严净佛土，乃得无上正等菩提。”——乾隆大藏经第</w:t>
      </w:r>
      <w:r w:rsidRPr="00902832">
        <w:rPr>
          <w:rFonts w:hint="eastAsia"/>
        </w:rPr>
        <w:t>1</w:t>
      </w:r>
      <w:r w:rsidRPr="00902832">
        <w:rPr>
          <w:rFonts w:hint="eastAsia"/>
        </w:rPr>
        <w:t>部《大般若波罗蜜多经》第</w:t>
      </w:r>
      <w:r w:rsidRPr="00902832">
        <w:rPr>
          <w:rFonts w:hint="eastAsia"/>
        </w:rPr>
        <w:t>390</w:t>
      </w:r>
      <w:r w:rsidRPr="00902832">
        <w:rPr>
          <w:rFonts w:hint="eastAsia"/>
        </w:rPr>
        <w:t>卷</w:t>
      </w:r>
    </w:p>
    <w:p w:rsidR="001A5ED8" w:rsidRPr="00902832" w:rsidRDefault="001A5ED8" w:rsidP="001A5ED8"/>
    <w:p w:rsidR="001A5ED8" w:rsidRPr="00902832" w:rsidRDefault="001A5ED8" w:rsidP="001A5ED8">
      <w:r w:rsidRPr="00902832">
        <w:rPr>
          <w:rFonts w:hint="eastAsia"/>
        </w:rPr>
        <w:t>复次，善现，如是诸法虽非实有，若不圆满，决定不能成熟有情、严净佛土，证得无上正等菩提。诸菩萨摩诃萨若不圆满布施、净戒、安忍、精进、静虑、般若波罗蜜多，决定不能成熟有情、严净佛土，证得无上正等菩提；若不圆满四念住、四正断、四神足、五根、五力、七等觉支、八圣道支，决定不能成熟有情、严净佛土，证得无上正等菩提；若不圆满内空、外空、内外空、空空、大空、胜义空、有为空、无为空、毕竟空、无际空、散空、无变异空、本性空、自相空、共相空、一切法空、不可得空、无性空、自性空、无性自性空，决定不能成熟有情、严净佛土，证得无上正等菩提；若不圆满苦、集、灭、道圣谛，决定不能成熟有情、严净佛土，证得无上正等菩提；若不圆满四静虑、四无量、四无色定，决定不能成熟有情、严净佛土，证得无上正等菩提；若不圆满八解脱、八胜处、九次第定、十遍处，决定不能成熟有情、严净佛土，证得无上正等菩提；若不圆满一切陀罗尼门、一切三摩地门，决定不能成熟有情、严净佛土，证得无上正等菩提；若不圆满空、无相、无愿解脱门，决定不能成熟有情、严净佛土，证得无上正等菩提；若不圆满极喜地、离垢地、发光地、焰慧地、极难胜地、现前地、远行地、不动地、善慧地、法云地，决定不能成熟有情、严净佛土，证得无上正等菩提；若不圆满五眼、六神通，决定不能成熟有情、严净佛土，证得无上正等菩提；若不圆满佛十力、四无所畏、四无碍解、大慈、大悲、大喜、大舍、十八佛不共法，决定不能成熟有情、严净佛土，证得无上正等菩提；若不圆满三十二大士相、八十随好，决定不能成熟有情、严净佛土，证得无上正等菩提；若不圆满无忘失法、恒住舍性，决定不能成熟有情、严净佛土，证得无上正等菩提；若不圆满一切智、道相智、一切相智，决定不能成熟有情、严净佛土，证得无上正等菩提。——乾隆大藏经第</w:t>
      </w:r>
      <w:r w:rsidRPr="00902832">
        <w:rPr>
          <w:rFonts w:hint="eastAsia"/>
        </w:rPr>
        <w:t>1</w:t>
      </w:r>
      <w:r w:rsidRPr="00902832">
        <w:rPr>
          <w:rFonts w:hint="eastAsia"/>
        </w:rPr>
        <w:t>部《大般若波罗蜜多经》第</w:t>
      </w:r>
      <w:r w:rsidRPr="00902832">
        <w:rPr>
          <w:rFonts w:hint="eastAsia"/>
        </w:rPr>
        <w:t>396</w:t>
      </w:r>
      <w:r w:rsidRPr="00902832">
        <w:rPr>
          <w:rFonts w:hint="eastAsia"/>
        </w:rPr>
        <w:t>卷</w:t>
      </w:r>
    </w:p>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Pr>
        <w:outlineLvl w:val="2"/>
        <w:rPr>
          <w:rFonts w:asciiTheme="minorEastAsia" w:hAnsiTheme="minorEastAsia"/>
          <w:b/>
          <w:szCs w:val="21"/>
        </w:rPr>
      </w:pPr>
      <w:r w:rsidRPr="00902832">
        <w:rPr>
          <w:rFonts w:asciiTheme="minorEastAsia" w:hAnsiTheme="minorEastAsia" w:hint="eastAsia"/>
          <w:b/>
          <w:szCs w:val="21"/>
        </w:rPr>
        <w:t>菩萨魔事</w:t>
      </w:r>
    </w:p>
    <w:p w:rsidR="001A5ED8" w:rsidRPr="00902832" w:rsidRDefault="001A5ED8" w:rsidP="001A5ED8"/>
    <w:p w:rsidR="001A5ED8" w:rsidRPr="00902832" w:rsidRDefault="001A5ED8" w:rsidP="001A5ED8">
      <w:r w:rsidRPr="00902832">
        <w:rPr>
          <w:rFonts w:hint="eastAsia"/>
        </w:rPr>
        <w:t>复次，须菩提，若书读诵说般若波罗蜜时，有人来说三恶道苦，地狱中有如是苦，畜生饿鬼中有如是苦，不如于是身尽苦取涅槃，何用更生受是诸苦？如是，须菩提，菩萨当知亦为魔事。——乾隆大藏经第</w:t>
      </w:r>
      <w:r w:rsidRPr="00902832">
        <w:rPr>
          <w:rFonts w:hint="eastAsia"/>
        </w:rPr>
        <w:t>6</w:t>
      </w:r>
      <w:r w:rsidRPr="00902832">
        <w:rPr>
          <w:rFonts w:hint="eastAsia"/>
        </w:rPr>
        <w:t>部《小品般若波罗蜜经》第</w:t>
      </w:r>
      <w:r w:rsidRPr="00902832">
        <w:rPr>
          <w:rFonts w:hint="eastAsia"/>
        </w:rPr>
        <w:t>4</w:t>
      </w:r>
      <w:r w:rsidRPr="00902832">
        <w:rPr>
          <w:rFonts w:hint="eastAsia"/>
        </w:rPr>
        <w:t>卷</w:t>
      </w:r>
    </w:p>
    <w:p w:rsidR="001A5ED8" w:rsidRPr="00902832" w:rsidRDefault="001A5ED8" w:rsidP="001A5ED8"/>
    <w:p w:rsidR="001A5ED8" w:rsidRPr="00902832" w:rsidRDefault="001A5ED8" w:rsidP="001A5ED8">
      <w:r w:rsidRPr="00902832">
        <w:t>复次，须菩提，若书读诵说般若波罗蜜时，若有人来赞叹天上快乐，欲界中有极妙五欲快乐，色界中有禅定快乐，无色界中有寂灭定乐，是三界乐，皆无常、苦、空、坏败之相，汝于是身，可取须陀洹果、斯陀含果、阿那含果、阿罗汉果，不须更受后身，菩萨当知亦为魔事。</w:t>
      </w:r>
      <w:r w:rsidRPr="00902832">
        <w:rPr>
          <w:rFonts w:hint="eastAsia"/>
        </w:rPr>
        <w:t>——乾隆大藏经第</w:t>
      </w:r>
      <w:r w:rsidRPr="00902832">
        <w:rPr>
          <w:rFonts w:hint="eastAsia"/>
        </w:rPr>
        <w:t>6</w:t>
      </w:r>
      <w:r w:rsidRPr="00902832">
        <w:rPr>
          <w:rFonts w:hint="eastAsia"/>
        </w:rPr>
        <w:t>部《小品般若波罗蜜经》第</w:t>
      </w:r>
      <w:r w:rsidRPr="00902832">
        <w:rPr>
          <w:rFonts w:hint="eastAsia"/>
        </w:rPr>
        <w:t>4</w:t>
      </w:r>
      <w:r w:rsidRPr="00902832">
        <w:rPr>
          <w:rFonts w:hint="eastAsia"/>
        </w:rPr>
        <w:t>卷</w:t>
      </w:r>
    </w:p>
    <w:p w:rsidR="001A5ED8" w:rsidRPr="00902832" w:rsidRDefault="001A5ED8" w:rsidP="001A5ED8"/>
    <w:p w:rsidR="001A5ED8" w:rsidRPr="00902832" w:rsidRDefault="001A5ED8" w:rsidP="001A5ED8">
      <w:r w:rsidRPr="00902832">
        <w:t>复次，须菩提，复有魔事，若菩萨行深般若波罗蜜，即证实际取声闻果。如是，须菩提，菩萨当知亦为魔事。</w:t>
      </w:r>
      <w:r w:rsidRPr="00902832">
        <w:rPr>
          <w:rFonts w:hint="eastAsia"/>
        </w:rPr>
        <w:t>——乾隆大藏经第</w:t>
      </w:r>
      <w:r w:rsidRPr="00902832">
        <w:rPr>
          <w:rFonts w:hint="eastAsia"/>
        </w:rPr>
        <w:t>6</w:t>
      </w:r>
      <w:r w:rsidRPr="00902832">
        <w:rPr>
          <w:rFonts w:hint="eastAsia"/>
        </w:rPr>
        <w:t>部《小品般若波罗蜜经》第</w:t>
      </w:r>
      <w:r w:rsidRPr="00902832">
        <w:rPr>
          <w:rFonts w:hint="eastAsia"/>
        </w:rPr>
        <w:t>4</w:t>
      </w:r>
      <w:r w:rsidRPr="00902832">
        <w:rPr>
          <w:rFonts w:hint="eastAsia"/>
        </w:rPr>
        <w:t>卷</w:t>
      </w:r>
    </w:p>
    <w:p w:rsidR="001A5ED8" w:rsidRPr="00902832" w:rsidRDefault="001A5ED8" w:rsidP="001A5ED8"/>
    <w:p w:rsidR="001A5ED8" w:rsidRPr="00902832" w:rsidRDefault="001A5ED8" w:rsidP="001A5ED8">
      <w:pPr>
        <w:rPr>
          <w:rFonts w:asciiTheme="minorEastAsia" w:hAnsiTheme="minorEastAsia"/>
          <w:szCs w:val="21"/>
        </w:rPr>
      </w:pPr>
      <w:r w:rsidRPr="00902832">
        <w:rPr>
          <w:rFonts w:hint="eastAsia"/>
        </w:rPr>
        <w:t>复次，善现，若菩萨摩诃萨弃舍能引一切智智甚深般若波罗蜜多相应经典，学不能引一切智智随顺二乘诸余经典，弃舍根本而攀枝叶，当知是为菩萨魔事。所以者何？甚深般若波罗蜜多相应经典，能生菩萨摩诃萨众世、出世间殊胜功德，由斯能引一切智智，有大势用，譬如树根；诸余经典无如是用，譬如枝叶无胜功能。若菩萨乘善男子等，修学如是甚深般若波罗蜜多相应经典，即为修学一切菩萨摩诃萨众世、出世间殊胜功德，速能引发一切智智。若菩萨乘善男子等，弃舍如是甚深般若波罗蜜多相应经典，求学二乘相应经典，即为弃舍一切菩萨摩诃萨众世、出世间殊胜功德，终不能得一切智智。是菩萨乘善男子等，福慧狭少弃本求末，是故名为菩萨魔事。</w:t>
      </w:r>
      <w:r w:rsidRPr="00902832">
        <w:rPr>
          <w:rFonts w:asciiTheme="minorEastAsia" w:hAnsiTheme="minorEastAsia" w:hint="eastAsia"/>
          <w:szCs w:val="21"/>
        </w:rPr>
        <w:t>——乾隆大藏经第1部《大般若波罗蜜多经》第546卷</w:t>
      </w:r>
    </w:p>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 w:rsidR="001A5ED8" w:rsidRPr="00902832" w:rsidRDefault="001A5ED8" w:rsidP="001A5ED8">
      <w:pPr>
        <w:outlineLvl w:val="2"/>
        <w:rPr>
          <w:rFonts w:asciiTheme="minorEastAsia" w:hAnsiTheme="minorEastAsia"/>
          <w:b/>
          <w:szCs w:val="21"/>
        </w:rPr>
      </w:pPr>
      <w:r w:rsidRPr="00902832">
        <w:rPr>
          <w:rFonts w:asciiTheme="minorEastAsia" w:hAnsiTheme="minorEastAsia" w:hint="eastAsia"/>
          <w:b/>
          <w:szCs w:val="21"/>
        </w:rPr>
        <w:t>特别注意</w:t>
      </w:r>
    </w:p>
    <w:p w:rsidR="001A5ED8" w:rsidRPr="00902832" w:rsidRDefault="001A5ED8" w:rsidP="001A5ED8"/>
    <w:p w:rsidR="001A5ED8" w:rsidRPr="00902832" w:rsidRDefault="001A5ED8" w:rsidP="001A5ED8">
      <w:pPr>
        <w:rPr>
          <w:rFonts w:asciiTheme="minorEastAsia" w:hAnsiTheme="minorEastAsia"/>
          <w:szCs w:val="21"/>
        </w:rPr>
      </w:pPr>
      <w:r w:rsidRPr="00902832">
        <w:rPr>
          <w:rFonts w:asciiTheme="minorEastAsia" w:hAnsiTheme="minorEastAsia" w:hint="eastAsia"/>
          <w:szCs w:val="21"/>
        </w:rPr>
        <w:t>具寿善现复白佛言：“如是般若波罗蜜多，于诸善法有取舍不？”佛言：“不也，甚深般若波罗蜜多，于一切法无取无舍。何以故？善现，以一切法皆不可取、不可舍故。”——乾隆大藏经第1部《大般若波罗蜜多经》第351卷</w:t>
      </w:r>
    </w:p>
    <w:p w:rsidR="001A5ED8" w:rsidRPr="00902832" w:rsidRDefault="001A5ED8" w:rsidP="001A5ED8">
      <w:pPr>
        <w:rPr>
          <w:rFonts w:asciiTheme="minorEastAsia" w:hAnsiTheme="minorEastAsia"/>
          <w:szCs w:val="21"/>
        </w:rPr>
      </w:pPr>
    </w:p>
    <w:p w:rsidR="001A5ED8" w:rsidRPr="00902832" w:rsidRDefault="001A5ED8" w:rsidP="001A5ED8">
      <w:pPr>
        <w:rPr>
          <w:rFonts w:asciiTheme="minorEastAsia" w:hAnsiTheme="minorEastAsia"/>
          <w:szCs w:val="21"/>
        </w:rPr>
      </w:pPr>
      <w:r w:rsidRPr="00902832">
        <w:t>佛告善现：</w:t>
      </w:r>
      <w:r w:rsidRPr="00902832">
        <w:rPr>
          <w:rFonts w:hint="eastAsia"/>
        </w:rPr>
        <w:t>……若菩萨摩诃萨于一切法都无分别、无所觉了，是行般若波罗蜜多。</w:t>
      </w:r>
      <w:r w:rsidRPr="00902832">
        <w:rPr>
          <w:rFonts w:asciiTheme="minorEastAsia" w:hAnsiTheme="minorEastAsia" w:hint="eastAsia"/>
          <w:szCs w:val="21"/>
        </w:rPr>
        <w:t>——乾隆大藏经第1部《大般若波罗蜜多经》第553卷</w:t>
      </w:r>
    </w:p>
    <w:p w:rsidR="001A5ED8" w:rsidRPr="00902832" w:rsidRDefault="001A5ED8" w:rsidP="001A5ED8">
      <w:pPr>
        <w:rPr>
          <w:rFonts w:asciiTheme="minorEastAsia" w:hAnsiTheme="minorEastAsia"/>
          <w:szCs w:val="21"/>
        </w:rPr>
      </w:pPr>
    </w:p>
    <w:p w:rsidR="001A5ED8" w:rsidRPr="00902832" w:rsidRDefault="001A5ED8" w:rsidP="001A5ED8">
      <w:pPr>
        <w:rPr>
          <w:rFonts w:asciiTheme="minorEastAsia" w:hAnsiTheme="minorEastAsia"/>
          <w:szCs w:val="21"/>
        </w:rPr>
      </w:pPr>
      <w:r w:rsidRPr="00902832">
        <w:rPr>
          <w:rFonts w:hint="eastAsia"/>
        </w:rPr>
        <w:t>尔时，具寿善现白佛言：“世尊，诸菩萨摩诃萨为何事故行深般若波罗蜜多？”佛告善现：“诸菩萨摩诃萨无所为故行深般若波罗蜜多。所以者何？以一切法都无所为、都无所作，甚深般若波罗蜜多亦无所为、亦无所作，诸佛无上正等菩提亦无所为、亦无所作，诸菩萨摩诃萨亦无所为、亦无所作。如是，善现，诸菩萨摩诃萨以无所为及无所作而为方便，行深般若波罗蜜多。”</w:t>
      </w:r>
      <w:r w:rsidRPr="00902832">
        <w:rPr>
          <w:rFonts w:asciiTheme="minorEastAsia" w:hAnsiTheme="minorEastAsia" w:hint="eastAsia"/>
          <w:szCs w:val="21"/>
        </w:rPr>
        <w:t>——乾隆大藏经第1部《大般若波罗蜜多经》第524卷</w:t>
      </w:r>
    </w:p>
    <w:p w:rsidR="001A5ED8" w:rsidRPr="00902832" w:rsidRDefault="001A5ED8" w:rsidP="001A5ED8"/>
    <w:p w:rsidR="001A5ED8" w:rsidRPr="00902832" w:rsidRDefault="001A5ED8" w:rsidP="001A5ED8">
      <w:r w:rsidRPr="00902832">
        <w:rPr>
          <w:rFonts w:hint="eastAsia"/>
        </w:rPr>
        <w:t>具寿善现复白佛言：“世尊，云何彼善男子、善女人等著名著相？”佛告善现：“彼善男子、善女人等，于深般若波罗蜜多取名取相，取名相已耽著般若波罗蜜多而生憍慢，不能证得实相般若，是故彼类于深般若波罗蜜多弃舍远离。复次，善现，安住大乘诸善男子、善女人等，若有方便善巧，于深般若波罗蜜多不起般若波罗蜜多想，以无所得为方便故，于深般若波罗蜜多不取名相、不起耽著、不生憍慢，便能证得实相般若。当知此类于深般若波罗蜜多能不弃舍亦不远离。”——乾隆大藏经第</w:t>
      </w:r>
      <w:r w:rsidRPr="00902832">
        <w:rPr>
          <w:rFonts w:hint="eastAsia"/>
        </w:rPr>
        <w:t>1</w:t>
      </w:r>
      <w:r w:rsidRPr="00902832">
        <w:rPr>
          <w:rFonts w:hint="eastAsia"/>
        </w:rPr>
        <w:t>部《大般若波罗蜜多经》第</w:t>
      </w:r>
      <w:r w:rsidRPr="00902832">
        <w:rPr>
          <w:rFonts w:hint="eastAsia"/>
        </w:rPr>
        <w:t>507</w:t>
      </w:r>
      <w:r w:rsidRPr="00902832">
        <w:rPr>
          <w:rFonts w:hint="eastAsia"/>
        </w:rPr>
        <w:t>卷</w:t>
      </w:r>
    </w:p>
    <w:p w:rsidR="001A5ED8" w:rsidRPr="00902832" w:rsidRDefault="001A5ED8" w:rsidP="001A5ED8"/>
    <w:p w:rsidR="001A5ED8" w:rsidRPr="00902832" w:rsidRDefault="001A5ED8" w:rsidP="001A5ED8">
      <w:r w:rsidRPr="00902832">
        <w:rPr>
          <w:rFonts w:hint="eastAsia"/>
        </w:rPr>
        <w:t>世尊，若菩萨摩诃萨无方便善巧修行般若波罗蜜多时，若作是念‘我行般若波罗蜜多’，是有所得行相，非行般若波罗蜜多；若作是念‘我是菩萨摩诃萨’，是有所得行相，非行般若波罗蜜多；若作是念‘彼行般若波罗蜜多’，是有所得行相，非行般若波罗蜜多；若作是念‘彼是菩萨摩诃萨’，是有所得行相，非行般若波罗蜜多；若作是念‘如是修行般若波罗蜜多，为修行般若波罗蜜多’，是有所得行相，非行般若波罗蜜多。——乾隆大藏经第</w:t>
      </w:r>
      <w:r w:rsidRPr="00902832">
        <w:rPr>
          <w:rFonts w:hint="eastAsia"/>
        </w:rPr>
        <w:t>1</w:t>
      </w:r>
      <w:r w:rsidRPr="00902832">
        <w:rPr>
          <w:rFonts w:hint="eastAsia"/>
        </w:rPr>
        <w:t>部《大般若波罗蜜多经》第</w:t>
      </w:r>
      <w:r w:rsidRPr="00902832">
        <w:rPr>
          <w:rFonts w:hint="eastAsia"/>
        </w:rPr>
        <w:t>39</w:t>
      </w:r>
      <w:r w:rsidRPr="00902832">
        <w:rPr>
          <w:rFonts w:hint="eastAsia"/>
        </w:rPr>
        <w:t>卷</w:t>
      </w:r>
    </w:p>
    <w:p w:rsidR="001A5ED8" w:rsidRPr="00902832" w:rsidRDefault="001A5ED8" w:rsidP="001A5ED8"/>
    <w:p w:rsidR="001A5ED8" w:rsidRPr="00902832" w:rsidRDefault="001A5ED8" w:rsidP="001A5ED8">
      <w:r w:rsidRPr="00902832">
        <w:rPr>
          <w:rFonts w:hint="eastAsia"/>
        </w:rPr>
        <w:t>佛告善现：……若菩萨摩诃萨行深般若波罗蜜多时，作如是念：‘此是般若波罗蜜多，此是修时，此是修处。我能修此甚深般若波罗蜜多，我由如是甚深般若波罗蜜多，弃舍如是所应舍法，当能引发一切智智。’是菩萨摩诃萨非行般若波罗蜜多，亦于般若波罗蜜多不能解了。所以者何？甚深般若波罗蜜多不作是念：‘我是般若波罗蜜多，此是修时，此是修处，此是修者，此是般若波罗蜜多所远离法，此是般若波罗蜜多所照了法，此是般若波罗蜜多所证无上正等菩提。’若如是知，是行般若波罗蜜多。——乾隆大藏经第</w:t>
      </w:r>
      <w:r w:rsidRPr="00902832">
        <w:rPr>
          <w:rFonts w:hint="eastAsia"/>
        </w:rPr>
        <w:t>1</w:t>
      </w:r>
      <w:r w:rsidRPr="00902832">
        <w:rPr>
          <w:rFonts w:hint="eastAsia"/>
        </w:rPr>
        <w:t>部《大般若波罗蜜多经》第</w:t>
      </w:r>
      <w:r w:rsidRPr="00902832">
        <w:rPr>
          <w:rFonts w:hint="eastAsia"/>
        </w:rPr>
        <w:t>553</w:t>
      </w:r>
      <w:r w:rsidRPr="00902832">
        <w:rPr>
          <w:rFonts w:hint="eastAsia"/>
        </w:rPr>
        <w:t>卷</w:t>
      </w:r>
    </w:p>
    <w:p w:rsidR="001A5ED8" w:rsidRPr="00902832" w:rsidRDefault="001A5ED8" w:rsidP="001A5ED8"/>
    <w:p w:rsidR="001A5ED8" w:rsidRPr="00902832" w:rsidRDefault="001A5ED8" w:rsidP="001A5ED8">
      <w:r w:rsidRPr="00902832">
        <w:rPr>
          <w:rFonts w:hint="eastAsia"/>
        </w:rPr>
        <w:t>佛告善现：……若菩萨摩诃萨作如是念：‘若能如是无所执著、无所安住，精勤修学甚深般若波罗蜜多，是修般若波罗蜜多，是行般若波罗蜜多。我能如是无所执著、无所安住，精勤修学甚深般若波罗蜜多，是修般若波罗蜜多，是行般若波罗蜜多。’是菩萨摩诃萨由如是念取相执著，远离般若波罗蜜多；若远离般若波罗蜜多，则远离布施波罗蜜多广说乃至一切智智。所以者何？甚深般若波罗蜜多于一切法无所执著，非深般若波罗蜜多有执著者及执著性。所以者何？甚深般若波罗蜜多都无自性可于诸法有所执著。是故，善现，诸菩萨摩诃萨行深般若波罗蜜多，于一切法及深般若波罗蜜多皆无执著。——乾隆大藏经第</w:t>
      </w:r>
      <w:r w:rsidRPr="00902832">
        <w:rPr>
          <w:rFonts w:hint="eastAsia"/>
        </w:rPr>
        <w:t>1</w:t>
      </w:r>
      <w:r w:rsidRPr="00902832">
        <w:rPr>
          <w:rFonts w:hint="eastAsia"/>
        </w:rPr>
        <w:t>部《大般若波罗蜜多经》第</w:t>
      </w:r>
      <w:r w:rsidRPr="00902832">
        <w:rPr>
          <w:rFonts w:hint="eastAsia"/>
        </w:rPr>
        <w:t>524</w:t>
      </w:r>
      <w:r w:rsidRPr="00902832">
        <w:rPr>
          <w:rFonts w:hint="eastAsia"/>
        </w:rPr>
        <w:t>卷</w:t>
      </w:r>
    </w:p>
    <w:p w:rsidR="001A5ED8" w:rsidRPr="00902832" w:rsidRDefault="001A5ED8" w:rsidP="001A5ED8"/>
    <w:p w:rsidR="001A5ED8" w:rsidRPr="00902832" w:rsidRDefault="001A5ED8" w:rsidP="001A5ED8">
      <w:r w:rsidRPr="00902832">
        <w:rPr>
          <w:rFonts w:hint="eastAsia"/>
        </w:rPr>
        <w:t>佛告善现：……若菩萨摩诃萨行深般若波罗蜜多时，起如是想：‘此是般若波罗蜜多，我行般若波罗蜜多，即是遍行诸法实相。’是菩萨摩诃萨由起此想，便退般若波罗蜜多；若退般若波罗蜜多，则退布施波罗蜜多广说乃至一切智智。所以者何？甚深般若波罗蜜多是一切种白法根本，若退般若波罗蜜多，则为退失一切白法。——乾隆大藏经第</w:t>
      </w:r>
      <w:r w:rsidRPr="00902832">
        <w:rPr>
          <w:rFonts w:hint="eastAsia"/>
        </w:rPr>
        <w:t>1</w:t>
      </w:r>
      <w:r w:rsidRPr="00902832">
        <w:rPr>
          <w:rFonts w:hint="eastAsia"/>
        </w:rPr>
        <w:t>部《大般若波罗蜜多经》第</w:t>
      </w:r>
      <w:r w:rsidRPr="00902832">
        <w:rPr>
          <w:rFonts w:hint="eastAsia"/>
        </w:rPr>
        <w:t>524</w:t>
      </w:r>
      <w:r w:rsidRPr="00902832">
        <w:rPr>
          <w:rFonts w:hint="eastAsia"/>
        </w:rPr>
        <w:t>卷</w:t>
      </w:r>
    </w:p>
    <w:p w:rsidR="001A5ED8" w:rsidRPr="00902832" w:rsidRDefault="001A5ED8" w:rsidP="001A5ED8"/>
    <w:p w:rsidR="001A5ED8" w:rsidRPr="00902832" w:rsidRDefault="001A5ED8" w:rsidP="001A5ED8">
      <w:r w:rsidRPr="00902832">
        <w:rPr>
          <w:rFonts w:hint="eastAsia"/>
        </w:rPr>
        <w:t>佛告善现：……若菩萨摩诃萨作如是念：‘甚深般若波罗蜜多，摄受布施波罗蜜多广说乃至一切智智。’是菩萨摩诃萨退失般若波罗蜜多，若退失般若波罗蜜多，则不能摄受布施波罗蜜多广说乃至一切智智。所以者何？非离般若波罗蜜多能遍摄受菩提分法，及能证得一切智智。——乾隆大藏经第</w:t>
      </w:r>
      <w:r w:rsidRPr="00902832">
        <w:rPr>
          <w:rFonts w:hint="eastAsia"/>
        </w:rPr>
        <w:t>1</w:t>
      </w:r>
      <w:r w:rsidRPr="00902832">
        <w:rPr>
          <w:rFonts w:hint="eastAsia"/>
        </w:rPr>
        <w:t>部《大般若波罗蜜多经》第</w:t>
      </w:r>
      <w:r w:rsidRPr="00902832">
        <w:rPr>
          <w:rFonts w:hint="eastAsia"/>
        </w:rPr>
        <w:t>524</w:t>
      </w:r>
      <w:r w:rsidRPr="00902832">
        <w:rPr>
          <w:rFonts w:hint="eastAsia"/>
        </w:rPr>
        <w:t>卷</w:t>
      </w:r>
    </w:p>
    <w:p w:rsidR="001A5ED8" w:rsidRPr="00902832" w:rsidRDefault="001A5ED8" w:rsidP="001A5ED8"/>
    <w:p w:rsidR="001A5ED8" w:rsidRPr="00902832" w:rsidRDefault="001A5ED8" w:rsidP="001A5ED8">
      <w:r w:rsidRPr="00902832">
        <w:rPr>
          <w:rFonts w:hint="eastAsia"/>
        </w:rPr>
        <w:t>佛告善现：……若菩萨摩诃萨作如是念：‘安住般若波罗蜜多，便于无上正等菩提定得受记。’是菩萨摩诃萨由作是念，退失般若波罗蜜多；若退失般若波罗蜜多，便于无上正等菩提不堪受记。所以者何？非离般若波罗蜜多可于无上正等菩提有得受记。——乾隆大藏经第</w:t>
      </w:r>
      <w:r w:rsidRPr="00902832">
        <w:rPr>
          <w:rFonts w:hint="eastAsia"/>
        </w:rPr>
        <w:t>1</w:t>
      </w:r>
      <w:r w:rsidRPr="00902832">
        <w:rPr>
          <w:rFonts w:hint="eastAsia"/>
        </w:rPr>
        <w:t>部《大般若波罗蜜多经》第</w:t>
      </w:r>
      <w:r w:rsidRPr="00902832">
        <w:rPr>
          <w:rFonts w:hint="eastAsia"/>
        </w:rPr>
        <w:t>524</w:t>
      </w:r>
      <w:r w:rsidRPr="00902832">
        <w:rPr>
          <w:rFonts w:hint="eastAsia"/>
        </w:rPr>
        <w:t>卷</w:t>
      </w:r>
    </w:p>
    <w:p w:rsidR="001A5ED8" w:rsidRPr="00902832" w:rsidRDefault="001A5ED8" w:rsidP="001A5ED8"/>
    <w:p w:rsidR="001A5ED8" w:rsidRPr="00902832" w:rsidRDefault="001A5ED8" w:rsidP="001A5ED8">
      <w:pPr>
        <w:rPr>
          <w:rFonts w:asciiTheme="minorEastAsia" w:hAnsiTheme="minorEastAsia"/>
          <w:szCs w:val="21"/>
        </w:rPr>
      </w:pPr>
      <w:r w:rsidRPr="00902832">
        <w:rPr>
          <w:rFonts w:asciiTheme="minorEastAsia" w:hAnsiTheme="minorEastAsia" w:hint="eastAsia"/>
          <w:szCs w:val="21"/>
        </w:rPr>
        <w:t>复次，舍利子，若菩萨摩诃萨行深般若波罗蜜多时，有方便善巧故，不作是念：‘我能行施，此所行施，如是行施。我能持戒，此所持戒，如是持戒。我能修忍，此所修忍，如是修忍。我能精进，此是精进，如是精进。我能修定，此所修定，如是修定。我能修慧，此所修慧，如是修慧。我能植福，此所植福，如是植福。我能入菩萨正性离生。我能严净佛土，我能成熟有情。我能证得一切智智。’舍利子，是菩萨摩诃萨行深般若波罗蜜多时，有方便善巧故，无如是等一切分别，由通达内空乃至无性自性空故。舍利子，是名菩萨摩诃萨于深般若波罗蜜多不执著相。——乾隆大藏经第1部《大般若波罗蜜多经》第507卷</w:t>
      </w:r>
    </w:p>
    <w:p w:rsidR="001A5ED8" w:rsidRPr="00902832" w:rsidRDefault="001A5ED8" w:rsidP="001A5ED8"/>
    <w:p w:rsidR="007646A9" w:rsidRPr="00902832" w:rsidRDefault="001A5ED8" w:rsidP="007646A9">
      <w:pPr>
        <w:rPr>
          <w:b/>
        </w:rPr>
      </w:pPr>
      <w:r w:rsidRPr="00902832">
        <w:rPr>
          <w:rFonts w:asciiTheme="minorEastAsia" w:hAnsiTheme="minorEastAsia" w:hint="eastAsia"/>
          <w:szCs w:val="21"/>
        </w:rPr>
        <w:t>佛言：“善现，若菩萨摩诃萨于一切法无所得时，不作是念：‘我于无上正等菩提当能证得，我用是法证得无上正等菩提，我由此法于如是时、于如是处证得无上正等菩提。’所以者何？善现，诸菩萨摩诃萨行深般若波罗蜜多，无如是等一切分别。何以故？善现，甚深般若波罗蜜多无分别故。”——乾隆大藏经第1部《大般若波罗蜜多经》第336卷</w:t>
      </w:r>
    </w:p>
    <w:sectPr w:rsidR="007646A9" w:rsidRPr="00902832" w:rsidSect="005368E0">
      <w:pgSz w:w="11906" w:h="16838"/>
      <w:pgMar w:top="1440" w:right="1800" w:bottom="1440" w:left="180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4D76" w:rsidRDefault="006D4D76" w:rsidP="007646A9">
      <w:r>
        <w:separator/>
      </w:r>
    </w:p>
  </w:endnote>
  <w:endnote w:type="continuationSeparator" w:id="1">
    <w:p w:rsidR="006D4D76" w:rsidRDefault="006D4D76" w:rsidP="007646A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4D76" w:rsidRDefault="006D4D76" w:rsidP="007646A9">
      <w:r>
        <w:separator/>
      </w:r>
    </w:p>
  </w:footnote>
  <w:footnote w:type="continuationSeparator" w:id="1">
    <w:p w:rsidR="006D4D76" w:rsidRDefault="006D4D76" w:rsidP="007646A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646A9"/>
    <w:rsid w:val="0004619D"/>
    <w:rsid w:val="001215CF"/>
    <w:rsid w:val="001A5ED8"/>
    <w:rsid w:val="00200E62"/>
    <w:rsid w:val="00282DEA"/>
    <w:rsid w:val="00286BD2"/>
    <w:rsid w:val="002A0E47"/>
    <w:rsid w:val="002C2D51"/>
    <w:rsid w:val="00372694"/>
    <w:rsid w:val="00394C1F"/>
    <w:rsid w:val="004108D4"/>
    <w:rsid w:val="00445D4A"/>
    <w:rsid w:val="00496E16"/>
    <w:rsid w:val="005368E0"/>
    <w:rsid w:val="005561A4"/>
    <w:rsid w:val="005D396B"/>
    <w:rsid w:val="005D3B5F"/>
    <w:rsid w:val="005F4463"/>
    <w:rsid w:val="00625000"/>
    <w:rsid w:val="00697D99"/>
    <w:rsid w:val="006D4D76"/>
    <w:rsid w:val="0073725B"/>
    <w:rsid w:val="007646A9"/>
    <w:rsid w:val="00902832"/>
    <w:rsid w:val="009A3FD2"/>
    <w:rsid w:val="00A8295B"/>
    <w:rsid w:val="00A8522B"/>
    <w:rsid w:val="00AA4EDB"/>
    <w:rsid w:val="00B35A3B"/>
    <w:rsid w:val="00C449AB"/>
    <w:rsid w:val="00C914C4"/>
    <w:rsid w:val="00E44D71"/>
    <w:rsid w:val="00E45DFF"/>
    <w:rsid w:val="00F8036F"/>
    <w:rsid w:val="00FD78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8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646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646A9"/>
    <w:rPr>
      <w:sz w:val="18"/>
      <w:szCs w:val="18"/>
    </w:rPr>
  </w:style>
  <w:style w:type="paragraph" w:styleId="a4">
    <w:name w:val="footer"/>
    <w:basedOn w:val="a"/>
    <w:link w:val="Char0"/>
    <w:uiPriority w:val="99"/>
    <w:semiHidden/>
    <w:unhideWhenUsed/>
    <w:rsid w:val="007646A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646A9"/>
    <w:rPr>
      <w:sz w:val="18"/>
      <w:szCs w:val="18"/>
    </w:rPr>
  </w:style>
  <w:style w:type="paragraph" w:styleId="a5">
    <w:name w:val="Document Map"/>
    <w:basedOn w:val="a"/>
    <w:link w:val="Char1"/>
    <w:uiPriority w:val="99"/>
    <w:semiHidden/>
    <w:unhideWhenUsed/>
    <w:rsid w:val="0004619D"/>
    <w:rPr>
      <w:rFonts w:ascii="宋体" w:eastAsia="宋体"/>
      <w:sz w:val="18"/>
      <w:szCs w:val="18"/>
    </w:rPr>
  </w:style>
  <w:style w:type="character" w:customStyle="1" w:styleId="Char1">
    <w:name w:val="文档结构图 Char"/>
    <w:basedOn w:val="a0"/>
    <w:link w:val="a5"/>
    <w:uiPriority w:val="99"/>
    <w:semiHidden/>
    <w:rsid w:val="0004619D"/>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272</Pages>
  <Words>65169</Words>
  <Characters>371466</Characters>
  <Application>Microsoft Office Word</Application>
  <DocSecurity>0</DocSecurity>
  <Lines>3095</Lines>
  <Paragraphs>871</Paragraphs>
  <ScaleCrop>false</ScaleCrop>
  <Company>2012</Company>
  <LinksUpToDate>false</LinksUpToDate>
  <CharactersWithSpaces>435764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lingsheng</cp:lastModifiedBy>
  <cp:revision>33</cp:revision>
  <dcterms:created xsi:type="dcterms:W3CDTF">2021-12-10T02:02:00Z</dcterms:created>
  <dcterms:modified xsi:type="dcterms:W3CDTF">2022-01-07T10:31:00Z</dcterms:modified>
</cp:coreProperties>
</file>